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3" w:type="dxa"/>
        <w:tblBorders>
          <w:top w:val="single" w:sz="4" w:space="0" w:color="7F7F7F" w:themeColor="text1" w:themeTint="80"/>
          <w:left w:val="single" w:sz="4" w:space="0" w:color="7F7F7F" w:themeColor="text1" w:themeTint="80"/>
          <w:bottom w:val="single" w:sz="4" w:space="0" w:color="7F7F7F" w:themeColor="text1" w:themeTint="80"/>
          <w:right w:val="single" w:sz="4" w:space="0" w:color="7F7F7F" w:themeColor="text1" w:themeTint="80"/>
          <w:insideH w:val="single" w:sz="4" w:space="0" w:color="7F7F7F" w:themeColor="text1" w:themeTint="80"/>
          <w:insideV w:val="single" w:sz="4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137"/>
        <w:gridCol w:w="7356"/>
      </w:tblGrid>
      <w:tr w:rsidR="000C1E95" w:rsidRPr="00D24999" w14:paraId="07528CDD" w14:textId="77777777" w:rsidTr="00A969D5">
        <w:trPr>
          <w:trHeight w:val="315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5DA262A3" w14:textId="77777777" w:rsidR="000C1E95" w:rsidRPr="00D24999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249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Title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39AEF0A4" w14:textId="77777777" w:rsidR="000C1E95" w:rsidRPr="00D24999" w:rsidRDefault="00F93FF5" w:rsidP="00012036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4999">
              <w:rPr>
                <w:rFonts w:ascii="Calibri" w:hAnsi="Calibri"/>
                <w:color w:val="000000"/>
                <w:sz w:val="22"/>
                <w:szCs w:val="22"/>
              </w:rPr>
              <w:t xml:space="preserve">Catastrophic, Major &amp; Serious (CMS) </w:t>
            </w:r>
            <w:r w:rsidR="004B4A30" w:rsidRPr="00D24999">
              <w:rPr>
                <w:rFonts w:ascii="Calibri" w:hAnsi="Calibri"/>
                <w:color w:val="000000"/>
                <w:sz w:val="22"/>
                <w:szCs w:val="22"/>
              </w:rPr>
              <w:t>Accidents / Incidents Investigation and Analysis</w:t>
            </w:r>
          </w:p>
        </w:tc>
      </w:tr>
      <w:tr w:rsidR="000C1E95" w:rsidRPr="00D24999" w14:paraId="7015A9E0" w14:textId="77777777" w:rsidTr="00A969D5">
        <w:trPr>
          <w:trHeight w:val="300"/>
        </w:trPr>
        <w:tc>
          <w:tcPr>
            <w:tcW w:w="2137" w:type="dxa"/>
            <w:shd w:val="clear" w:color="auto" w:fill="auto"/>
            <w:noWrap/>
            <w:vAlign w:val="center"/>
            <w:hideMark/>
          </w:tcPr>
          <w:p w14:paraId="04F2A021" w14:textId="77777777" w:rsidR="000C1E95" w:rsidRPr="00D24999" w:rsidRDefault="000C1E95" w:rsidP="00786636">
            <w:pPr>
              <w:spacing w:line="276" w:lineRule="auto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D24999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Target Population</w:t>
            </w:r>
          </w:p>
        </w:tc>
        <w:tc>
          <w:tcPr>
            <w:tcW w:w="7356" w:type="dxa"/>
            <w:shd w:val="clear" w:color="auto" w:fill="auto"/>
            <w:noWrap/>
            <w:vAlign w:val="center"/>
            <w:hideMark/>
          </w:tcPr>
          <w:p w14:paraId="6AF5BB0C" w14:textId="77777777" w:rsidR="000C1E95" w:rsidRPr="00D24999" w:rsidRDefault="00027695" w:rsidP="00C762A2">
            <w:pPr>
              <w:spacing w:line="276" w:lineRule="auto"/>
              <w:rPr>
                <w:rFonts w:ascii="Calibri" w:hAnsi="Calibri"/>
                <w:color w:val="000000"/>
                <w:sz w:val="22"/>
                <w:szCs w:val="22"/>
              </w:rPr>
            </w:pPr>
            <w:r w:rsidRPr="00D24999">
              <w:rPr>
                <w:rFonts w:ascii="Calibri" w:hAnsi="Calibri"/>
                <w:color w:val="000000"/>
                <w:sz w:val="22"/>
                <w:szCs w:val="22"/>
              </w:rPr>
              <w:t>Field Engineers</w:t>
            </w:r>
            <w:r w:rsidR="00C762A2" w:rsidRPr="00D24999">
              <w:rPr>
                <w:rFonts w:ascii="Calibri" w:hAnsi="Calibri"/>
                <w:color w:val="000000"/>
                <w:sz w:val="22"/>
                <w:szCs w:val="22"/>
              </w:rPr>
              <w:t xml:space="preserve"> &amp; </w:t>
            </w:r>
            <w:r w:rsidR="000C1E95" w:rsidRPr="00D24999">
              <w:rPr>
                <w:rFonts w:ascii="Calibri" w:hAnsi="Calibri"/>
                <w:color w:val="000000"/>
                <w:sz w:val="22"/>
                <w:szCs w:val="22"/>
              </w:rPr>
              <w:t>Field Specialists</w:t>
            </w:r>
            <w:r w:rsidRPr="00D24999">
              <w:rPr>
                <w:rFonts w:ascii="Calibri" w:hAnsi="Calibri"/>
                <w:color w:val="000000"/>
                <w:sz w:val="22"/>
                <w:szCs w:val="22"/>
              </w:rPr>
              <w:t xml:space="preserve"> </w:t>
            </w:r>
          </w:p>
        </w:tc>
      </w:tr>
    </w:tbl>
    <w:tbl>
      <w:tblPr>
        <w:tblStyle w:val="TableGrid"/>
        <w:tblW w:w="9493" w:type="dxa"/>
        <w:tblBorders>
          <w:top w:val="single" w:sz="8" w:space="0" w:color="7F7F7F" w:themeColor="text1" w:themeTint="80"/>
          <w:left w:val="single" w:sz="8" w:space="0" w:color="7F7F7F" w:themeColor="text1" w:themeTint="80"/>
          <w:bottom w:val="single" w:sz="8" w:space="0" w:color="7F7F7F" w:themeColor="text1" w:themeTint="80"/>
          <w:right w:val="single" w:sz="8" w:space="0" w:color="7F7F7F" w:themeColor="text1" w:themeTint="80"/>
          <w:insideH w:val="single" w:sz="8" w:space="0" w:color="7F7F7F" w:themeColor="text1" w:themeTint="80"/>
          <w:insideV w:val="single" w:sz="8" w:space="0" w:color="7F7F7F" w:themeColor="text1" w:themeTint="80"/>
        </w:tblBorders>
        <w:tblLook w:val="04A0" w:firstRow="1" w:lastRow="0" w:firstColumn="1" w:lastColumn="0" w:noHBand="0" w:noVBand="1"/>
      </w:tblPr>
      <w:tblGrid>
        <w:gridCol w:w="2689"/>
        <w:gridCol w:w="425"/>
        <w:gridCol w:w="1843"/>
        <w:gridCol w:w="425"/>
        <w:gridCol w:w="1843"/>
        <w:gridCol w:w="425"/>
        <w:gridCol w:w="1843"/>
      </w:tblGrid>
      <w:tr w:rsidR="008A741A" w14:paraId="4ADC06F3" w14:textId="77777777" w:rsidTr="00A969D5">
        <w:tc>
          <w:tcPr>
            <w:tcW w:w="2689" w:type="dxa"/>
            <w:vMerge w:val="restart"/>
          </w:tcPr>
          <w:p w14:paraId="2F1DDBCD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This requirement is applicable to:</w:t>
            </w:r>
          </w:p>
        </w:tc>
        <w:tc>
          <w:tcPr>
            <w:tcW w:w="425" w:type="dxa"/>
          </w:tcPr>
          <w:p w14:paraId="2786013F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AEA8316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JFE</w:t>
            </w:r>
          </w:p>
        </w:tc>
        <w:tc>
          <w:tcPr>
            <w:tcW w:w="425" w:type="dxa"/>
          </w:tcPr>
          <w:p w14:paraId="71B3BB7B" w14:textId="04BE7F93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172C4B62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FST</w:t>
            </w:r>
          </w:p>
        </w:tc>
        <w:tc>
          <w:tcPr>
            <w:tcW w:w="425" w:type="dxa"/>
          </w:tcPr>
          <w:p w14:paraId="19549F15" w14:textId="3C77D584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5E67B01C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EOT</w:t>
            </w:r>
          </w:p>
        </w:tc>
      </w:tr>
      <w:tr w:rsidR="008A741A" w14:paraId="4D16D2F1" w14:textId="77777777" w:rsidTr="00A969D5">
        <w:tc>
          <w:tcPr>
            <w:tcW w:w="2689" w:type="dxa"/>
            <w:vMerge/>
          </w:tcPr>
          <w:p w14:paraId="76037DE1" w14:textId="77777777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7F010643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655A3D56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FE1</w:t>
            </w:r>
          </w:p>
        </w:tc>
        <w:tc>
          <w:tcPr>
            <w:tcW w:w="425" w:type="dxa"/>
          </w:tcPr>
          <w:p w14:paraId="51EFF5F7" w14:textId="1B30DC15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7DBBE9E1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FS1</w:t>
            </w:r>
          </w:p>
        </w:tc>
        <w:tc>
          <w:tcPr>
            <w:tcW w:w="425" w:type="dxa"/>
          </w:tcPr>
          <w:p w14:paraId="2D08652F" w14:textId="5C46F228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361E8D13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EO1</w:t>
            </w:r>
          </w:p>
        </w:tc>
      </w:tr>
      <w:tr w:rsidR="008A741A" w14:paraId="481ABDA6" w14:textId="77777777" w:rsidTr="00A969D5">
        <w:tc>
          <w:tcPr>
            <w:tcW w:w="2689" w:type="dxa"/>
            <w:vMerge/>
          </w:tcPr>
          <w:p w14:paraId="7FA73480" w14:textId="77777777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4C96013E" w14:textId="54EC8620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31BA9359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FE2</w:t>
            </w:r>
          </w:p>
        </w:tc>
        <w:tc>
          <w:tcPr>
            <w:tcW w:w="425" w:type="dxa"/>
          </w:tcPr>
          <w:p w14:paraId="5DB37F6B" w14:textId="77777777" w:rsidR="008A741A" w:rsidRDefault="008A741A" w:rsidP="00466337">
            <w:pPr>
              <w:rPr>
                <w:rFonts w:asciiTheme="minorHAnsi" w:hAnsiTheme="minorHAnsi"/>
              </w:rPr>
            </w:pPr>
            <w:r w:rsidRPr="005C2CCE"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4A2C0DA7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FS2</w:t>
            </w:r>
          </w:p>
        </w:tc>
        <w:tc>
          <w:tcPr>
            <w:tcW w:w="425" w:type="dxa"/>
          </w:tcPr>
          <w:p w14:paraId="17149B15" w14:textId="28C4D421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0C8E3F30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EO2</w:t>
            </w:r>
          </w:p>
        </w:tc>
      </w:tr>
      <w:tr w:rsidR="008A741A" w14:paraId="32D3CBA8" w14:textId="77777777" w:rsidTr="00A969D5">
        <w:tc>
          <w:tcPr>
            <w:tcW w:w="2689" w:type="dxa"/>
            <w:vMerge/>
          </w:tcPr>
          <w:p w14:paraId="44EA5F66" w14:textId="77777777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6E5A9A94" w14:textId="77777777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24E90765" w14:textId="77777777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425" w:type="dxa"/>
          </w:tcPr>
          <w:p w14:paraId="1ACD6943" w14:textId="7A5E0A4F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sym w:font="Wingdings" w:char="F0FC"/>
            </w:r>
          </w:p>
        </w:tc>
        <w:tc>
          <w:tcPr>
            <w:tcW w:w="1843" w:type="dxa"/>
          </w:tcPr>
          <w:p w14:paraId="554BF253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FS3</w:t>
            </w:r>
          </w:p>
        </w:tc>
        <w:tc>
          <w:tcPr>
            <w:tcW w:w="425" w:type="dxa"/>
          </w:tcPr>
          <w:p w14:paraId="5D9C42D3" w14:textId="220AC989" w:rsidR="008A741A" w:rsidRDefault="008A741A" w:rsidP="00466337">
            <w:pPr>
              <w:rPr>
                <w:rFonts w:asciiTheme="minorHAnsi" w:hAnsiTheme="minorHAnsi"/>
              </w:rPr>
            </w:pPr>
          </w:p>
        </w:tc>
        <w:tc>
          <w:tcPr>
            <w:tcW w:w="1843" w:type="dxa"/>
          </w:tcPr>
          <w:p w14:paraId="4EBC8F57" w14:textId="77777777" w:rsidR="008A741A" w:rsidRDefault="008A741A" w:rsidP="0046633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EO3</w:t>
            </w:r>
          </w:p>
        </w:tc>
      </w:tr>
    </w:tbl>
    <w:p w14:paraId="0CEB04A5" w14:textId="77777777" w:rsidR="008A741A" w:rsidRDefault="008A741A" w:rsidP="0098331B">
      <w:pPr>
        <w:rPr>
          <w:rFonts w:asciiTheme="minorHAnsi" w:hAnsiTheme="minorHAnsi"/>
        </w:rPr>
      </w:pPr>
    </w:p>
    <w:p w14:paraId="59B9B29E" w14:textId="77777777" w:rsidR="0004046E" w:rsidRPr="00ED49A0" w:rsidRDefault="00A21A9C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Objective:</w:t>
      </w:r>
    </w:p>
    <w:p w14:paraId="3E3D2010" w14:textId="77777777" w:rsidR="006E26A9" w:rsidRPr="00172650" w:rsidRDefault="006E26A9" w:rsidP="006E26A9">
      <w:pPr>
        <w:spacing w:line="276" w:lineRule="auto"/>
        <w:jc w:val="both"/>
        <w:rPr>
          <w:rFonts w:asciiTheme="minorHAnsi" w:hAnsiTheme="minorHAnsi"/>
          <w:sz w:val="22"/>
        </w:rPr>
      </w:pPr>
      <w:r w:rsidRPr="00172650">
        <w:rPr>
          <w:rFonts w:asciiTheme="minorHAnsi" w:hAnsiTheme="minorHAnsi"/>
          <w:sz w:val="22"/>
        </w:rPr>
        <w:t>DB is committed to providing Service Quality Excellence to our Clients.</w:t>
      </w:r>
    </w:p>
    <w:p w14:paraId="0ED6A158" w14:textId="1DA7FBBA" w:rsidR="006E26A9" w:rsidRPr="00172650" w:rsidRDefault="006E26A9" w:rsidP="00375AC0">
      <w:pPr>
        <w:spacing w:line="276" w:lineRule="auto"/>
        <w:jc w:val="both"/>
        <w:rPr>
          <w:rFonts w:asciiTheme="minorHAnsi" w:hAnsiTheme="minorHAnsi"/>
          <w:sz w:val="22"/>
        </w:rPr>
      </w:pPr>
      <w:r w:rsidRPr="00172650">
        <w:rPr>
          <w:rFonts w:asciiTheme="minorHAnsi" w:hAnsiTheme="minorHAnsi"/>
          <w:sz w:val="22"/>
        </w:rPr>
        <w:t xml:space="preserve">The objective of this task is to create awareness and understanding on Catastrophic, Major &amp; Serious (CMS) Accidents and Incidents Investigation and Analysis. </w:t>
      </w:r>
      <w:r w:rsidR="00375AC0" w:rsidRPr="00172650">
        <w:rPr>
          <w:rFonts w:asciiTheme="minorHAnsi" w:hAnsiTheme="minorHAnsi"/>
          <w:sz w:val="22"/>
        </w:rPr>
        <w:t xml:space="preserve"> This will also emphasize the importance of employee’s participation </w:t>
      </w:r>
      <w:r w:rsidR="006561B1" w:rsidRPr="00172650">
        <w:rPr>
          <w:rFonts w:asciiTheme="minorHAnsi" w:hAnsiTheme="minorHAnsi"/>
          <w:sz w:val="22"/>
        </w:rPr>
        <w:t xml:space="preserve">in </w:t>
      </w:r>
      <w:r w:rsidR="00375AC0" w:rsidRPr="00172650">
        <w:rPr>
          <w:rFonts w:asciiTheme="minorHAnsi" w:hAnsiTheme="minorHAnsi"/>
          <w:sz w:val="22"/>
        </w:rPr>
        <w:t>investigating</w:t>
      </w:r>
      <w:r w:rsidR="006561B1" w:rsidRPr="00172650">
        <w:rPr>
          <w:rFonts w:asciiTheme="minorHAnsi" w:hAnsiTheme="minorHAnsi"/>
          <w:sz w:val="22"/>
        </w:rPr>
        <w:t xml:space="preserve">, </w:t>
      </w:r>
      <w:r w:rsidR="00375AC0" w:rsidRPr="00172650">
        <w:rPr>
          <w:rFonts w:asciiTheme="minorHAnsi" w:hAnsiTheme="minorHAnsi"/>
          <w:sz w:val="22"/>
        </w:rPr>
        <w:t>analyzing</w:t>
      </w:r>
      <w:r w:rsidR="006561B1" w:rsidRPr="00172650">
        <w:rPr>
          <w:rFonts w:asciiTheme="minorHAnsi" w:hAnsiTheme="minorHAnsi"/>
          <w:sz w:val="22"/>
        </w:rPr>
        <w:t xml:space="preserve"> and closing</w:t>
      </w:r>
      <w:r w:rsidR="00375AC0" w:rsidRPr="00172650">
        <w:rPr>
          <w:rFonts w:asciiTheme="minorHAnsi" w:hAnsiTheme="minorHAnsi"/>
          <w:sz w:val="22"/>
        </w:rPr>
        <w:t xml:space="preserve"> </w:t>
      </w:r>
      <w:r w:rsidR="006561B1" w:rsidRPr="00172650">
        <w:rPr>
          <w:rFonts w:asciiTheme="minorHAnsi" w:hAnsiTheme="minorHAnsi"/>
          <w:sz w:val="22"/>
        </w:rPr>
        <w:t xml:space="preserve">accidents / </w:t>
      </w:r>
      <w:r w:rsidR="00375AC0" w:rsidRPr="00172650">
        <w:rPr>
          <w:rFonts w:asciiTheme="minorHAnsi" w:hAnsiTheme="minorHAnsi"/>
          <w:sz w:val="22"/>
        </w:rPr>
        <w:t>incidents</w:t>
      </w:r>
      <w:r w:rsidR="006561B1" w:rsidRPr="00172650">
        <w:rPr>
          <w:rFonts w:asciiTheme="minorHAnsi" w:hAnsiTheme="minorHAnsi"/>
          <w:sz w:val="22"/>
        </w:rPr>
        <w:t xml:space="preserve"> report</w:t>
      </w:r>
      <w:r w:rsidR="00375AC0" w:rsidRPr="00172650">
        <w:rPr>
          <w:rFonts w:asciiTheme="minorHAnsi" w:hAnsiTheme="minorHAnsi"/>
          <w:sz w:val="22"/>
        </w:rPr>
        <w:t xml:space="preserve"> to </w:t>
      </w:r>
      <w:r w:rsidR="006561B1" w:rsidRPr="00172650">
        <w:rPr>
          <w:rFonts w:asciiTheme="minorHAnsi" w:hAnsiTheme="minorHAnsi"/>
          <w:sz w:val="22"/>
        </w:rPr>
        <w:t>prevent them from recurring in the future.</w:t>
      </w:r>
    </w:p>
    <w:p w14:paraId="53992894" w14:textId="77777777" w:rsidR="0004046E" w:rsidRPr="00ED49A0" w:rsidRDefault="0004046E" w:rsidP="00C35A12">
      <w:pPr>
        <w:spacing w:line="276" w:lineRule="auto"/>
        <w:jc w:val="both"/>
        <w:rPr>
          <w:rFonts w:asciiTheme="minorHAnsi" w:hAnsiTheme="minorHAnsi"/>
          <w:b/>
        </w:rPr>
      </w:pPr>
    </w:p>
    <w:p w14:paraId="35B68CE8" w14:textId="77777777" w:rsidR="0004046E" w:rsidRDefault="00ED49A0" w:rsidP="00C35A12">
      <w:pPr>
        <w:spacing w:line="276" w:lineRule="auto"/>
        <w:jc w:val="both"/>
        <w:rPr>
          <w:rFonts w:asciiTheme="minorHAnsi" w:hAnsiTheme="minorHAnsi"/>
          <w:b/>
        </w:rPr>
      </w:pPr>
      <w:r w:rsidRPr="00ED49A0">
        <w:rPr>
          <w:rFonts w:asciiTheme="minorHAnsi" w:hAnsiTheme="minorHAnsi"/>
          <w:b/>
        </w:rPr>
        <w:t>Task</w:t>
      </w:r>
      <w:r>
        <w:rPr>
          <w:rFonts w:asciiTheme="minorHAnsi" w:hAnsiTheme="minorHAnsi"/>
          <w:b/>
        </w:rPr>
        <w:t>s</w:t>
      </w:r>
      <w:r w:rsidRPr="00ED49A0">
        <w:rPr>
          <w:rFonts w:asciiTheme="minorHAnsi" w:hAnsiTheme="minorHAnsi"/>
          <w:b/>
        </w:rPr>
        <w:t>:</w:t>
      </w:r>
    </w:p>
    <w:p w14:paraId="374883A3" w14:textId="0B961539" w:rsidR="006A47D0" w:rsidRDefault="006561B1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Employee to discuss with FSM on his participation as a</w:t>
      </w:r>
      <w:r w:rsidR="004B4A30">
        <w:rPr>
          <w:rFonts w:asciiTheme="minorHAnsi" w:hAnsiTheme="minorHAnsi"/>
          <w:sz w:val="22"/>
        </w:rPr>
        <w:t xml:space="preserve"> member of an investigation team of a current accident/incident</w:t>
      </w:r>
      <w:r w:rsidR="00392209">
        <w:rPr>
          <w:rFonts w:asciiTheme="minorHAnsi" w:hAnsiTheme="minorHAnsi"/>
          <w:sz w:val="22"/>
        </w:rPr>
        <w:t xml:space="preserve">.  In the event that there is no incident / accident reported, he may use any light incident occurred in the past which has high potential to cause catastrophic, Major and Serious (CMS) accidents / incidents. </w:t>
      </w:r>
    </w:p>
    <w:p w14:paraId="73EED882" w14:textId="4B96BD1E" w:rsidR="006A47D0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Gather information leading up to the incident, during and after the incident.</w:t>
      </w:r>
    </w:p>
    <w:p w14:paraId="2CF4DA54" w14:textId="77777777" w:rsidR="00F279CD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Establish chronology of events of the incident and include in a presentation.</w:t>
      </w:r>
    </w:p>
    <w:p w14:paraId="48689FF5" w14:textId="77777777" w:rsidR="006A47D0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Use problem solving techniques like Pareto Chart, Fishbone Diagram and 80/20 to determine the root causes.</w:t>
      </w:r>
    </w:p>
    <w:p w14:paraId="70CD52DE" w14:textId="73367FA0" w:rsidR="004B4A30" w:rsidRDefault="009E258A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Develop an action plan</w:t>
      </w:r>
      <w:r w:rsidR="004B4A30">
        <w:rPr>
          <w:rFonts w:asciiTheme="minorHAnsi" w:hAnsiTheme="minorHAnsi"/>
          <w:sz w:val="22"/>
        </w:rPr>
        <w:t xml:space="preserve"> and assign responsibilities.</w:t>
      </w:r>
    </w:p>
    <w:p w14:paraId="0FF0F8D3" w14:textId="77777777" w:rsidR="004B4A30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Prepare a presentation of the chronology events, risk analysis, root cause, accountability and action items.</w:t>
      </w:r>
    </w:p>
    <w:p w14:paraId="2A8678F7" w14:textId="77777777" w:rsidR="004B4A30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Verify that with implemented action plans no further incidents of the same nature will occur.</w:t>
      </w:r>
    </w:p>
    <w:p w14:paraId="03DB6C0F" w14:textId="77777777" w:rsidR="004B4A30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Deliver the presentation to Line Management</w:t>
      </w:r>
    </w:p>
    <w:p w14:paraId="13CD2423" w14:textId="77777777" w:rsidR="004B4A30" w:rsidRPr="006A47D0" w:rsidRDefault="004B4A30" w:rsidP="006A47D0">
      <w:pPr>
        <w:pStyle w:val="ListParagraph"/>
        <w:numPr>
          <w:ilvl w:val="0"/>
          <w:numId w:val="8"/>
        </w:numPr>
        <w:spacing w:line="276" w:lineRule="auto"/>
        <w:ind w:left="360"/>
        <w:jc w:val="both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Follow up on all action items until they are closed.</w:t>
      </w:r>
    </w:p>
    <w:p w14:paraId="3FF01E65" w14:textId="77777777" w:rsidR="009E6A97" w:rsidRDefault="009E6A97" w:rsidP="0004046E">
      <w:pPr>
        <w:jc w:val="both"/>
        <w:rPr>
          <w:rFonts w:asciiTheme="minorHAnsi" w:hAnsiTheme="minorHAnsi"/>
        </w:rPr>
      </w:pPr>
    </w:p>
    <w:p w14:paraId="2ADFEB21" w14:textId="77777777" w:rsidR="0003242F" w:rsidRDefault="0003242F" w:rsidP="0003242F">
      <w:pPr>
        <w:jc w:val="both"/>
        <w:rPr>
          <w:rFonts w:asciiTheme="minorHAnsi" w:hAnsiTheme="minorHAnsi"/>
          <w:b/>
          <w:sz w:val="21"/>
          <w:szCs w:val="21"/>
        </w:rPr>
      </w:pPr>
      <w:r>
        <w:rPr>
          <w:rFonts w:asciiTheme="minorHAnsi" w:hAnsiTheme="minorHAnsi"/>
          <w:b/>
          <w:sz w:val="21"/>
          <w:szCs w:val="21"/>
        </w:rPr>
        <w:t>REQUIRED EVIDENCE:</w:t>
      </w:r>
    </w:p>
    <w:p w14:paraId="6B4C1B51" w14:textId="77777777" w:rsidR="0003242F" w:rsidRDefault="0003242F" w:rsidP="0003242F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"/>
        <w:gridCol w:w="5949"/>
        <w:gridCol w:w="425"/>
      </w:tblGrid>
      <w:tr w:rsidR="0003242F" w14:paraId="1576D64A" w14:textId="77777777" w:rsidTr="00CE76A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61C0D375" w14:textId="77777777" w:rsidR="0003242F" w:rsidRPr="008B1D9A" w:rsidRDefault="0003242F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8B1D9A">
              <w:rPr>
                <w:rFonts w:asciiTheme="minorHAnsi" w:hAnsiTheme="minorHAnsi"/>
                <w:bCs/>
                <w:sz w:val="21"/>
                <w:szCs w:val="21"/>
              </w:rPr>
              <w:t>1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3D7D1209" w14:textId="020F4E14" w:rsidR="0003242F" w:rsidRPr="008B1D9A" w:rsidRDefault="0003242F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Cs/>
                <w:sz w:val="21"/>
                <w:szCs w:val="21"/>
              </w:rPr>
              <w:t>OP-FORM-01  Problem Report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229B7A5" w14:textId="77777777" w:rsidR="0003242F" w:rsidRDefault="0003242F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03242F" w14:paraId="43308031" w14:textId="77777777" w:rsidTr="00CE76A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0B0781D8" w14:textId="77777777" w:rsidR="0003242F" w:rsidRPr="008B1D9A" w:rsidRDefault="0003242F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8B1D9A">
              <w:rPr>
                <w:rFonts w:asciiTheme="minorHAnsi" w:hAnsiTheme="minorHAnsi"/>
                <w:bCs/>
                <w:sz w:val="21"/>
                <w:szCs w:val="21"/>
              </w:rPr>
              <w:t>2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3A0D0559" w14:textId="6324C1F8" w:rsidR="0003242F" w:rsidRPr="008B1D9A" w:rsidRDefault="0003242F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Cs/>
                <w:sz w:val="21"/>
                <w:szCs w:val="21"/>
              </w:rPr>
              <w:t>OP-FORM-02  Problem Investigation Report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209304EB" w14:textId="77777777" w:rsidR="0003242F" w:rsidRDefault="0003242F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  <w:tr w:rsidR="0003242F" w14:paraId="16316C24" w14:textId="77777777" w:rsidTr="00CE76A4"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</w:tcPr>
          <w:p w14:paraId="36B2A2F4" w14:textId="77777777" w:rsidR="0003242F" w:rsidRPr="008B1D9A" w:rsidRDefault="0003242F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 w:rsidRPr="008B1D9A">
              <w:rPr>
                <w:rFonts w:asciiTheme="minorHAnsi" w:hAnsiTheme="minorHAnsi"/>
                <w:bCs/>
                <w:sz w:val="21"/>
                <w:szCs w:val="21"/>
              </w:rPr>
              <w:t>3</w:t>
            </w:r>
          </w:p>
        </w:tc>
        <w:tc>
          <w:tcPr>
            <w:tcW w:w="5949" w:type="dxa"/>
            <w:tcBorders>
              <w:top w:val="nil"/>
              <w:left w:val="nil"/>
              <w:bottom w:val="nil"/>
              <w:right w:val="single" w:sz="4" w:space="0" w:color="7F7F7F" w:themeColor="text1" w:themeTint="80"/>
            </w:tcBorders>
          </w:tcPr>
          <w:p w14:paraId="7E224B98" w14:textId="56201A43" w:rsidR="0003242F" w:rsidRPr="008B1D9A" w:rsidRDefault="0003242F" w:rsidP="008844E5">
            <w:pPr>
              <w:jc w:val="both"/>
              <w:rPr>
                <w:rFonts w:asciiTheme="minorHAnsi" w:hAnsiTheme="minorHAnsi"/>
                <w:bCs/>
                <w:sz w:val="21"/>
                <w:szCs w:val="21"/>
              </w:rPr>
            </w:pPr>
            <w:r>
              <w:rPr>
                <w:rFonts w:asciiTheme="minorHAnsi" w:hAnsiTheme="minorHAnsi"/>
                <w:bCs/>
                <w:sz w:val="21"/>
                <w:szCs w:val="21"/>
              </w:rPr>
              <w:t>Slide Presentation</w:t>
            </w:r>
          </w:p>
        </w:tc>
        <w:tc>
          <w:tcPr>
            <w:tcW w:w="425" w:type="dxa"/>
            <w:tcBorders>
              <w:top w:val="single" w:sz="4" w:space="0" w:color="7F7F7F" w:themeColor="text1" w:themeTint="80"/>
              <w:left w:val="single" w:sz="4" w:space="0" w:color="7F7F7F" w:themeColor="text1" w:themeTint="80"/>
              <w:bottom w:val="single" w:sz="4" w:space="0" w:color="7F7F7F" w:themeColor="text1" w:themeTint="80"/>
              <w:right w:val="single" w:sz="4" w:space="0" w:color="7F7F7F" w:themeColor="text1" w:themeTint="80"/>
            </w:tcBorders>
          </w:tcPr>
          <w:p w14:paraId="04BB0813" w14:textId="77777777" w:rsidR="0003242F" w:rsidRDefault="0003242F" w:rsidP="008844E5">
            <w:pPr>
              <w:jc w:val="both"/>
              <w:rPr>
                <w:rFonts w:asciiTheme="minorHAnsi" w:hAnsiTheme="minorHAnsi"/>
                <w:b/>
                <w:sz w:val="21"/>
                <w:szCs w:val="21"/>
              </w:rPr>
            </w:pPr>
          </w:p>
        </w:tc>
      </w:tr>
    </w:tbl>
    <w:p w14:paraId="14E83257" w14:textId="77777777" w:rsidR="0003242F" w:rsidRDefault="0003242F" w:rsidP="0004046E">
      <w:pPr>
        <w:jc w:val="both"/>
        <w:rPr>
          <w:rFonts w:asciiTheme="minorHAnsi" w:hAnsiTheme="minorHAnsi"/>
        </w:rPr>
      </w:pPr>
    </w:p>
    <w:p w14:paraId="57330B54" w14:textId="77777777" w:rsidR="002435BA" w:rsidRDefault="002435BA" w:rsidP="002435BA">
      <w:pPr>
        <w:jc w:val="both"/>
        <w:rPr>
          <w:rFonts w:asciiTheme="minorHAnsi" w:hAnsiTheme="minorHAnsi"/>
        </w:rPr>
      </w:pPr>
    </w:p>
    <w:p w14:paraId="1473000B" w14:textId="77777777" w:rsidR="002435BA" w:rsidRDefault="002435BA" w:rsidP="002435BA">
      <w:pPr>
        <w:jc w:val="both"/>
        <w:rPr>
          <w:rFonts w:asciiTheme="minorHAnsi" w:hAnsiTheme="minorHAnsi"/>
        </w:rPr>
      </w:pPr>
    </w:p>
    <w:p w14:paraId="0512D16D" w14:textId="77777777" w:rsidR="002435BA" w:rsidRDefault="002435BA" w:rsidP="002435BA">
      <w:pPr>
        <w:jc w:val="both"/>
        <w:rPr>
          <w:rFonts w:asciiTheme="minorHAnsi" w:hAnsiTheme="minorHAnsi"/>
        </w:rPr>
      </w:pPr>
    </w:p>
    <w:p w14:paraId="14B4352E" w14:textId="77777777" w:rsidR="002435BA" w:rsidRDefault="002435BA" w:rsidP="002435BA">
      <w:pPr>
        <w:jc w:val="both"/>
        <w:rPr>
          <w:rFonts w:asciiTheme="minorHAnsi" w:hAnsiTheme="minorHAnsi"/>
        </w:rPr>
      </w:pPr>
    </w:p>
    <w:p w14:paraId="30A8E063" w14:textId="77777777" w:rsidR="002435BA" w:rsidRDefault="002435BA" w:rsidP="002435BA">
      <w:pPr>
        <w:jc w:val="both"/>
        <w:rPr>
          <w:rFonts w:asciiTheme="minorHAnsi" w:hAnsiTheme="minorHAnsi"/>
        </w:rPr>
      </w:pPr>
    </w:p>
    <w:tbl>
      <w:tblPr>
        <w:tblStyle w:val="TableGrid"/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701"/>
        <w:gridCol w:w="851"/>
        <w:gridCol w:w="850"/>
        <w:gridCol w:w="851"/>
        <w:gridCol w:w="850"/>
        <w:gridCol w:w="851"/>
        <w:gridCol w:w="850"/>
        <w:gridCol w:w="851"/>
        <w:gridCol w:w="850"/>
        <w:gridCol w:w="851"/>
      </w:tblGrid>
      <w:tr w:rsidR="002435BA" w:rsidRPr="00F74DA6" w14:paraId="59A04EE2" w14:textId="77777777" w:rsidTr="00A96609">
        <w:tc>
          <w:tcPr>
            <w:tcW w:w="1701" w:type="dxa"/>
            <w:vMerge w:val="restart"/>
            <w:shd w:val="clear" w:color="auto" w:fill="C9C9C9" w:themeFill="accent3" w:themeFillTint="99"/>
            <w:vAlign w:val="center"/>
          </w:tcPr>
          <w:p w14:paraId="5C466F21" w14:textId="77777777" w:rsidR="002435BA" w:rsidRPr="00F74DA6" w:rsidRDefault="002435BA" w:rsidP="00A96609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lastRenderedPageBreak/>
              <w:t>OVERALL SCORE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1522281F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STRONG</w:t>
            </w:r>
          </w:p>
        </w:tc>
        <w:tc>
          <w:tcPr>
            <w:tcW w:w="2551" w:type="dxa"/>
            <w:gridSpan w:val="3"/>
            <w:shd w:val="clear" w:color="auto" w:fill="C9C9C9" w:themeFill="accent3" w:themeFillTint="99"/>
            <w:vAlign w:val="center"/>
          </w:tcPr>
          <w:p w14:paraId="5A69ECA6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ADEQUATE</w:t>
            </w:r>
          </w:p>
        </w:tc>
        <w:tc>
          <w:tcPr>
            <w:tcW w:w="2552" w:type="dxa"/>
            <w:gridSpan w:val="3"/>
            <w:shd w:val="clear" w:color="auto" w:fill="C9C9C9" w:themeFill="accent3" w:themeFillTint="99"/>
            <w:vAlign w:val="center"/>
          </w:tcPr>
          <w:p w14:paraId="2CA88FC5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b/>
                <w:bCs/>
                <w:sz w:val="22"/>
                <w:szCs w:val="22"/>
                <w:lang w:val="en-MY"/>
              </w:rPr>
              <w:t>IMPROVEMENT NEEDED</w:t>
            </w:r>
          </w:p>
        </w:tc>
      </w:tr>
      <w:tr w:rsidR="002435BA" w:rsidRPr="00F74DA6" w14:paraId="34FA1211" w14:textId="77777777" w:rsidTr="00A96609">
        <w:tc>
          <w:tcPr>
            <w:tcW w:w="1701" w:type="dxa"/>
            <w:vMerge/>
            <w:shd w:val="clear" w:color="auto" w:fill="C9C9C9" w:themeFill="accent3" w:themeFillTint="99"/>
          </w:tcPr>
          <w:p w14:paraId="75FF1787" w14:textId="77777777" w:rsidR="002435BA" w:rsidRPr="00F74DA6" w:rsidRDefault="002435BA" w:rsidP="00A96609">
            <w:pPr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</w:p>
        </w:tc>
        <w:tc>
          <w:tcPr>
            <w:tcW w:w="851" w:type="dxa"/>
            <w:vAlign w:val="center"/>
          </w:tcPr>
          <w:p w14:paraId="563697AB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10</w:t>
            </w:r>
          </w:p>
        </w:tc>
        <w:tc>
          <w:tcPr>
            <w:tcW w:w="850" w:type="dxa"/>
            <w:vAlign w:val="center"/>
          </w:tcPr>
          <w:p w14:paraId="07655E41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9</w:t>
            </w:r>
          </w:p>
        </w:tc>
        <w:tc>
          <w:tcPr>
            <w:tcW w:w="851" w:type="dxa"/>
            <w:vAlign w:val="center"/>
          </w:tcPr>
          <w:p w14:paraId="56DDA300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8</w:t>
            </w:r>
          </w:p>
        </w:tc>
        <w:tc>
          <w:tcPr>
            <w:tcW w:w="850" w:type="dxa"/>
            <w:vAlign w:val="center"/>
          </w:tcPr>
          <w:p w14:paraId="0FC32A78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7</w:t>
            </w:r>
          </w:p>
        </w:tc>
        <w:tc>
          <w:tcPr>
            <w:tcW w:w="851" w:type="dxa"/>
            <w:vAlign w:val="center"/>
          </w:tcPr>
          <w:p w14:paraId="4D40ED8C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6</w:t>
            </w:r>
          </w:p>
        </w:tc>
        <w:tc>
          <w:tcPr>
            <w:tcW w:w="850" w:type="dxa"/>
            <w:vAlign w:val="center"/>
          </w:tcPr>
          <w:p w14:paraId="4EE5F74A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5</w:t>
            </w:r>
          </w:p>
        </w:tc>
        <w:tc>
          <w:tcPr>
            <w:tcW w:w="851" w:type="dxa"/>
            <w:vAlign w:val="center"/>
          </w:tcPr>
          <w:p w14:paraId="674CAD25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4</w:t>
            </w:r>
          </w:p>
        </w:tc>
        <w:tc>
          <w:tcPr>
            <w:tcW w:w="850" w:type="dxa"/>
            <w:vAlign w:val="center"/>
          </w:tcPr>
          <w:p w14:paraId="039B476D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3</w:t>
            </w:r>
          </w:p>
        </w:tc>
        <w:tc>
          <w:tcPr>
            <w:tcW w:w="851" w:type="dxa"/>
            <w:vAlign w:val="center"/>
          </w:tcPr>
          <w:p w14:paraId="770FD20C" w14:textId="77777777" w:rsidR="002435BA" w:rsidRPr="00F74DA6" w:rsidRDefault="002435BA" w:rsidP="00A96609">
            <w:pPr>
              <w:jc w:val="center"/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</w:pPr>
            <w:r w:rsidRPr="00F74DA6">
              <w:rPr>
                <w:rFonts w:asciiTheme="minorHAnsi" w:eastAsiaTheme="minorHAnsi" w:hAnsiTheme="minorHAnsi" w:cstheme="minorBidi"/>
                <w:sz w:val="22"/>
                <w:szCs w:val="22"/>
                <w:lang w:val="en-MY"/>
              </w:rPr>
              <w:t>2</w:t>
            </w:r>
          </w:p>
        </w:tc>
      </w:tr>
    </w:tbl>
    <w:p w14:paraId="4B17B6E0" w14:textId="77777777" w:rsidR="00172650" w:rsidRPr="00172650" w:rsidRDefault="00172650" w:rsidP="003109CD">
      <w:pPr>
        <w:jc w:val="both"/>
        <w:rPr>
          <w:rFonts w:asciiTheme="minorHAnsi" w:hAnsiTheme="minorHAnsi"/>
          <w:b/>
          <w:sz w:val="21"/>
          <w:szCs w:val="21"/>
        </w:rPr>
      </w:pPr>
    </w:p>
    <w:p w14:paraId="718DD021" w14:textId="77777777" w:rsidR="00A969D5" w:rsidRDefault="00A969D5" w:rsidP="00A969D5">
      <w:pPr>
        <w:jc w:val="both"/>
        <w:rPr>
          <w:rFonts w:asciiTheme="minorHAnsi" w:hAnsiTheme="minorHAnsi"/>
          <w:b/>
          <w:sz w:val="21"/>
          <w:szCs w:val="21"/>
        </w:rPr>
      </w:pPr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A969D5" w:rsidRPr="00BC39E8" w14:paraId="488236A0" w14:textId="77777777" w:rsidTr="008844E5">
        <w:trPr>
          <w:trHeight w:val="1134"/>
        </w:trPr>
        <w:tc>
          <w:tcPr>
            <w:tcW w:w="9350" w:type="dxa"/>
            <w:gridSpan w:val="4"/>
          </w:tcPr>
          <w:p w14:paraId="687671EE" w14:textId="1DADF309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MENTOR / ASSESSOR’s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 xml:space="preserve"> Comments &amp; Recommendation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(Service Quality Engineer)</w:t>
            </w: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14:paraId="22FD9FB0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E3EFD0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173E657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658611B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7925048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31E9D39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69D5" w:rsidRPr="00BC39E8" w14:paraId="2531799C" w14:textId="77777777" w:rsidTr="008844E5">
        <w:tc>
          <w:tcPr>
            <w:tcW w:w="1255" w:type="dxa"/>
          </w:tcPr>
          <w:p w14:paraId="46766454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6F3D0F1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12A39302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284B64F5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6F6CCB71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2885" w:type="dxa"/>
          </w:tcPr>
          <w:p w14:paraId="3BC58FFC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69D5" w:rsidRPr="00BC39E8" w14:paraId="5511B329" w14:textId="77777777" w:rsidTr="008844E5">
        <w:tc>
          <w:tcPr>
            <w:tcW w:w="1255" w:type="dxa"/>
          </w:tcPr>
          <w:p w14:paraId="76131EF3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569742D7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1" w:type="dxa"/>
          </w:tcPr>
          <w:p w14:paraId="03EC27F9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799" w:type="dxa"/>
          </w:tcPr>
          <w:p w14:paraId="15C62439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2885" w:type="dxa"/>
          </w:tcPr>
          <w:p w14:paraId="6D684AFD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2313116D" w14:textId="77777777" w:rsidR="00A969D5" w:rsidRPr="00BC39E8" w:rsidRDefault="00A969D5" w:rsidP="00A969D5">
      <w:pPr>
        <w:rPr>
          <w:rFonts w:asciiTheme="minorHAnsi" w:hAnsiTheme="minorHAnsi" w:cstheme="minorHAnsi"/>
          <w:sz w:val="22"/>
          <w:szCs w:val="22"/>
        </w:rPr>
      </w:pPr>
      <w:bookmarkStart w:id="0" w:name="_Hlk141344363"/>
    </w:p>
    <w:tbl>
      <w:tblPr>
        <w:tblStyle w:val="TableGrid"/>
        <w:tblW w:w="0" w:type="auto"/>
        <w:tblBorders>
          <w:top w:val="single" w:sz="4" w:space="0" w:color="595959" w:themeColor="text1" w:themeTint="A6"/>
          <w:left w:val="single" w:sz="4" w:space="0" w:color="595959" w:themeColor="text1" w:themeTint="A6"/>
          <w:bottom w:val="single" w:sz="4" w:space="0" w:color="595959" w:themeColor="text1" w:themeTint="A6"/>
          <w:right w:val="single" w:sz="4" w:space="0" w:color="595959" w:themeColor="text1" w:themeTint="A6"/>
          <w:insideH w:val="single" w:sz="4" w:space="0" w:color="595959" w:themeColor="text1" w:themeTint="A6"/>
          <w:insideV w:val="single" w:sz="4" w:space="0" w:color="595959" w:themeColor="text1" w:themeTint="A6"/>
        </w:tblBorders>
        <w:tblLook w:val="04A0" w:firstRow="1" w:lastRow="0" w:firstColumn="1" w:lastColumn="0" w:noHBand="0" w:noVBand="1"/>
      </w:tblPr>
      <w:tblGrid>
        <w:gridCol w:w="1255"/>
        <w:gridCol w:w="3411"/>
        <w:gridCol w:w="1799"/>
        <w:gridCol w:w="2885"/>
      </w:tblGrid>
      <w:tr w:rsidR="00A969D5" w:rsidRPr="00BC39E8" w14:paraId="281C5853" w14:textId="77777777" w:rsidTr="008844E5">
        <w:trPr>
          <w:trHeight w:val="1134"/>
        </w:trPr>
        <w:tc>
          <w:tcPr>
            <w:tcW w:w="9911" w:type="dxa"/>
            <w:gridSpan w:val="4"/>
          </w:tcPr>
          <w:p w14:paraId="2D903ACC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FSM / OM Comments &amp; Recommendation:</w:t>
            </w:r>
          </w:p>
          <w:p w14:paraId="112C606E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7C17E7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29ADDEBF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E471989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8AB4F92" w14:textId="77777777" w:rsidR="00A969D5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1873B9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69D5" w:rsidRPr="00BC39E8" w14:paraId="17A4BB29" w14:textId="77777777" w:rsidTr="008844E5">
        <w:tc>
          <w:tcPr>
            <w:tcW w:w="1271" w:type="dxa"/>
          </w:tcPr>
          <w:p w14:paraId="62753301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Signature</w:t>
            </w:r>
          </w:p>
          <w:p w14:paraId="453298CF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11D292C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16C14D03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10B41F45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Assessment Date</w:t>
            </w:r>
          </w:p>
        </w:tc>
        <w:tc>
          <w:tcPr>
            <w:tcW w:w="3112" w:type="dxa"/>
          </w:tcPr>
          <w:p w14:paraId="69204FDD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A969D5" w:rsidRPr="00BC39E8" w14:paraId="6D773334" w14:textId="77777777" w:rsidTr="008844E5">
        <w:tc>
          <w:tcPr>
            <w:tcW w:w="1271" w:type="dxa"/>
          </w:tcPr>
          <w:p w14:paraId="25ACE09F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Name</w:t>
            </w:r>
          </w:p>
          <w:p w14:paraId="74320D99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684" w:type="dxa"/>
          </w:tcPr>
          <w:p w14:paraId="3F409E9E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2D11ECF0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C39E8">
              <w:rPr>
                <w:rFonts w:asciiTheme="minorHAnsi" w:hAnsiTheme="minorHAnsi" w:cstheme="minorHAnsi"/>
                <w:sz w:val="22"/>
                <w:szCs w:val="22"/>
              </w:rPr>
              <w:t>Position</w:t>
            </w:r>
          </w:p>
        </w:tc>
        <w:tc>
          <w:tcPr>
            <w:tcW w:w="3112" w:type="dxa"/>
          </w:tcPr>
          <w:p w14:paraId="23BB8F5A" w14:textId="77777777" w:rsidR="00A969D5" w:rsidRPr="00BC39E8" w:rsidRDefault="00A969D5" w:rsidP="008844E5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bookmarkEnd w:id="0"/>
    </w:tbl>
    <w:p w14:paraId="10F444FC" w14:textId="77777777" w:rsidR="00A969D5" w:rsidRPr="001E3662" w:rsidRDefault="00A969D5" w:rsidP="00A969D5">
      <w:pPr>
        <w:jc w:val="both"/>
        <w:rPr>
          <w:rFonts w:asciiTheme="minorHAnsi" w:hAnsiTheme="minorHAnsi"/>
          <w:sz w:val="21"/>
          <w:szCs w:val="21"/>
        </w:rPr>
      </w:pPr>
    </w:p>
    <w:p w14:paraId="67CF9A85" w14:textId="77777777" w:rsidR="00172650" w:rsidRDefault="00172650" w:rsidP="003109CD">
      <w:pPr>
        <w:jc w:val="both"/>
        <w:rPr>
          <w:rFonts w:asciiTheme="minorHAnsi" w:hAnsiTheme="minorHAnsi"/>
          <w:b/>
          <w:sz w:val="21"/>
          <w:szCs w:val="21"/>
        </w:rPr>
      </w:pPr>
    </w:p>
    <w:sectPr w:rsidR="00172650" w:rsidSect="00CB7C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125" w:right="1440" w:bottom="1530" w:left="1440" w:header="284" w:footer="3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8F886F" w14:textId="77777777" w:rsidR="00107E7C" w:rsidRDefault="00107E7C" w:rsidP="0098331B">
      <w:r>
        <w:separator/>
      </w:r>
    </w:p>
  </w:endnote>
  <w:endnote w:type="continuationSeparator" w:id="0">
    <w:p w14:paraId="3B6478BF" w14:textId="77777777" w:rsidR="00107E7C" w:rsidRDefault="00107E7C" w:rsidP="00983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0E5CB" w14:textId="77777777" w:rsidR="004A5D58" w:rsidRDefault="004A5D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617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617"/>
    </w:tblGrid>
    <w:tr w:rsidR="00C35A12" w:rsidRPr="00CA5B3B" w14:paraId="4201A812" w14:textId="77777777" w:rsidTr="00F77A68">
      <w:trPr>
        <w:trHeight w:val="251"/>
        <w:jc w:val="center"/>
      </w:trPr>
      <w:tc>
        <w:tcPr>
          <w:tcW w:w="9617" w:type="dxa"/>
        </w:tcPr>
        <w:p w14:paraId="4D1BE3DE" w14:textId="77777777" w:rsidR="00C35A12" w:rsidRPr="009C1205" w:rsidRDefault="00654166" w:rsidP="00B85D65">
          <w:pPr>
            <w:tabs>
              <w:tab w:val="center" w:pos="4153"/>
              <w:tab w:val="right" w:pos="9180"/>
            </w:tabs>
            <w:ind w:right="-90" w:hanging="180"/>
            <w:rPr>
              <w:rFonts w:ascii="Calibri" w:hAnsi="Calibri"/>
              <w:sz w:val="20"/>
              <w:szCs w:val="20"/>
              <w:lang w:val="en-GB"/>
            </w:rPr>
          </w:pPr>
          <w:r>
            <w:rPr>
              <w:rFonts w:ascii="Calibri" w:hAnsi="Calibri"/>
              <w:sz w:val="20"/>
              <w:szCs w:val="20"/>
              <w:lang w:val="en-GB"/>
            </w:rPr>
            <w:t xml:space="preserve">  </w:t>
          </w:r>
        </w:p>
      </w:tc>
    </w:tr>
  </w:tbl>
  <w:p w14:paraId="5499A503" w14:textId="77777777" w:rsidR="00654166" w:rsidRPr="00CA5B3B" w:rsidRDefault="00654166" w:rsidP="00654166">
    <w:pPr>
      <w:tabs>
        <w:tab w:val="center" w:pos="4153"/>
        <w:tab w:val="right" w:pos="9180"/>
      </w:tabs>
      <w:ind w:right="-425"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Document No: CTS-FORM-103</w:t>
    </w:r>
    <w:r w:rsidRPr="00CA5B3B">
      <w:rPr>
        <w:rFonts w:ascii="Calibri" w:hAnsi="Calibri"/>
        <w:sz w:val="20"/>
        <w:szCs w:val="20"/>
        <w:lang w:val="en-GB"/>
      </w:rPr>
      <w:t xml:space="preserve">                                   </w:t>
    </w:r>
    <w:r>
      <w:rPr>
        <w:rFonts w:ascii="Calibri" w:hAnsi="Calibri"/>
        <w:sz w:val="20"/>
        <w:szCs w:val="20"/>
        <w:lang w:val="en-GB"/>
      </w:rPr>
      <w:t xml:space="preserve">        </w:t>
    </w:r>
    <w:r w:rsidRPr="00CA5B3B">
      <w:rPr>
        <w:rFonts w:ascii="Calibri" w:hAnsi="Calibri"/>
        <w:sz w:val="20"/>
        <w:szCs w:val="20"/>
        <w:lang w:val="en-GB"/>
      </w:rPr>
      <w:t xml:space="preserve"> </w:t>
    </w:r>
    <w:r>
      <w:rPr>
        <w:rFonts w:ascii="Calibri" w:hAnsi="Calibri"/>
        <w:sz w:val="20"/>
        <w:szCs w:val="20"/>
        <w:lang w:val="en-GB"/>
      </w:rPr>
      <w:t xml:space="preserve">      </w:t>
    </w:r>
    <w:r w:rsidRPr="00CA5B3B">
      <w:rPr>
        <w:rFonts w:ascii="Calibri" w:hAnsi="Calibri"/>
        <w:b/>
        <w:color w:val="FF0000"/>
        <w:sz w:val="20"/>
        <w:szCs w:val="20"/>
        <w:lang w:val="en-GB"/>
      </w:rPr>
      <w:t>CONTROLLED COPY</w:t>
    </w:r>
    <w:r w:rsidRPr="00CA5B3B">
      <w:rPr>
        <w:rFonts w:ascii="Calibri" w:hAnsi="Calibri"/>
        <w:sz w:val="20"/>
        <w:szCs w:val="20"/>
        <w:lang w:val="en-GB"/>
      </w:rPr>
      <w:t xml:space="preserve">                    </w:t>
    </w:r>
    <w:r>
      <w:rPr>
        <w:rFonts w:ascii="Calibri" w:hAnsi="Calibri"/>
        <w:sz w:val="20"/>
        <w:szCs w:val="20"/>
        <w:lang w:val="en-GB"/>
      </w:rPr>
      <w:t xml:space="preserve">                                                  </w:t>
    </w:r>
    <w:r w:rsidRPr="00CA5B3B">
      <w:rPr>
        <w:rFonts w:ascii="Calibri" w:hAnsi="Calibri"/>
        <w:sz w:val="20"/>
        <w:szCs w:val="20"/>
        <w:lang w:val="en-GB"/>
      </w:rPr>
      <w:fldChar w:fldCharType="begin"/>
    </w:r>
    <w:r w:rsidRPr="00CA5B3B">
      <w:rPr>
        <w:rFonts w:ascii="Calibri" w:hAnsi="Calibri"/>
        <w:sz w:val="20"/>
        <w:szCs w:val="20"/>
        <w:lang w:val="en-GB"/>
      </w:rPr>
      <w:instrText xml:space="preserve"> PAGE </w:instrText>
    </w:r>
    <w:r w:rsidRPr="00CA5B3B">
      <w:rPr>
        <w:rFonts w:ascii="Calibri" w:hAnsi="Calibri"/>
        <w:sz w:val="20"/>
        <w:szCs w:val="20"/>
        <w:lang w:val="en-GB"/>
      </w:rPr>
      <w:fldChar w:fldCharType="separate"/>
    </w:r>
    <w:r w:rsidR="00110B1D">
      <w:rPr>
        <w:rFonts w:ascii="Calibri" w:hAnsi="Calibri"/>
        <w:noProof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fldChar w:fldCharType="end"/>
    </w:r>
  </w:p>
  <w:p w14:paraId="255C4234" w14:textId="76089097" w:rsidR="00654166" w:rsidRPr="00CA5B3B" w:rsidRDefault="00654166" w:rsidP="0065416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Revision: 0</w:t>
    </w:r>
    <w:r w:rsidR="002F1E7C">
      <w:rPr>
        <w:rFonts w:ascii="Calibri" w:hAnsi="Calibri"/>
        <w:sz w:val="20"/>
        <w:szCs w:val="20"/>
        <w:lang w:val="en-GB"/>
      </w:rPr>
      <w:t>1</w:t>
    </w:r>
    <w:r w:rsidRPr="00CA5B3B">
      <w:rPr>
        <w:rFonts w:ascii="Calibri" w:hAnsi="Calibri"/>
        <w:sz w:val="20"/>
        <w:szCs w:val="20"/>
        <w:lang w:val="en-GB"/>
      </w:rPr>
      <w:t xml:space="preserve"> </w:t>
    </w:r>
  </w:p>
  <w:p w14:paraId="5F647DC2" w14:textId="76E31A2D" w:rsidR="00654166" w:rsidRDefault="00B62E9E" w:rsidP="00654166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 xml:space="preserve">        Effective Date: </w:t>
    </w:r>
    <w:r w:rsidR="002F1E7C">
      <w:rPr>
        <w:rFonts w:ascii="Calibri" w:hAnsi="Calibri"/>
        <w:sz w:val="20"/>
        <w:szCs w:val="20"/>
        <w:lang w:val="en-GB"/>
      </w:rPr>
      <w:t>21</w:t>
    </w:r>
    <w:r w:rsidR="00891FC4">
      <w:rPr>
        <w:rFonts w:ascii="Calibri" w:hAnsi="Calibri"/>
        <w:sz w:val="20"/>
        <w:szCs w:val="20"/>
        <w:lang w:val="en-GB"/>
      </w:rPr>
      <w:t>/0</w:t>
    </w:r>
    <w:r w:rsidR="002F1E7C">
      <w:rPr>
        <w:rFonts w:ascii="Calibri" w:hAnsi="Calibri"/>
        <w:sz w:val="20"/>
        <w:szCs w:val="20"/>
        <w:lang w:val="en-GB"/>
      </w:rPr>
      <w:t>8</w:t>
    </w:r>
    <w:r w:rsidR="00891FC4">
      <w:rPr>
        <w:rFonts w:ascii="Calibri" w:hAnsi="Calibri"/>
        <w:sz w:val="20"/>
        <w:szCs w:val="20"/>
        <w:lang w:val="en-GB"/>
      </w:rPr>
      <w:t>/</w:t>
    </w:r>
    <w:r w:rsidR="00CB7C66">
      <w:rPr>
        <w:rFonts w:ascii="Calibri" w:hAnsi="Calibri"/>
        <w:sz w:val="20"/>
        <w:szCs w:val="20"/>
        <w:lang w:val="en-GB"/>
      </w:rPr>
      <w:t>20</w:t>
    </w:r>
    <w:r w:rsidR="002F1E7C">
      <w:rPr>
        <w:rFonts w:ascii="Calibri" w:hAnsi="Calibri"/>
        <w:sz w:val="20"/>
        <w:szCs w:val="20"/>
        <w:lang w:val="en-GB"/>
      </w:rPr>
      <w:t>23</w:t>
    </w:r>
  </w:p>
  <w:p w14:paraId="4C2AFD6E" w14:textId="6E2D45B0" w:rsidR="004A5D58" w:rsidRPr="002C0166" w:rsidRDefault="004A5D58" w:rsidP="004A5D58">
    <w:pPr>
      <w:tabs>
        <w:tab w:val="center" w:pos="4153"/>
        <w:tab w:val="right" w:pos="8730"/>
      </w:tabs>
      <w:ind w:hanging="450"/>
      <w:rPr>
        <w:rFonts w:ascii="Calibri" w:hAnsi="Calibri"/>
        <w:sz w:val="20"/>
        <w:szCs w:val="20"/>
        <w:lang w:val="en-GB"/>
      </w:rPr>
    </w:pPr>
    <w:r>
      <w:rPr>
        <w:rFonts w:ascii="Calibri" w:hAnsi="Calibri" w:cs="Calibri"/>
        <w:b/>
        <w:color w:val="000000"/>
        <w:sz w:val="20"/>
        <w:szCs w:val="20"/>
        <w:lang w:val="en-AU" w:eastAsia="en-AU"/>
      </w:rPr>
      <w:t xml:space="preserve">        (Rev.00, Dated: 17/01/2020-OBSOLETE)                 </w:t>
    </w:r>
    <w:r>
      <w:rPr>
        <w:rFonts w:ascii="Calibri" w:hAnsi="Calibri" w:cs="Calibri"/>
        <w:sz w:val="20"/>
        <w:szCs w:val="20"/>
        <w:lang w:val="en-AU" w:eastAsia="en-AU"/>
      </w:rPr>
      <w:t xml:space="preserve">                             </w:t>
    </w:r>
  </w:p>
  <w:p w14:paraId="2D397683" w14:textId="65AAF9A5" w:rsidR="00C35A12" w:rsidRPr="00CA5B3B" w:rsidRDefault="00CB7C66" w:rsidP="00CB7C66">
    <w:pPr>
      <w:tabs>
        <w:tab w:val="left" w:pos="1320"/>
      </w:tabs>
      <w:ind w:right="-90"/>
      <w:rPr>
        <w:rFonts w:ascii="Calibri" w:hAnsi="Calibri"/>
        <w:sz w:val="20"/>
        <w:szCs w:val="20"/>
        <w:lang w:val="en-GB"/>
      </w:rPr>
    </w:pPr>
    <w:r>
      <w:rPr>
        <w:rFonts w:ascii="Calibri" w:hAnsi="Calibri"/>
        <w:sz w:val="20"/>
        <w:szCs w:val="20"/>
        <w:lang w:val="en-GB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9AC4E" w14:textId="77777777" w:rsidR="004A5D58" w:rsidRDefault="004A5D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D5B62B" w14:textId="77777777" w:rsidR="00107E7C" w:rsidRDefault="00107E7C" w:rsidP="0098331B">
      <w:r>
        <w:separator/>
      </w:r>
    </w:p>
  </w:footnote>
  <w:footnote w:type="continuationSeparator" w:id="0">
    <w:p w14:paraId="7DA3C59C" w14:textId="77777777" w:rsidR="00107E7C" w:rsidRDefault="00107E7C" w:rsidP="00983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138F40" w14:textId="77777777" w:rsidR="004A5D58" w:rsidRDefault="004A5D5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4AEEA7" w14:textId="77777777" w:rsidR="00F77A68" w:rsidRPr="00C522D5" w:rsidRDefault="00F77A68" w:rsidP="00F77A68">
    <w:pPr>
      <w:tabs>
        <w:tab w:val="center" w:pos="4153"/>
        <w:tab w:val="left" w:pos="6946"/>
      </w:tabs>
      <w:ind w:right="-90"/>
      <w:rPr>
        <w:rFonts w:asciiTheme="minorHAnsi" w:hAnsiTheme="minorHAnsi" w:cstheme="minorHAnsi"/>
        <w:b/>
        <w:bCs/>
        <w:sz w:val="28"/>
        <w:szCs w:val="28"/>
        <w:lang w:val="en-GB"/>
      </w:rPr>
    </w:pPr>
    <w:r w:rsidRPr="00C522D5">
      <w:rPr>
        <w:rFonts w:asciiTheme="minorHAnsi" w:hAnsiTheme="minorHAnsi" w:cstheme="minorHAnsi"/>
        <w:noProof/>
        <w:sz w:val="22"/>
        <w:szCs w:val="20"/>
        <w:lang w:val="en-MY" w:eastAsia="en-MY"/>
      </w:rPr>
      <w:drawing>
        <wp:inline distT="0" distB="0" distL="0" distR="0" wp14:anchorId="44760B81" wp14:editId="7FA426F5">
          <wp:extent cx="1781175" cy="304800"/>
          <wp:effectExtent l="0" t="0" r="952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B LOGO - edit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1390" b="33155"/>
                  <a:stretch/>
                </pic:blipFill>
                <pic:spPr bwMode="auto">
                  <a:xfrm>
                    <a:off x="0" y="0"/>
                    <a:ext cx="1781175" cy="304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Pr="00C522D5">
      <w:rPr>
        <w:rFonts w:asciiTheme="minorHAnsi" w:hAnsiTheme="minorHAnsi" w:cstheme="minorHAnsi"/>
        <w:sz w:val="22"/>
        <w:szCs w:val="20"/>
        <w:lang w:val="en-GB"/>
      </w:rPr>
      <w:t xml:space="preserve">                                                                                     </w:t>
    </w:r>
    <w:r>
      <w:rPr>
        <w:rFonts w:asciiTheme="minorHAnsi" w:hAnsiTheme="minorHAnsi" w:cstheme="minorHAnsi"/>
        <w:sz w:val="22"/>
        <w:szCs w:val="20"/>
        <w:lang w:val="en-GB"/>
      </w:rPr>
      <w:tab/>
    </w:r>
    <w:r w:rsidRPr="00C522D5">
      <w:rPr>
        <w:rFonts w:asciiTheme="minorHAnsi" w:hAnsiTheme="minorHAnsi" w:cstheme="minorHAnsi"/>
        <w:b/>
        <w:bCs/>
        <w:sz w:val="32"/>
        <w:szCs w:val="28"/>
        <w:lang w:val="en-GB"/>
      </w:rPr>
      <w:t>CTS TASK SHEET</w:t>
    </w:r>
  </w:p>
  <w:tbl>
    <w:tblPr>
      <w:tblW w:w="9450" w:type="dxa"/>
      <w:jc w:val="center"/>
      <w:tblBorders>
        <w:top w:val="single" w:sz="12" w:space="0" w:color="7F7F7F" w:themeColor="text1" w:themeTint="80"/>
      </w:tblBorders>
      <w:tblLook w:val="04A0" w:firstRow="1" w:lastRow="0" w:firstColumn="1" w:lastColumn="0" w:noHBand="0" w:noVBand="1"/>
    </w:tblPr>
    <w:tblGrid>
      <w:gridCol w:w="9450"/>
    </w:tblGrid>
    <w:tr w:rsidR="00F77A68" w:rsidRPr="00CA5B3B" w14:paraId="52132B6E" w14:textId="77777777" w:rsidTr="008844E5">
      <w:trPr>
        <w:trHeight w:val="249"/>
        <w:jc w:val="center"/>
      </w:trPr>
      <w:tc>
        <w:tcPr>
          <w:tcW w:w="9450" w:type="dxa"/>
        </w:tcPr>
        <w:p w14:paraId="5FB2311E" w14:textId="77777777" w:rsidR="00F77A68" w:rsidRPr="00CA5B3B" w:rsidRDefault="00F77A68" w:rsidP="00F77A68">
          <w:pPr>
            <w:tabs>
              <w:tab w:val="right" w:pos="9565"/>
            </w:tabs>
            <w:rPr>
              <w:rFonts w:ascii="Calibri" w:hAnsi="Calibri" w:cs="Calibri"/>
              <w:b/>
              <w:color w:val="002060"/>
              <w:sz w:val="16"/>
              <w:szCs w:val="16"/>
            </w:rPr>
          </w:pPr>
        </w:p>
      </w:tc>
    </w:tr>
  </w:tbl>
  <w:p w14:paraId="0FDEE8EF" w14:textId="77777777" w:rsidR="0098331B" w:rsidRDefault="0098331B" w:rsidP="000C1E9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83483" w14:textId="77777777" w:rsidR="004A5D58" w:rsidRDefault="004A5D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6CA6"/>
    <w:multiLevelType w:val="hybridMultilevel"/>
    <w:tmpl w:val="D79630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D2F11"/>
    <w:multiLevelType w:val="hybridMultilevel"/>
    <w:tmpl w:val="C40A2A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F2E28"/>
    <w:multiLevelType w:val="hybridMultilevel"/>
    <w:tmpl w:val="FE5CA9C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2800E6"/>
    <w:multiLevelType w:val="hybridMultilevel"/>
    <w:tmpl w:val="523C33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254F33"/>
    <w:multiLevelType w:val="hybridMultilevel"/>
    <w:tmpl w:val="5622D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3C5E95"/>
    <w:multiLevelType w:val="hybridMultilevel"/>
    <w:tmpl w:val="D33C59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B833F3"/>
    <w:multiLevelType w:val="hybridMultilevel"/>
    <w:tmpl w:val="D8248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992C6B"/>
    <w:multiLevelType w:val="hybridMultilevel"/>
    <w:tmpl w:val="A132643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2C58CA"/>
    <w:multiLevelType w:val="hybridMultilevel"/>
    <w:tmpl w:val="107EFF9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5528981">
    <w:abstractNumId w:val="1"/>
  </w:num>
  <w:num w:numId="2" w16cid:durableId="270554021">
    <w:abstractNumId w:val="4"/>
  </w:num>
  <w:num w:numId="3" w16cid:durableId="1904179039">
    <w:abstractNumId w:val="7"/>
  </w:num>
  <w:num w:numId="4" w16cid:durableId="1738430871">
    <w:abstractNumId w:val="6"/>
  </w:num>
  <w:num w:numId="5" w16cid:durableId="1943683662">
    <w:abstractNumId w:val="2"/>
  </w:num>
  <w:num w:numId="6" w16cid:durableId="611866730">
    <w:abstractNumId w:val="8"/>
  </w:num>
  <w:num w:numId="7" w16cid:durableId="1025978878">
    <w:abstractNumId w:val="0"/>
  </w:num>
  <w:num w:numId="8" w16cid:durableId="669722709">
    <w:abstractNumId w:val="5"/>
  </w:num>
  <w:num w:numId="9" w16cid:durableId="86581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1B"/>
    <w:rsid w:val="00012036"/>
    <w:rsid w:val="00027695"/>
    <w:rsid w:val="0003242F"/>
    <w:rsid w:val="0004046E"/>
    <w:rsid w:val="000B2A3A"/>
    <w:rsid w:val="000C1E95"/>
    <w:rsid w:val="00107E7C"/>
    <w:rsid w:val="00110B1D"/>
    <w:rsid w:val="00156C7E"/>
    <w:rsid w:val="00166F14"/>
    <w:rsid w:val="00172650"/>
    <w:rsid w:val="00181A55"/>
    <w:rsid w:val="00190FD9"/>
    <w:rsid w:val="001928D3"/>
    <w:rsid w:val="001B2821"/>
    <w:rsid w:val="002050AA"/>
    <w:rsid w:val="002435BA"/>
    <w:rsid w:val="00251B80"/>
    <w:rsid w:val="002A3BD4"/>
    <w:rsid w:val="002B12DE"/>
    <w:rsid w:val="002B7260"/>
    <w:rsid w:val="002C714D"/>
    <w:rsid w:val="002F1E7C"/>
    <w:rsid w:val="003109CD"/>
    <w:rsid w:val="00311519"/>
    <w:rsid w:val="003630B6"/>
    <w:rsid w:val="00375AC0"/>
    <w:rsid w:val="00392209"/>
    <w:rsid w:val="003B59F0"/>
    <w:rsid w:val="004759F6"/>
    <w:rsid w:val="004A5D58"/>
    <w:rsid w:val="004B4A30"/>
    <w:rsid w:val="005558C2"/>
    <w:rsid w:val="005704A8"/>
    <w:rsid w:val="005A4FDC"/>
    <w:rsid w:val="005B3451"/>
    <w:rsid w:val="0061043E"/>
    <w:rsid w:val="006214D9"/>
    <w:rsid w:val="0062744C"/>
    <w:rsid w:val="00646304"/>
    <w:rsid w:val="00654166"/>
    <w:rsid w:val="006561B1"/>
    <w:rsid w:val="006A47D0"/>
    <w:rsid w:val="006B5275"/>
    <w:rsid w:val="006C518B"/>
    <w:rsid w:val="006E26A9"/>
    <w:rsid w:val="00772537"/>
    <w:rsid w:val="007811D4"/>
    <w:rsid w:val="00786636"/>
    <w:rsid w:val="007F2F01"/>
    <w:rsid w:val="00817E50"/>
    <w:rsid w:val="008525CF"/>
    <w:rsid w:val="0088187B"/>
    <w:rsid w:val="00891FC4"/>
    <w:rsid w:val="008948B2"/>
    <w:rsid w:val="008A741A"/>
    <w:rsid w:val="008E3584"/>
    <w:rsid w:val="008F2F2D"/>
    <w:rsid w:val="00953AAE"/>
    <w:rsid w:val="00970C85"/>
    <w:rsid w:val="0098331B"/>
    <w:rsid w:val="009B0F5E"/>
    <w:rsid w:val="009C1205"/>
    <w:rsid w:val="009E258A"/>
    <w:rsid w:val="009E6A97"/>
    <w:rsid w:val="00A05707"/>
    <w:rsid w:val="00A21A9C"/>
    <w:rsid w:val="00A25712"/>
    <w:rsid w:val="00A62EF6"/>
    <w:rsid w:val="00A766D6"/>
    <w:rsid w:val="00A92D4F"/>
    <w:rsid w:val="00A969D5"/>
    <w:rsid w:val="00B37214"/>
    <w:rsid w:val="00B512FA"/>
    <w:rsid w:val="00B62E9E"/>
    <w:rsid w:val="00B8552A"/>
    <w:rsid w:val="00B85D65"/>
    <w:rsid w:val="00BB7F18"/>
    <w:rsid w:val="00BE1C99"/>
    <w:rsid w:val="00C05AE6"/>
    <w:rsid w:val="00C35A12"/>
    <w:rsid w:val="00C762A2"/>
    <w:rsid w:val="00CB7C66"/>
    <w:rsid w:val="00CE66B5"/>
    <w:rsid w:val="00CE6F67"/>
    <w:rsid w:val="00CE76A4"/>
    <w:rsid w:val="00CF1441"/>
    <w:rsid w:val="00D24999"/>
    <w:rsid w:val="00D316C5"/>
    <w:rsid w:val="00D73722"/>
    <w:rsid w:val="00D74A4D"/>
    <w:rsid w:val="00D84095"/>
    <w:rsid w:val="00DC0688"/>
    <w:rsid w:val="00DD6719"/>
    <w:rsid w:val="00E14A25"/>
    <w:rsid w:val="00E25BB5"/>
    <w:rsid w:val="00E51BF8"/>
    <w:rsid w:val="00ED0E48"/>
    <w:rsid w:val="00ED49A0"/>
    <w:rsid w:val="00EF7D8A"/>
    <w:rsid w:val="00F125BC"/>
    <w:rsid w:val="00F279CD"/>
    <w:rsid w:val="00F46616"/>
    <w:rsid w:val="00F66D9C"/>
    <w:rsid w:val="00F77A68"/>
    <w:rsid w:val="00F93FF5"/>
    <w:rsid w:val="00FF0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7456D8F7"/>
  <w15:chartTrackingRefBased/>
  <w15:docId w15:val="{8F4BB722-BE29-4A38-9253-B8C694C93B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9833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833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331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21A9C"/>
    <w:pPr>
      <w:ind w:left="720"/>
      <w:contextualSpacing/>
    </w:pPr>
  </w:style>
  <w:style w:type="character" w:styleId="PageNumber">
    <w:name w:val="page number"/>
    <w:basedOn w:val="DefaultParagraphFont"/>
    <w:rsid w:val="00C35A12"/>
  </w:style>
  <w:style w:type="table" w:styleId="TableGrid">
    <w:name w:val="Table Grid"/>
    <w:basedOn w:val="TableNormal"/>
    <w:uiPriority w:val="59"/>
    <w:rsid w:val="008A74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53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9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64CCAD-B062-47D9-8968-B0D4F9F1D1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1224</TotalTime>
  <Pages>2</Pages>
  <Words>306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 Zafuan Mohd Noor</dc:creator>
  <cp:keywords/>
  <dc:description/>
  <cp:lastModifiedBy>Fazida Abu</cp:lastModifiedBy>
  <cp:revision>25</cp:revision>
  <dcterms:created xsi:type="dcterms:W3CDTF">2019-07-15T06:25:00Z</dcterms:created>
  <dcterms:modified xsi:type="dcterms:W3CDTF">2023-08-11T01:55:00Z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aed4a9c39d22c1cc8ba31fcc9553aa4356af7a9f1b27a7d2110cca60deeee2a8</vt:lpwstr>
  </property>
</Properties>
</file>