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137"/>
        <w:gridCol w:w="7356"/>
      </w:tblGrid>
      <w:tr w:rsidR="000C1E95" w:rsidRPr="002F22F9" w14:paraId="73CE7F1C" w14:textId="77777777" w:rsidTr="004223D3">
        <w:trPr>
          <w:trHeight w:val="315"/>
        </w:trPr>
        <w:tc>
          <w:tcPr>
            <w:tcW w:w="2137" w:type="dxa"/>
            <w:shd w:val="clear" w:color="auto" w:fill="auto"/>
            <w:noWrap/>
            <w:vAlign w:val="center"/>
            <w:hideMark/>
          </w:tcPr>
          <w:p w14:paraId="0297C294" w14:textId="77777777" w:rsidR="000C1E95" w:rsidRPr="002F22F9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2F22F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Title</w:t>
            </w:r>
          </w:p>
        </w:tc>
        <w:tc>
          <w:tcPr>
            <w:tcW w:w="7356" w:type="dxa"/>
            <w:shd w:val="clear" w:color="auto" w:fill="auto"/>
            <w:noWrap/>
            <w:vAlign w:val="center"/>
            <w:hideMark/>
          </w:tcPr>
          <w:p w14:paraId="13104FB5" w14:textId="77777777" w:rsidR="000C1E95" w:rsidRPr="002F22F9" w:rsidRDefault="006A47D0" w:rsidP="00012036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2F22F9">
              <w:rPr>
                <w:rFonts w:ascii="Calibri" w:hAnsi="Calibri"/>
                <w:color w:val="000000"/>
                <w:sz w:val="22"/>
                <w:szCs w:val="22"/>
              </w:rPr>
              <w:t>End of Well Report and S</w:t>
            </w:r>
            <w:r w:rsidR="00F279CD" w:rsidRPr="002F22F9">
              <w:rPr>
                <w:rFonts w:ascii="Calibri" w:hAnsi="Calibri"/>
                <w:color w:val="000000"/>
                <w:sz w:val="22"/>
                <w:szCs w:val="22"/>
              </w:rPr>
              <w:t xml:space="preserve">ervice </w:t>
            </w:r>
            <w:r w:rsidRPr="002F22F9">
              <w:rPr>
                <w:rFonts w:ascii="Calibri" w:hAnsi="Calibri"/>
                <w:color w:val="000000"/>
                <w:sz w:val="22"/>
                <w:szCs w:val="22"/>
              </w:rPr>
              <w:t>Q</w:t>
            </w:r>
            <w:r w:rsidR="00F279CD" w:rsidRPr="002F22F9">
              <w:rPr>
                <w:rFonts w:ascii="Calibri" w:hAnsi="Calibri"/>
                <w:color w:val="000000"/>
                <w:sz w:val="22"/>
                <w:szCs w:val="22"/>
              </w:rPr>
              <w:t xml:space="preserve">uality </w:t>
            </w:r>
            <w:r w:rsidRPr="002F22F9">
              <w:rPr>
                <w:rFonts w:ascii="Calibri" w:hAnsi="Calibri"/>
                <w:color w:val="000000"/>
                <w:sz w:val="22"/>
                <w:szCs w:val="22"/>
              </w:rPr>
              <w:t>M</w:t>
            </w:r>
            <w:r w:rsidR="00F279CD" w:rsidRPr="002F22F9">
              <w:rPr>
                <w:rFonts w:ascii="Calibri" w:hAnsi="Calibri"/>
                <w:color w:val="000000"/>
                <w:sz w:val="22"/>
                <w:szCs w:val="22"/>
              </w:rPr>
              <w:t>eeting (SQM)</w:t>
            </w:r>
          </w:p>
        </w:tc>
      </w:tr>
      <w:tr w:rsidR="000C1E95" w:rsidRPr="002F22F9" w14:paraId="5DD9EBAA" w14:textId="77777777" w:rsidTr="004223D3">
        <w:trPr>
          <w:trHeight w:val="300"/>
        </w:trPr>
        <w:tc>
          <w:tcPr>
            <w:tcW w:w="2137" w:type="dxa"/>
            <w:shd w:val="clear" w:color="auto" w:fill="auto"/>
            <w:noWrap/>
            <w:vAlign w:val="center"/>
            <w:hideMark/>
          </w:tcPr>
          <w:p w14:paraId="53EF5A65" w14:textId="77777777" w:rsidR="000C1E95" w:rsidRPr="002F22F9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2F22F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Target Population</w:t>
            </w:r>
          </w:p>
        </w:tc>
        <w:tc>
          <w:tcPr>
            <w:tcW w:w="7356" w:type="dxa"/>
            <w:shd w:val="clear" w:color="auto" w:fill="auto"/>
            <w:noWrap/>
            <w:vAlign w:val="center"/>
            <w:hideMark/>
          </w:tcPr>
          <w:p w14:paraId="206BAD09" w14:textId="77777777" w:rsidR="000C1E95" w:rsidRPr="002F22F9" w:rsidRDefault="00505DEF" w:rsidP="00BC67FE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2F22F9">
              <w:rPr>
                <w:rFonts w:ascii="Calibri" w:hAnsi="Calibri"/>
                <w:color w:val="000000"/>
                <w:sz w:val="22"/>
                <w:szCs w:val="22"/>
              </w:rPr>
              <w:t xml:space="preserve">Field Engineers </w:t>
            </w:r>
            <w:r w:rsidR="002B7851" w:rsidRPr="002F22F9">
              <w:rPr>
                <w:rFonts w:ascii="Calibri" w:hAnsi="Calibri"/>
                <w:color w:val="000000"/>
                <w:sz w:val="22"/>
                <w:szCs w:val="22"/>
              </w:rPr>
              <w:t>&amp; Field Specialist</w:t>
            </w:r>
          </w:p>
        </w:tc>
      </w:tr>
    </w:tbl>
    <w:tbl>
      <w:tblPr>
        <w:tblStyle w:val="TableGrid"/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689"/>
        <w:gridCol w:w="425"/>
        <w:gridCol w:w="1843"/>
        <w:gridCol w:w="425"/>
        <w:gridCol w:w="1843"/>
        <w:gridCol w:w="425"/>
        <w:gridCol w:w="1843"/>
      </w:tblGrid>
      <w:tr w:rsidR="005655B7" w14:paraId="55AE8435" w14:textId="77777777" w:rsidTr="004223D3">
        <w:tc>
          <w:tcPr>
            <w:tcW w:w="2689" w:type="dxa"/>
            <w:vMerge w:val="restart"/>
          </w:tcPr>
          <w:p w14:paraId="13B2ED7B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This requirement is applicable to:</w:t>
            </w:r>
          </w:p>
        </w:tc>
        <w:tc>
          <w:tcPr>
            <w:tcW w:w="425" w:type="dxa"/>
          </w:tcPr>
          <w:p w14:paraId="524D3D55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7836C1D0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JFE</w:t>
            </w:r>
          </w:p>
        </w:tc>
        <w:tc>
          <w:tcPr>
            <w:tcW w:w="425" w:type="dxa"/>
          </w:tcPr>
          <w:p w14:paraId="67B643E4" w14:textId="17FB43BD" w:rsidR="005655B7" w:rsidRDefault="005655B7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657816E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FST</w:t>
            </w:r>
          </w:p>
        </w:tc>
        <w:tc>
          <w:tcPr>
            <w:tcW w:w="425" w:type="dxa"/>
          </w:tcPr>
          <w:p w14:paraId="760D3F9C" w14:textId="60235F1B" w:rsidR="005655B7" w:rsidRDefault="005655B7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754E3E07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EOT</w:t>
            </w:r>
          </w:p>
        </w:tc>
      </w:tr>
      <w:tr w:rsidR="005655B7" w14:paraId="04FD2896" w14:textId="77777777" w:rsidTr="004223D3">
        <w:tc>
          <w:tcPr>
            <w:tcW w:w="2689" w:type="dxa"/>
            <w:vMerge/>
          </w:tcPr>
          <w:p w14:paraId="2312D43A" w14:textId="77777777" w:rsidR="005655B7" w:rsidRDefault="005655B7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246468EC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B19F3E3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FE1</w:t>
            </w:r>
          </w:p>
        </w:tc>
        <w:tc>
          <w:tcPr>
            <w:tcW w:w="425" w:type="dxa"/>
          </w:tcPr>
          <w:p w14:paraId="6DAE103F" w14:textId="1D6260BC" w:rsidR="005655B7" w:rsidRDefault="005655B7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49B23759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FS1</w:t>
            </w:r>
          </w:p>
        </w:tc>
        <w:tc>
          <w:tcPr>
            <w:tcW w:w="425" w:type="dxa"/>
          </w:tcPr>
          <w:p w14:paraId="550231EA" w14:textId="48046F04" w:rsidR="005655B7" w:rsidRDefault="005655B7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041BD04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EO1</w:t>
            </w:r>
          </w:p>
        </w:tc>
      </w:tr>
      <w:tr w:rsidR="005655B7" w14:paraId="5E5E9B1A" w14:textId="77777777" w:rsidTr="004223D3">
        <w:tc>
          <w:tcPr>
            <w:tcW w:w="2689" w:type="dxa"/>
            <w:vMerge/>
          </w:tcPr>
          <w:p w14:paraId="7F0AA5B4" w14:textId="77777777" w:rsidR="005655B7" w:rsidRDefault="005655B7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5683F8D4" w14:textId="31614FD2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1FEDC265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FE2</w:t>
            </w:r>
          </w:p>
        </w:tc>
        <w:tc>
          <w:tcPr>
            <w:tcW w:w="425" w:type="dxa"/>
          </w:tcPr>
          <w:p w14:paraId="7F476D50" w14:textId="6225D32D" w:rsidR="005655B7" w:rsidRDefault="005655B7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723980FC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FS2</w:t>
            </w:r>
          </w:p>
        </w:tc>
        <w:tc>
          <w:tcPr>
            <w:tcW w:w="425" w:type="dxa"/>
          </w:tcPr>
          <w:p w14:paraId="2316252E" w14:textId="6D23CEFB" w:rsidR="005655B7" w:rsidRDefault="005655B7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239D2344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EO2</w:t>
            </w:r>
          </w:p>
        </w:tc>
      </w:tr>
      <w:tr w:rsidR="005655B7" w14:paraId="0A8CBEDB" w14:textId="77777777" w:rsidTr="004223D3">
        <w:tc>
          <w:tcPr>
            <w:tcW w:w="2689" w:type="dxa"/>
            <w:vMerge/>
          </w:tcPr>
          <w:p w14:paraId="6E712582" w14:textId="77777777" w:rsidR="005655B7" w:rsidRDefault="005655B7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05B8F01B" w14:textId="77777777" w:rsidR="005655B7" w:rsidRDefault="005655B7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22DFE34C" w14:textId="77777777" w:rsidR="005655B7" w:rsidRDefault="005655B7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021FA9E3" w14:textId="7D3FE9DA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13C523B0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FS3</w:t>
            </w:r>
          </w:p>
        </w:tc>
        <w:tc>
          <w:tcPr>
            <w:tcW w:w="425" w:type="dxa"/>
          </w:tcPr>
          <w:p w14:paraId="0CF6CF97" w14:textId="11C86DEB" w:rsidR="005655B7" w:rsidRDefault="005655B7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73868442" w14:textId="77777777" w:rsidR="005655B7" w:rsidRDefault="005655B7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EO3</w:t>
            </w:r>
          </w:p>
        </w:tc>
      </w:tr>
    </w:tbl>
    <w:p w14:paraId="3CFBA40D" w14:textId="77777777" w:rsidR="00A21A9C" w:rsidRDefault="00A21A9C" w:rsidP="0098331B">
      <w:pPr>
        <w:rPr>
          <w:rFonts w:asciiTheme="minorHAnsi" w:hAnsiTheme="minorHAnsi"/>
        </w:rPr>
      </w:pPr>
    </w:p>
    <w:p w14:paraId="1CD157DF" w14:textId="77777777" w:rsidR="0004046E" w:rsidRPr="00ED49A0" w:rsidRDefault="00A21A9C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ED49A0">
        <w:rPr>
          <w:rFonts w:asciiTheme="minorHAnsi" w:hAnsiTheme="minorHAnsi"/>
          <w:b/>
        </w:rPr>
        <w:t>Objective:</w:t>
      </w:r>
    </w:p>
    <w:p w14:paraId="786C686B" w14:textId="236592FA" w:rsidR="00E95C73" w:rsidRPr="009542BC" w:rsidRDefault="00E95C73" w:rsidP="008C61EE">
      <w:pPr>
        <w:spacing w:line="276" w:lineRule="auto"/>
        <w:jc w:val="both"/>
        <w:rPr>
          <w:rFonts w:asciiTheme="minorHAnsi" w:hAnsiTheme="minorHAnsi"/>
          <w:sz w:val="22"/>
        </w:rPr>
      </w:pPr>
      <w:bookmarkStart w:id="0" w:name="_Hlk25239950"/>
      <w:r w:rsidRPr="009542BC">
        <w:rPr>
          <w:rFonts w:asciiTheme="minorHAnsi" w:hAnsiTheme="minorHAnsi"/>
          <w:sz w:val="22"/>
        </w:rPr>
        <w:t xml:space="preserve">DB is committed </w:t>
      </w:r>
      <w:r w:rsidR="00663FA6" w:rsidRPr="009542BC">
        <w:rPr>
          <w:rFonts w:asciiTheme="minorHAnsi" w:hAnsiTheme="minorHAnsi"/>
          <w:sz w:val="22"/>
        </w:rPr>
        <w:t>to</w:t>
      </w:r>
      <w:r w:rsidRPr="009542BC">
        <w:rPr>
          <w:rFonts w:asciiTheme="minorHAnsi" w:hAnsiTheme="minorHAnsi"/>
          <w:sz w:val="22"/>
        </w:rPr>
        <w:t xml:space="preserve"> providing Service Quality Excellence to our Clients.</w:t>
      </w:r>
    </w:p>
    <w:p w14:paraId="0A996101" w14:textId="4E623339" w:rsidR="008C61EE" w:rsidRDefault="008C61EE" w:rsidP="008C61EE">
      <w:pPr>
        <w:spacing w:line="276" w:lineRule="auto"/>
        <w:jc w:val="both"/>
        <w:rPr>
          <w:rFonts w:asciiTheme="minorHAnsi" w:hAnsiTheme="minorHAnsi"/>
          <w:color w:val="0070C0"/>
          <w:sz w:val="22"/>
        </w:rPr>
      </w:pPr>
      <w:r w:rsidRPr="009542BC">
        <w:rPr>
          <w:rFonts w:asciiTheme="minorHAnsi" w:hAnsiTheme="minorHAnsi"/>
          <w:sz w:val="22"/>
        </w:rPr>
        <w:t>The objective of this task is</w:t>
      </w:r>
      <w:r w:rsidR="00E95C73" w:rsidRPr="009542BC">
        <w:rPr>
          <w:rFonts w:asciiTheme="minorHAnsi" w:hAnsiTheme="minorHAnsi"/>
          <w:sz w:val="22"/>
        </w:rPr>
        <w:t xml:space="preserve"> to ensure that employees who are required to compile and / or prepare the report knows the process and </w:t>
      </w:r>
      <w:r w:rsidR="00663FA6" w:rsidRPr="009542BC">
        <w:rPr>
          <w:rFonts w:asciiTheme="minorHAnsi" w:hAnsiTheme="minorHAnsi"/>
          <w:sz w:val="22"/>
        </w:rPr>
        <w:t xml:space="preserve">required reporting standard </w:t>
      </w:r>
      <w:r w:rsidR="00E95C73" w:rsidRPr="009542BC">
        <w:rPr>
          <w:rFonts w:asciiTheme="minorHAnsi" w:hAnsiTheme="minorHAnsi"/>
          <w:sz w:val="22"/>
        </w:rPr>
        <w:t>and understand the purpose of the report</w:t>
      </w:r>
      <w:r w:rsidR="00E95C73">
        <w:rPr>
          <w:rFonts w:asciiTheme="minorHAnsi" w:hAnsiTheme="minorHAnsi"/>
          <w:color w:val="0070C0"/>
          <w:sz w:val="22"/>
        </w:rPr>
        <w:t>.</w:t>
      </w:r>
      <w:r>
        <w:rPr>
          <w:rFonts w:asciiTheme="minorHAnsi" w:hAnsiTheme="minorHAnsi"/>
          <w:color w:val="0070C0"/>
          <w:sz w:val="22"/>
        </w:rPr>
        <w:t xml:space="preserve"> </w:t>
      </w:r>
    </w:p>
    <w:bookmarkEnd w:id="0"/>
    <w:p w14:paraId="51D046E4" w14:textId="77777777" w:rsidR="0004046E" w:rsidRPr="00ED49A0" w:rsidRDefault="0004046E" w:rsidP="00C35A12">
      <w:pPr>
        <w:spacing w:line="276" w:lineRule="auto"/>
        <w:jc w:val="both"/>
        <w:rPr>
          <w:rFonts w:asciiTheme="minorHAnsi" w:hAnsiTheme="minorHAnsi"/>
          <w:b/>
        </w:rPr>
      </w:pPr>
    </w:p>
    <w:p w14:paraId="3E3C7D75" w14:textId="77777777" w:rsidR="0004046E" w:rsidRDefault="00ED49A0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ED49A0">
        <w:rPr>
          <w:rFonts w:asciiTheme="minorHAnsi" w:hAnsiTheme="minorHAnsi"/>
          <w:b/>
        </w:rPr>
        <w:t>Task</w:t>
      </w:r>
      <w:r>
        <w:rPr>
          <w:rFonts w:asciiTheme="minorHAnsi" w:hAnsiTheme="minorHAnsi"/>
          <w:b/>
        </w:rPr>
        <w:t>s</w:t>
      </w:r>
      <w:r w:rsidRPr="00ED49A0">
        <w:rPr>
          <w:rFonts w:asciiTheme="minorHAnsi" w:hAnsiTheme="minorHAnsi"/>
          <w:b/>
        </w:rPr>
        <w:t>:</w:t>
      </w:r>
    </w:p>
    <w:p w14:paraId="31A5C92C" w14:textId="77777777" w:rsidR="006A47D0" w:rsidRDefault="006A47D0" w:rsidP="006A47D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Compile data about the operations performed in a particular well and prepare the End of well Report (EOWR) after operations finished as per Client’s requirement. Include all results, analysis, incidents, lesson learned, action plans, suggestion and improvements.</w:t>
      </w:r>
    </w:p>
    <w:p w14:paraId="40236464" w14:textId="77777777" w:rsidR="006A47D0" w:rsidRDefault="006A47D0" w:rsidP="006A47D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In case of any catastrophic, major or s</w:t>
      </w:r>
      <w:r w:rsidR="002B12DE">
        <w:rPr>
          <w:rFonts w:asciiTheme="minorHAnsi" w:hAnsiTheme="minorHAnsi"/>
          <w:sz w:val="22"/>
        </w:rPr>
        <w:t>erious</w:t>
      </w:r>
      <w:r>
        <w:rPr>
          <w:rFonts w:asciiTheme="minorHAnsi" w:hAnsiTheme="minorHAnsi"/>
          <w:sz w:val="22"/>
        </w:rPr>
        <w:t xml:space="preserve"> incident occurred during the operation, discuss with HSE manager, FSM and Job Supervisor the analysis and further action plans.</w:t>
      </w:r>
    </w:p>
    <w:p w14:paraId="28CF2E24" w14:textId="77777777" w:rsidR="00F279CD" w:rsidRDefault="00F279CD" w:rsidP="006A47D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Include the QHSE recommendations and final investigation report if present in the EOWR.</w:t>
      </w:r>
    </w:p>
    <w:p w14:paraId="2F29DE71" w14:textId="77777777" w:rsidR="006A47D0" w:rsidRPr="006A47D0" w:rsidRDefault="00F279CD" w:rsidP="006A47D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Assist in the preparation of a Service Quality Meeting (SQM) with client and present the EOWR.</w:t>
      </w:r>
      <w:r w:rsidR="006A47D0">
        <w:rPr>
          <w:rFonts w:asciiTheme="minorHAnsi" w:hAnsiTheme="minorHAnsi"/>
          <w:sz w:val="22"/>
        </w:rPr>
        <w:t xml:space="preserve"> </w:t>
      </w:r>
    </w:p>
    <w:p w14:paraId="0D999F70" w14:textId="77777777" w:rsidR="00FF0650" w:rsidRDefault="00FF0650" w:rsidP="0004046E">
      <w:pPr>
        <w:jc w:val="both"/>
        <w:rPr>
          <w:rFonts w:asciiTheme="minorHAnsi" w:hAnsiTheme="minorHAnsi"/>
        </w:rPr>
      </w:pPr>
    </w:p>
    <w:p w14:paraId="699CE7C5" w14:textId="77777777" w:rsidR="00267D7B" w:rsidRDefault="00267D7B" w:rsidP="00267D7B">
      <w:pPr>
        <w:jc w:val="both"/>
        <w:rPr>
          <w:rFonts w:asciiTheme="minorHAnsi" w:hAnsiTheme="minorHAnsi"/>
          <w:b/>
          <w:sz w:val="21"/>
          <w:szCs w:val="21"/>
        </w:rPr>
      </w:pPr>
      <w:bookmarkStart w:id="1" w:name="_Hlk25313685"/>
      <w:r>
        <w:rPr>
          <w:rFonts w:asciiTheme="minorHAnsi" w:hAnsiTheme="minorHAnsi"/>
          <w:b/>
          <w:sz w:val="21"/>
          <w:szCs w:val="21"/>
        </w:rPr>
        <w:t>REQUIRED EVIDENCE:</w:t>
      </w:r>
    </w:p>
    <w:p w14:paraId="43745C8A" w14:textId="77777777" w:rsidR="00267D7B" w:rsidRDefault="00267D7B" w:rsidP="00267D7B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"/>
        <w:gridCol w:w="5949"/>
        <w:gridCol w:w="425"/>
      </w:tblGrid>
      <w:tr w:rsidR="00267D7B" w14:paraId="01407D0E" w14:textId="77777777" w:rsidTr="00267D7B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620EEA28" w14:textId="77777777" w:rsidR="00267D7B" w:rsidRPr="008B1D9A" w:rsidRDefault="00267D7B" w:rsidP="00DF0872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8B1D9A">
              <w:rPr>
                <w:rFonts w:asciiTheme="minorHAnsi" w:hAnsiTheme="minorHAnsi"/>
                <w:bCs/>
                <w:sz w:val="21"/>
                <w:szCs w:val="21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7139DA11" w14:textId="0BCEB34A" w:rsidR="00267D7B" w:rsidRPr="008B1D9A" w:rsidRDefault="00267D7B" w:rsidP="00DF0872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>
              <w:rPr>
                <w:rFonts w:asciiTheme="minorHAnsi" w:hAnsiTheme="minorHAnsi"/>
                <w:bCs/>
                <w:sz w:val="21"/>
                <w:szCs w:val="21"/>
              </w:rPr>
              <w:t>End of Well Report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536FC0B3" w14:textId="77777777" w:rsidR="00267D7B" w:rsidRDefault="00267D7B" w:rsidP="00DF0872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bookmarkEnd w:id="1"/>
    </w:tbl>
    <w:p w14:paraId="20CF2AFB" w14:textId="77777777" w:rsidR="00267D7B" w:rsidRDefault="00267D7B" w:rsidP="00267D7B">
      <w:pPr>
        <w:jc w:val="both"/>
        <w:rPr>
          <w:rFonts w:asciiTheme="minorHAnsi" w:hAnsiTheme="minorHAnsi"/>
          <w:b/>
          <w:sz w:val="21"/>
          <w:szCs w:val="21"/>
        </w:rPr>
      </w:pPr>
    </w:p>
    <w:p w14:paraId="06B264F8" w14:textId="77777777" w:rsidR="005A255D" w:rsidRDefault="005A255D" w:rsidP="005A255D">
      <w:pPr>
        <w:jc w:val="both"/>
        <w:rPr>
          <w:rFonts w:asciiTheme="minorHAnsi" w:hAnsiTheme="minorHAnsi"/>
        </w:rPr>
      </w:pPr>
    </w:p>
    <w:tbl>
      <w:tblPr>
        <w:tblStyle w:val="TableGrid"/>
        <w:tblW w:w="93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3"/>
        <w:gridCol w:w="852"/>
        <w:gridCol w:w="851"/>
        <w:gridCol w:w="851"/>
        <w:gridCol w:w="850"/>
        <w:gridCol w:w="851"/>
        <w:gridCol w:w="850"/>
        <w:gridCol w:w="851"/>
        <w:gridCol w:w="850"/>
        <w:gridCol w:w="851"/>
      </w:tblGrid>
      <w:tr w:rsidR="005A255D" w14:paraId="74E6312E" w14:textId="77777777" w:rsidTr="005A255D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14:paraId="04D84222" w14:textId="77777777" w:rsidR="005A255D" w:rsidRDefault="005A255D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OVERALL SCORE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14:paraId="776DC320" w14:textId="77777777" w:rsidR="005A255D" w:rsidRDefault="005A255D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STRONG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14:paraId="48E3AC58" w14:textId="77777777" w:rsidR="005A255D" w:rsidRDefault="005A255D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ADEQUATE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  <w:hideMark/>
          </w:tcPr>
          <w:p w14:paraId="61578069" w14:textId="77777777" w:rsidR="005A255D" w:rsidRDefault="005A255D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IMPROVEMENT NEEDED</w:t>
            </w:r>
          </w:p>
        </w:tc>
      </w:tr>
      <w:tr w:rsidR="005A255D" w14:paraId="15538F93" w14:textId="77777777" w:rsidTr="005A255D"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9A746" w14:textId="77777777" w:rsidR="005A255D" w:rsidRDefault="005A255D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3021F" w14:textId="77777777" w:rsidR="005A255D" w:rsidRDefault="005A255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22FE" w14:textId="77777777" w:rsidR="005A255D" w:rsidRDefault="005A255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C7244" w14:textId="77777777" w:rsidR="005A255D" w:rsidRDefault="005A255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88E9E" w14:textId="77777777" w:rsidR="005A255D" w:rsidRDefault="005A255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1D29" w14:textId="77777777" w:rsidR="005A255D" w:rsidRDefault="005A255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9EF5" w14:textId="77777777" w:rsidR="005A255D" w:rsidRDefault="005A255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220E1" w14:textId="77777777" w:rsidR="005A255D" w:rsidRDefault="005A255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2597" w14:textId="77777777" w:rsidR="005A255D" w:rsidRDefault="005A255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2E121" w14:textId="77777777" w:rsidR="005A255D" w:rsidRDefault="005A255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2</w:t>
            </w:r>
          </w:p>
        </w:tc>
      </w:tr>
    </w:tbl>
    <w:p w14:paraId="41B7B30C" w14:textId="77777777" w:rsidR="005A255D" w:rsidRDefault="005A255D" w:rsidP="005A255D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val="en-MY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267D7B" w:rsidRPr="00BC39E8" w14:paraId="58D58674" w14:textId="77777777" w:rsidTr="00DF0872">
        <w:trPr>
          <w:trHeight w:val="1134"/>
        </w:trPr>
        <w:tc>
          <w:tcPr>
            <w:tcW w:w="9350" w:type="dxa"/>
            <w:gridSpan w:val="4"/>
          </w:tcPr>
          <w:p w14:paraId="46B0A338" w14:textId="77777777" w:rsidR="00267D7B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MENTOR / ASSESSOR’s</w:t>
            </w: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 xml:space="preserve"> Comments &amp; Recommendation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(Service Quality Engineer)</w:t>
            </w: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0172727D" w14:textId="77777777" w:rsidR="00267D7B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9EE267" w14:textId="77777777" w:rsidR="00267D7B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605DB6" w14:textId="77777777" w:rsidR="00267D7B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F801B9" w14:textId="77777777" w:rsidR="00267D7B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66D5E6" w14:textId="77777777" w:rsidR="00267D7B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289B2A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67D7B" w:rsidRPr="00BC39E8" w14:paraId="65C6E89D" w14:textId="77777777" w:rsidTr="00DF0872">
        <w:tc>
          <w:tcPr>
            <w:tcW w:w="1255" w:type="dxa"/>
          </w:tcPr>
          <w:p w14:paraId="1293F512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512D80B7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AFC9C4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47DC4383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6816D43A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4ED89487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67D7B" w:rsidRPr="00BC39E8" w14:paraId="68E576C0" w14:textId="77777777" w:rsidTr="00DF0872">
        <w:tc>
          <w:tcPr>
            <w:tcW w:w="1255" w:type="dxa"/>
          </w:tcPr>
          <w:p w14:paraId="1AD6CC9E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3D748D5C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3B5FD299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661EF8B1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4D379895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6098FCC" w14:textId="77777777" w:rsidR="00267D7B" w:rsidRDefault="00267D7B" w:rsidP="00267D7B">
      <w:pPr>
        <w:rPr>
          <w:rFonts w:asciiTheme="minorHAnsi" w:hAnsiTheme="minorHAnsi" w:cstheme="minorHAnsi"/>
          <w:sz w:val="22"/>
          <w:szCs w:val="22"/>
        </w:rPr>
      </w:pPr>
      <w:bookmarkStart w:id="2" w:name="_Hlk141344363"/>
    </w:p>
    <w:p w14:paraId="4102288C" w14:textId="77777777" w:rsidR="00267D7B" w:rsidRDefault="00267D7B" w:rsidP="00267D7B">
      <w:pPr>
        <w:rPr>
          <w:rFonts w:asciiTheme="minorHAnsi" w:hAnsiTheme="minorHAnsi" w:cstheme="minorHAnsi"/>
          <w:sz w:val="22"/>
          <w:szCs w:val="22"/>
        </w:rPr>
      </w:pPr>
    </w:p>
    <w:p w14:paraId="10A7861B" w14:textId="77777777" w:rsidR="00EF4441" w:rsidRDefault="00EF4441" w:rsidP="00267D7B">
      <w:pPr>
        <w:rPr>
          <w:rFonts w:asciiTheme="minorHAnsi" w:hAnsiTheme="minorHAnsi" w:cstheme="minorHAnsi"/>
          <w:sz w:val="22"/>
          <w:szCs w:val="22"/>
        </w:rPr>
      </w:pPr>
    </w:p>
    <w:p w14:paraId="123AF237" w14:textId="77777777" w:rsidR="00EF4441" w:rsidRPr="00BC39E8" w:rsidRDefault="00EF4441" w:rsidP="00267D7B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267D7B" w:rsidRPr="00BC39E8" w14:paraId="0EA74944" w14:textId="77777777" w:rsidTr="00DF0872">
        <w:trPr>
          <w:trHeight w:val="1134"/>
        </w:trPr>
        <w:tc>
          <w:tcPr>
            <w:tcW w:w="9911" w:type="dxa"/>
            <w:gridSpan w:val="4"/>
          </w:tcPr>
          <w:p w14:paraId="77DE5C19" w14:textId="77777777" w:rsidR="00267D7B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  <w:p w14:paraId="288026DE" w14:textId="77777777" w:rsidR="00267D7B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5FC8D2" w14:textId="77777777" w:rsidR="00267D7B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A806A5" w14:textId="77777777" w:rsidR="00267D7B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13A011" w14:textId="77777777" w:rsidR="00267D7B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F06187" w14:textId="77777777" w:rsidR="00267D7B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DA381B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67D7B" w:rsidRPr="00BC39E8" w14:paraId="052F08FB" w14:textId="77777777" w:rsidTr="00DF0872">
        <w:tc>
          <w:tcPr>
            <w:tcW w:w="1271" w:type="dxa"/>
          </w:tcPr>
          <w:p w14:paraId="42B266EE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51239F43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A1AF45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7BCDD36A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2234722F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112" w:type="dxa"/>
          </w:tcPr>
          <w:p w14:paraId="510D4579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67D7B" w:rsidRPr="00BC39E8" w14:paraId="1F4360B3" w14:textId="77777777" w:rsidTr="00DF0872">
        <w:tc>
          <w:tcPr>
            <w:tcW w:w="1271" w:type="dxa"/>
          </w:tcPr>
          <w:p w14:paraId="78782660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34651C9F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2607E165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175EAD2C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112" w:type="dxa"/>
          </w:tcPr>
          <w:p w14:paraId="26261D6B" w14:textId="77777777" w:rsidR="00267D7B" w:rsidRPr="00BC39E8" w:rsidRDefault="00267D7B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2"/>
    </w:tbl>
    <w:p w14:paraId="76E169CC" w14:textId="77777777" w:rsidR="00267D7B" w:rsidRPr="001E3662" w:rsidRDefault="00267D7B" w:rsidP="00267D7B">
      <w:pPr>
        <w:jc w:val="both"/>
        <w:rPr>
          <w:rFonts w:asciiTheme="minorHAnsi" w:hAnsiTheme="minorHAnsi"/>
          <w:sz w:val="21"/>
          <w:szCs w:val="21"/>
        </w:rPr>
      </w:pPr>
    </w:p>
    <w:p w14:paraId="40A4AED8" w14:textId="77777777" w:rsidR="00267D7B" w:rsidRDefault="00267D7B" w:rsidP="00267D7B">
      <w:pPr>
        <w:jc w:val="both"/>
        <w:rPr>
          <w:rFonts w:asciiTheme="minorHAnsi" w:hAnsiTheme="minorHAnsi"/>
          <w:b/>
          <w:sz w:val="21"/>
          <w:szCs w:val="21"/>
        </w:rPr>
      </w:pPr>
    </w:p>
    <w:p w14:paraId="15436EF4" w14:textId="77777777" w:rsidR="002B7851" w:rsidRDefault="002B7851" w:rsidP="0004046E">
      <w:pPr>
        <w:jc w:val="both"/>
        <w:rPr>
          <w:rFonts w:asciiTheme="minorHAnsi" w:hAnsiTheme="minorHAnsi"/>
        </w:rPr>
      </w:pPr>
    </w:p>
    <w:p w14:paraId="4B9641DB" w14:textId="77777777" w:rsidR="009E6A97" w:rsidRPr="00F50261" w:rsidRDefault="009E6A97" w:rsidP="005B3451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sectPr w:rsidR="009E6A97" w:rsidRPr="00F50261" w:rsidSect="002F72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25" w:right="1440" w:bottom="1440" w:left="1440" w:header="142" w:footer="3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C8126" w14:textId="77777777" w:rsidR="008D2A42" w:rsidRDefault="008D2A42" w:rsidP="0098331B">
      <w:r>
        <w:separator/>
      </w:r>
    </w:p>
  </w:endnote>
  <w:endnote w:type="continuationSeparator" w:id="0">
    <w:p w14:paraId="0DBF4E63" w14:textId="77777777" w:rsidR="008D2A42" w:rsidRDefault="008D2A42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0F64" w14:textId="77777777" w:rsidR="00572853" w:rsidRDefault="005728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7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617"/>
    </w:tblGrid>
    <w:tr w:rsidR="00C35A12" w:rsidRPr="00CA5B3B" w14:paraId="448B1061" w14:textId="77777777" w:rsidTr="004223D3">
      <w:trPr>
        <w:trHeight w:val="251"/>
        <w:jc w:val="center"/>
      </w:trPr>
      <w:tc>
        <w:tcPr>
          <w:tcW w:w="9617" w:type="dxa"/>
        </w:tcPr>
        <w:p w14:paraId="18851533" w14:textId="77777777" w:rsidR="00C35A12" w:rsidRPr="009C1205" w:rsidRDefault="009C1205" w:rsidP="00C72C74">
          <w:pPr>
            <w:tabs>
              <w:tab w:val="center" w:pos="4153"/>
              <w:tab w:val="right" w:pos="9180"/>
            </w:tabs>
            <w:ind w:right="-90" w:hanging="180"/>
            <w:rPr>
              <w:rFonts w:ascii="Calibri" w:hAnsi="Calibri"/>
              <w:sz w:val="20"/>
              <w:szCs w:val="20"/>
              <w:lang w:val="en-GB"/>
            </w:rPr>
          </w:pPr>
          <w:r>
            <w:rPr>
              <w:rFonts w:ascii="Calibri" w:hAnsi="Calibri"/>
              <w:sz w:val="20"/>
              <w:szCs w:val="20"/>
              <w:lang w:val="en-GB"/>
            </w:rPr>
            <w:t xml:space="preserve">  </w:t>
          </w:r>
        </w:p>
      </w:tc>
    </w:tr>
  </w:tbl>
  <w:p w14:paraId="260044B0" w14:textId="77777777" w:rsidR="00473216" w:rsidRPr="00CA5B3B" w:rsidRDefault="00473216" w:rsidP="00473216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Document No: CTS-FORM-102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 xml:space="preserve">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fldChar w:fldCharType="begin"/>
    </w:r>
    <w:r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Pr="00CA5B3B">
      <w:rPr>
        <w:rFonts w:ascii="Calibri" w:hAnsi="Calibri"/>
        <w:sz w:val="20"/>
        <w:szCs w:val="20"/>
        <w:lang w:val="en-GB"/>
      </w:rPr>
      <w:fldChar w:fldCharType="separate"/>
    </w:r>
    <w:r w:rsidR="00BB3DA9">
      <w:rPr>
        <w:rFonts w:ascii="Calibri" w:hAnsi="Calibri"/>
        <w:noProof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fldChar w:fldCharType="end"/>
    </w:r>
  </w:p>
  <w:p w14:paraId="7357D98B" w14:textId="30F3329F" w:rsidR="00473216" w:rsidRPr="00CA5B3B" w:rsidRDefault="00473216" w:rsidP="0047321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Revision: 0</w:t>
    </w:r>
    <w:r w:rsidR="00B3277A">
      <w:rPr>
        <w:rFonts w:ascii="Calibri" w:hAnsi="Calibri"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4C9F7AA4" w14:textId="0E3047F5" w:rsidR="00C35A12" w:rsidRDefault="00BB3DA9" w:rsidP="002F7234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Effective Date: </w:t>
    </w:r>
    <w:r w:rsidR="00B3277A">
      <w:rPr>
        <w:rFonts w:ascii="Calibri" w:hAnsi="Calibri"/>
        <w:sz w:val="20"/>
        <w:szCs w:val="20"/>
        <w:lang w:val="en-GB"/>
      </w:rPr>
      <w:t>21</w:t>
    </w:r>
    <w:r w:rsidR="008B39BC">
      <w:rPr>
        <w:rFonts w:ascii="Calibri" w:hAnsi="Calibri"/>
        <w:sz w:val="20"/>
        <w:szCs w:val="20"/>
        <w:lang w:val="en-GB"/>
      </w:rPr>
      <w:t>/0</w:t>
    </w:r>
    <w:r w:rsidR="00B3277A">
      <w:rPr>
        <w:rFonts w:ascii="Calibri" w:hAnsi="Calibri"/>
        <w:sz w:val="20"/>
        <w:szCs w:val="20"/>
        <w:lang w:val="en-GB"/>
      </w:rPr>
      <w:t>8/</w:t>
    </w:r>
    <w:r w:rsidR="002F7234">
      <w:rPr>
        <w:rFonts w:ascii="Calibri" w:hAnsi="Calibri"/>
        <w:sz w:val="20"/>
        <w:szCs w:val="20"/>
        <w:lang w:val="en-GB"/>
      </w:rPr>
      <w:t>20</w:t>
    </w:r>
    <w:r w:rsidR="00B3277A">
      <w:rPr>
        <w:rFonts w:ascii="Calibri" w:hAnsi="Calibri"/>
        <w:sz w:val="20"/>
        <w:szCs w:val="20"/>
        <w:lang w:val="en-GB"/>
      </w:rPr>
      <w:t>23</w:t>
    </w:r>
  </w:p>
  <w:p w14:paraId="5FA6EF6F" w14:textId="2C8DC127" w:rsidR="00572853" w:rsidRPr="00CA5B3B" w:rsidRDefault="00572853" w:rsidP="00572853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        (Rev.00, Dated: 17/01/2020-OBSOLETE)                 </w:t>
    </w:r>
    <w:r>
      <w:rPr>
        <w:rFonts w:ascii="Calibri" w:hAnsi="Calibri" w:cs="Calibri"/>
        <w:sz w:val="20"/>
        <w:szCs w:val="20"/>
        <w:lang w:val="en-AU" w:eastAsia="en-AU"/>
      </w:rPr>
      <w:t xml:space="preserve">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D5CE8" w14:textId="77777777" w:rsidR="00572853" w:rsidRDefault="005728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5E686" w14:textId="77777777" w:rsidR="008D2A42" w:rsidRDefault="008D2A42" w:rsidP="0098331B">
      <w:r>
        <w:separator/>
      </w:r>
    </w:p>
  </w:footnote>
  <w:footnote w:type="continuationSeparator" w:id="0">
    <w:p w14:paraId="21064112" w14:textId="77777777" w:rsidR="008D2A42" w:rsidRDefault="008D2A42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740DE" w14:textId="77777777" w:rsidR="00572853" w:rsidRDefault="005728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8DE9B" w14:textId="77777777" w:rsidR="004223D3" w:rsidRPr="00C522D5" w:rsidRDefault="004223D3" w:rsidP="004223D3">
    <w:pPr>
      <w:tabs>
        <w:tab w:val="center" w:pos="4153"/>
        <w:tab w:val="left" w:pos="6946"/>
      </w:tabs>
      <w:ind w:right="-90"/>
      <w:rPr>
        <w:rFonts w:asciiTheme="minorHAnsi" w:hAnsiTheme="minorHAnsi" w:cstheme="minorHAnsi"/>
        <w:b/>
        <w:bCs/>
        <w:sz w:val="28"/>
        <w:szCs w:val="28"/>
        <w:lang w:val="en-GB"/>
      </w:rPr>
    </w:pPr>
    <w:r w:rsidRPr="00C522D5">
      <w:rPr>
        <w:rFonts w:asciiTheme="minorHAnsi" w:hAnsiTheme="minorHAnsi" w:cstheme="minorHAnsi"/>
        <w:noProof/>
        <w:sz w:val="22"/>
        <w:szCs w:val="20"/>
        <w:lang w:val="en-MY" w:eastAsia="en-MY"/>
      </w:rPr>
      <w:drawing>
        <wp:inline distT="0" distB="0" distL="0" distR="0" wp14:anchorId="224A2941" wp14:editId="121D5A70">
          <wp:extent cx="1781175" cy="3048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522D5">
      <w:rPr>
        <w:rFonts w:asciiTheme="minorHAnsi" w:hAnsiTheme="minorHAnsi" w:cstheme="minorHAnsi"/>
        <w:sz w:val="22"/>
        <w:szCs w:val="20"/>
        <w:lang w:val="en-GB"/>
      </w:rPr>
      <w:t xml:space="preserve">                                                                                     </w:t>
    </w:r>
    <w:r>
      <w:rPr>
        <w:rFonts w:asciiTheme="minorHAnsi" w:hAnsiTheme="minorHAnsi" w:cstheme="minorHAnsi"/>
        <w:sz w:val="22"/>
        <w:szCs w:val="20"/>
        <w:lang w:val="en-GB"/>
      </w:rPr>
      <w:tab/>
    </w:r>
    <w:r w:rsidRPr="00C522D5">
      <w:rPr>
        <w:rFonts w:asciiTheme="minorHAnsi" w:hAnsiTheme="minorHAnsi" w:cstheme="minorHAnsi"/>
        <w:b/>
        <w:bCs/>
        <w:sz w:val="32"/>
        <w:szCs w:val="28"/>
        <w:lang w:val="en-GB"/>
      </w:rPr>
      <w:t>CTS TASK SHEET</w:t>
    </w:r>
  </w:p>
  <w:tbl>
    <w:tblPr>
      <w:tblW w:w="9450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4223D3" w:rsidRPr="00CA5B3B" w14:paraId="7EB5DF73" w14:textId="77777777" w:rsidTr="00DF0872">
      <w:trPr>
        <w:trHeight w:val="249"/>
        <w:jc w:val="center"/>
      </w:trPr>
      <w:tc>
        <w:tcPr>
          <w:tcW w:w="9450" w:type="dxa"/>
        </w:tcPr>
        <w:p w14:paraId="43F08F4A" w14:textId="77777777" w:rsidR="004223D3" w:rsidRPr="00CA5B3B" w:rsidRDefault="004223D3" w:rsidP="004223D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81CE59E" w14:textId="77777777" w:rsidR="0098331B" w:rsidRDefault="0098331B" w:rsidP="000C1E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E3401" w14:textId="77777777" w:rsidR="00572853" w:rsidRDefault="005728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6CA6"/>
    <w:multiLevelType w:val="hybridMultilevel"/>
    <w:tmpl w:val="D7963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800E6"/>
    <w:multiLevelType w:val="hybridMultilevel"/>
    <w:tmpl w:val="523C3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3C5E95"/>
    <w:multiLevelType w:val="hybridMultilevel"/>
    <w:tmpl w:val="D33C5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833F3"/>
    <w:multiLevelType w:val="hybridMultilevel"/>
    <w:tmpl w:val="D8248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3654530">
    <w:abstractNumId w:val="1"/>
  </w:num>
  <w:num w:numId="2" w16cid:durableId="1187643555">
    <w:abstractNumId w:val="4"/>
  </w:num>
  <w:num w:numId="3" w16cid:durableId="875198540">
    <w:abstractNumId w:val="7"/>
  </w:num>
  <w:num w:numId="4" w16cid:durableId="1481581024">
    <w:abstractNumId w:val="6"/>
  </w:num>
  <w:num w:numId="5" w16cid:durableId="1235702291">
    <w:abstractNumId w:val="2"/>
  </w:num>
  <w:num w:numId="6" w16cid:durableId="1167476413">
    <w:abstractNumId w:val="8"/>
  </w:num>
  <w:num w:numId="7" w16cid:durableId="2037147097">
    <w:abstractNumId w:val="0"/>
  </w:num>
  <w:num w:numId="8" w16cid:durableId="1949585536">
    <w:abstractNumId w:val="5"/>
  </w:num>
  <w:num w:numId="9" w16cid:durableId="4236924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12036"/>
    <w:rsid w:val="00027695"/>
    <w:rsid w:val="0004046E"/>
    <w:rsid w:val="00076CA2"/>
    <w:rsid w:val="000B2A3A"/>
    <w:rsid w:val="000C1E95"/>
    <w:rsid w:val="00173A23"/>
    <w:rsid w:val="00181A55"/>
    <w:rsid w:val="00190FD9"/>
    <w:rsid w:val="001928D3"/>
    <w:rsid w:val="001B2821"/>
    <w:rsid w:val="00251B80"/>
    <w:rsid w:val="00267D7B"/>
    <w:rsid w:val="002B12DE"/>
    <w:rsid w:val="002B19C5"/>
    <w:rsid w:val="002B7260"/>
    <w:rsid w:val="002B7851"/>
    <w:rsid w:val="002C714D"/>
    <w:rsid w:val="002F22F9"/>
    <w:rsid w:val="002F7234"/>
    <w:rsid w:val="00311519"/>
    <w:rsid w:val="003630B6"/>
    <w:rsid w:val="003B59F0"/>
    <w:rsid w:val="004223D3"/>
    <w:rsid w:val="0045374A"/>
    <w:rsid w:val="00473216"/>
    <w:rsid w:val="004759F6"/>
    <w:rsid w:val="004C3B59"/>
    <w:rsid w:val="00505DEF"/>
    <w:rsid w:val="005558C2"/>
    <w:rsid w:val="005655B7"/>
    <w:rsid w:val="005704A8"/>
    <w:rsid w:val="00572853"/>
    <w:rsid w:val="005A255D"/>
    <w:rsid w:val="005B22C6"/>
    <w:rsid w:val="005B3451"/>
    <w:rsid w:val="005D34C4"/>
    <w:rsid w:val="0061043E"/>
    <w:rsid w:val="0062744C"/>
    <w:rsid w:val="00646304"/>
    <w:rsid w:val="00663FA6"/>
    <w:rsid w:val="00680EFB"/>
    <w:rsid w:val="00686DF8"/>
    <w:rsid w:val="006A47D0"/>
    <w:rsid w:val="006B5275"/>
    <w:rsid w:val="0075505B"/>
    <w:rsid w:val="00772537"/>
    <w:rsid w:val="007811D4"/>
    <w:rsid w:val="00786636"/>
    <w:rsid w:val="007E516D"/>
    <w:rsid w:val="007F2F01"/>
    <w:rsid w:val="00804EDA"/>
    <w:rsid w:val="00846CEE"/>
    <w:rsid w:val="0088187B"/>
    <w:rsid w:val="008948B2"/>
    <w:rsid w:val="008B1563"/>
    <w:rsid w:val="008B39BC"/>
    <w:rsid w:val="008C61EE"/>
    <w:rsid w:val="008D2A42"/>
    <w:rsid w:val="008E3584"/>
    <w:rsid w:val="008F2F2D"/>
    <w:rsid w:val="009542BC"/>
    <w:rsid w:val="0098331B"/>
    <w:rsid w:val="009B0F5E"/>
    <w:rsid w:val="009C1205"/>
    <w:rsid w:val="009E6A97"/>
    <w:rsid w:val="00A21A9C"/>
    <w:rsid w:val="00A25712"/>
    <w:rsid w:val="00A62EF6"/>
    <w:rsid w:val="00A766D6"/>
    <w:rsid w:val="00A92D4F"/>
    <w:rsid w:val="00B23336"/>
    <w:rsid w:val="00B3277A"/>
    <w:rsid w:val="00B37214"/>
    <w:rsid w:val="00B512FA"/>
    <w:rsid w:val="00B8552A"/>
    <w:rsid w:val="00BB3DA9"/>
    <w:rsid w:val="00BB7F18"/>
    <w:rsid w:val="00BC67FE"/>
    <w:rsid w:val="00C35A12"/>
    <w:rsid w:val="00C72C74"/>
    <w:rsid w:val="00C83DF0"/>
    <w:rsid w:val="00CE66B5"/>
    <w:rsid w:val="00CE6F67"/>
    <w:rsid w:val="00D1676E"/>
    <w:rsid w:val="00D316C5"/>
    <w:rsid w:val="00D72141"/>
    <w:rsid w:val="00D74A4D"/>
    <w:rsid w:val="00D84095"/>
    <w:rsid w:val="00DD6719"/>
    <w:rsid w:val="00E0396C"/>
    <w:rsid w:val="00E14A25"/>
    <w:rsid w:val="00E95C73"/>
    <w:rsid w:val="00ED49A0"/>
    <w:rsid w:val="00EF4441"/>
    <w:rsid w:val="00EF7D8A"/>
    <w:rsid w:val="00F125BC"/>
    <w:rsid w:val="00F279CD"/>
    <w:rsid w:val="00F46616"/>
    <w:rsid w:val="00F66D9C"/>
    <w:rsid w:val="00FF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75804DC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table" w:styleId="TableGrid">
    <w:name w:val="Table Grid"/>
    <w:basedOn w:val="TableNormal"/>
    <w:uiPriority w:val="59"/>
    <w:rsid w:val="00565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2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Fazida Abu</cp:lastModifiedBy>
  <cp:revision>23</cp:revision>
  <cp:lastPrinted>2023-08-03T01:40:00Z</cp:lastPrinted>
  <dcterms:created xsi:type="dcterms:W3CDTF">2019-07-15T07:42:00Z</dcterms:created>
  <dcterms:modified xsi:type="dcterms:W3CDTF">2023-08-11T01:54:00Z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b9efd9e57fce95fdc51bf854055d0da6463c85635444f56894949cca48409065</vt:lpwstr>
  </property>
</Properties>
</file>