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9FFE8D" w14:textId="0C4797AC" w:rsidR="00AC5631" w:rsidRPr="005C1CFA" w:rsidRDefault="00AC5631" w:rsidP="00AC5631">
      <w:pPr>
        <w:spacing w:line="360" w:lineRule="auto"/>
        <w:rPr>
          <w:rFonts w:asciiTheme="majorHAnsi" w:hAnsiTheme="majorHAnsi" w:cs="Arial"/>
          <w:szCs w:val="28"/>
          <w:u w:val="single"/>
        </w:rPr>
      </w:pPr>
    </w:p>
    <w:p w14:paraId="3BF536DF" w14:textId="77777777" w:rsidR="00A5704A" w:rsidRPr="00A5704A" w:rsidRDefault="00A5704A" w:rsidP="00A5704A">
      <w:pPr>
        <w:spacing w:after="200" w:line="276" w:lineRule="auto"/>
        <w:rPr>
          <w:rFonts w:ascii="Calibri" w:eastAsia="Calibri" w:hAnsi="Calibri"/>
          <w:sz w:val="22"/>
          <w:szCs w:val="22"/>
        </w:rPr>
      </w:pPr>
    </w:p>
    <w:p w14:paraId="4946E613" w14:textId="2D2F5746" w:rsidR="00A5704A" w:rsidRPr="00A5704A" w:rsidRDefault="00A5704A" w:rsidP="00300624">
      <w:pPr>
        <w:spacing w:line="276" w:lineRule="auto"/>
        <w:jc w:val="center"/>
        <w:rPr>
          <w:rFonts w:ascii="Calibri" w:eastAsia="Calibri" w:hAnsi="Calibri"/>
          <w:sz w:val="22"/>
          <w:szCs w:val="22"/>
        </w:rPr>
      </w:pPr>
    </w:p>
    <w:p w14:paraId="3FF5314E" w14:textId="77777777" w:rsidR="00A5704A" w:rsidRPr="00A5704A" w:rsidRDefault="00A5704A" w:rsidP="00D35CE6">
      <w:pPr>
        <w:spacing w:line="276" w:lineRule="auto"/>
        <w:rPr>
          <w:rFonts w:ascii="Calibri" w:eastAsia="Calibri" w:hAnsi="Calibri"/>
          <w:b/>
          <w:sz w:val="36"/>
          <w:szCs w:val="36"/>
        </w:rPr>
      </w:pPr>
    </w:p>
    <w:p w14:paraId="3C716556" w14:textId="77777777" w:rsidR="0020270A" w:rsidRPr="00A5704A" w:rsidRDefault="0020270A" w:rsidP="00300624">
      <w:pPr>
        <w:rPr>
          <w:rFonts w:ascii="Calibri" w:eastAsia="Calibri" w:hAnsi="Calibri" w:cs="Calibri"/>
          <w:b/>
          <w:sz w:val="36"/>
          <w:szCs w:val="36"/>
        </w:rPr>
      </w:pPr>
    </w:p>
    <w:p w14:paraId="3880DAD5" w14:textId="786D824A" w:rsidR="006060AB" w:rsidRPr="00FF5AC8" w:rsidRDefault="00593E21" w:rsidP="006060AB">
      <w:pPr>
        <w:jc w:val="center"/>
        <w:rPr>
          <w:rFonts w:ascii="Arial Black" w:hAnsi="Arial Black" w:cstheme="minorHAnsi"/>
          <w:b/>
          <w:i/>
          <w:sz w:val="52"/>
          <w:szCs w:val="60"/>
          <w14:shadow w14:blurRad="50800" w14:dist="38100" w14:dir="0" w14:sx="100000" w14:sy="100000" w14:kx="0" w14:ky="0" w14:algn="l">
            <w14:srgbClr w14:val="000000">
              <w14:alpha w14:val="60000"/>
            </w14:srgbClr>
          </w14:shadow>
        </w:rPr>
      </w:pPr>
      <w:r w:rsidRPr="00FF5AC8">
        <w:rPr>
          <w:rFonts w:ascii="Arial Black" w:hAnsi="Arial Black" w:cstheme="minorHAnsi"/>
          <w:b/>
          <w:sz w:val="52"/>
          <w:szCs w:val="60"/>
          <w14:shadow w14:blurRad="50800" w14:dist="38100" w14:dir="0" w14:sx="100000" w14:sy="100000" w14:kx="0" w14:ky="0" w14:algn="l">
            <w14:srgbClr w14:val="000000">
              <w14:alpha w14:val="60000"/>
            </w14:srgbClr>
          </w14:shadow>
        </w:rPr>
        <w:t>SLICKLINE</w:t>
      </w:r>
      <w:r w:rsidR="006060AB" w:rsidRPr="00FF5AC8">
        <w:rPr>
          <w:rFonts w:ascii="Arial Black" w:hAnsi="Arial Black" w:cstheme="minorHAnsi"/>
          <w:b/>
          <w:sz w:val="52"/>
          <w:szCs w:val="60"/>
          <w14:shadow w14:blurRad="50800" w14:dist="38100" w14:dir="0" w14:sx="100000" w14:sy="100000" w14:kx="0" w14:ky="0" w14:algn="l">
            <w14:srgbClr w14:val="000000">
              <w14:alpha w14:val="60000"/>
            </w14:srgbClr>
          </w14:shadow>
        </w:rPr>
        <w:t xml:space="preserve"> </w:t>
      </w:r>
      <w:r w:rsidR="00992032" w:rsidRPr="00FF5AC8">
        <w:rPr>
          <w:rFonts w:ascii="Arial Black" w:hAnsi="Arial Black" w:cstheme="minorHAnsi"/>
          <w:b/>
          <w:sz w:val="52"/>
          <w:szCs w:val="60"/>
          <w14:shadow w14:blurRad="50800" w14:dist="38100" w14:dir="0" w14:sx="100000" w14:sy="100000" w14:kx="0" w14:ky="0" w14:algn="l">
            <w14:srgbClr w14:val="000000">
              <w14:alpha w14:val="60000"/>
            </w14:srgbClr>
          </w14:shadow>
        </w:rPr>
        <w:t>OPERATOR</w:t>
      </w:r>
    </w:p>
    <w:p w14:paraId="4257FCEA" w14:textId="242BEFAB" w:rsidR="006060AB" w:rsidRPr="00FF5AC8" w:rsidRDefault="00CC4C4A" w:rsidP="006060AB">
      <w:pPr>
        <w:jc w:val="center"/>
        <w:rPr>
          <w:rFonts w:ascii="Arial Black" w:hAnsi="Arial Black" w:cstheme="minorHAnsi"/>
          <w:b/>
          <w:sz w:val="52"/>
          <w:szCs w:val="52"/>
          <w14:shadow w14:blurRad="50800" w14:dist="38100" w14:dir="0" w14:sx="100000" w14:sy="100000" w14:kx="0" w14:ky="0" w14:algn="l">
            <w14:srgbClr w14:val="000000">
              <w14:alpha w14:val="60000"/>
            </w14:srgbClr>
          </w14:shadow>
        </w:rPr>
      </w:pPr>
      <w:r w:rsidRPr="00FF5AC8">
        <w:rPr>
          <w:rFonts w:ascii="Arial Black" w:hAnsi="Arial Black" w:cstheme="minorHAnsi"/>
          <w:b/>
          <w:sz w:val="52"/>
          <w:szCs w:val="52"/>
          <w14:shadow w14:blurRad="50800" w14:dist="38100" w14:dir="0" w14:sx="100000" w14:sy="100000" w14:kx="0" w14:ky="0" w14:algn="l">
            <w14:srgbClr w14:val="000000">
              <w14:alpha w14:val="60000"/>
            </w14:srgbClr>
          </w14:shadow>
        </w:rPr>
        <w:t>WORKBOOK</w:t>
      </w:r>
      <w:r w:rsidR="00992032" w:rsidRPr="00FF5AC8">
        <w:rPr>
          <w:rFonts w:ascii="Arial Black" w:hAnsi="Arial Black" w:cstheme="minorHAnsi"/>
          <w:b/>
          <w:sz w:val="52"/>
          <w:szCs w:val="52"/>
          <w14:shadow w14:blurRad="50800" w14:dist="38100" w14:dir="0" w14:sx="100000" w14:sy="100000" w14:kx="0" w14:ky="0" w14:algn="l">
            <w14:srgbClr w14:val="000000">
              <w14:alpha w14:val="60000"/>
            </w14:srgbClr>
          </w14:shadow>
        </w:rPr>
        <w:t xml:space="preserve"> </w:t>
      </w:r>
    </w:p>
    <w:p w14:paraId="75ED4DCD" w14:textId="344AD30E" w:rsidR="00D54425" w:rsidRDefault="00D54425" w:rsidP="00D35CE6">
      <w:pPr>
        <w:jc w:val="center"/>
        <w:rPr>
          <w:rFonts w:ascii="Calibri" w:eastAsia="Calibri" w:hAnsi="Calibri"/>
          <w:b/>
          <w:sz w:val="56"/>
          <w:szCs w:val="56"/>
        </w:rPr>
      </w:pPr>
    </w:p>
    <w:p w14:paraId="5BE7E610" w14:textId="77777777" w:rsidR="00273149" w:rsidRPr="00B81E1D" w:rsidRDefault="00273149" w:rsidP="00273149">
      <w:pPr>
        <w:pStyle w:val="BodyText"/>
        <w:rPr>
          <w:rFonts w:asciiTheme="majorHAnsi" w:hAnsiTheme="majorHAnsi" w:cs="Arial"/>
          <w:b/>
          <w:bCs/>
          <w:szCs w:val="22"/>
          <w:u w:val="single"/>
          <w:lang w:val="en-US"/>
        </w:rPr>
      </w:pPr>
      <w:r w:rsidRPr="00B81E1D">
        <w:rPr>
          <w:rFonts w:asciiTheme="majorHAnsi" w:hAnsiTheme="majorHAnsi" w:cs="Arial"/>
          <w:b/>
          <w:bCs/>
          <w:szCs w:val="22"/>
          <w:u w:val="single"/>
          <w:lang w:val="en-US"/>
        </w:rPr>
        <w:t>IMPORTANT NOTE:</w:t>
      </w:r>
    </w:p>
    <w:p w14:paraId="6A71E421" w14:textId="77777777" w:rsidR="00273149" w:rsidRDefault="00273149" w:rsidP="00273149">
      <w:pPr>
        <w:pStyle w:val="BodyText"/>
        <w:rPr>
          <w:rFonts w:asciiTheme="majorHAnsi" w:hAnsiTheme="majorHAnsi" w:cs="Arial"/>
          <w:bCs/>
          <w:sz w:val="22"/>
          <w:szCs w:val="22"/>
          <w:lang w:val="en-US"/>
        </w:rPr>
      </w:pPr>
    </w:p>
    <w:p w14:paraId="2E49AA8B" w14:textId="77777777" w:rsidR="00273149" w:rsidRDefault="00273149" w:rsidP="00273149">
      <w:pPr>
        <w:pStyle w:val="BodyText"/>
        <w:ind w:left="426" w:hanging="426"/>
        <w:jc w:val="both"/>
        <w:rPr>
          <w:rFonts w:asciiTheme="majorHAnsi" w:hAnsiTheme="majorHAnsi" w:cs="Arial"/>
          <w:bCs/>
          <w:sz w:val="22"/>
          <w:szCs w:val="22"/>
          <w:lang w:val="en-US"/>
        </w:rPr>
      </w:pPr>
      <w:r>
        <w:rPr>
          <w:rFonts w:asciiTheme="majorHAnsi" w:hAnsiTheme="majorHAnsi" w:cs="Arial"/>
          <w:bCs/>
          <w:sz w:val="22"/>
          <w:szCs w:val="22"/>
          <w:lang w:val="en-US"/>
        </w:rPr>
        <w:t>1.</w:t>
      </w:r>
      <w:r>
        <w:rPr>
          <w:rFonts w:asciiTheme="majorHAnsi" w:hAnsiTheme="majorHAnsi" w:cs="Arial"/>
          <w:bCs/>
          <w:sz w:val="22"/>
          <w:szCs w:val="22"/>
          <w:lang w:val="en-US"/>
        </w:rPr>
        <w:tab/>
        <w:t>Your point of reference to complete this workbook may be obtained from the following</w:t>
      </w:r>
    </w:p>
    <w:p w14:paraId="5B206731" w14:textId="77777777" w:rsidR="00273149" w:rsidRDefault="00273149" w:rsidP="00F505DD">
      <w:pPr>
        <w:pStyle w:val="BodyText"/>
        <w:numPr>
          <w:ilvl w:val="0"/>
          <w:numId w:val="18"/>
        </w:numPr>
        <w:jc w:val="both"/>
        <w:rPr>
          <w:rFonts w:asciiTheme="majorHAnsi" w:hAnsiTheme="majorHAnsi" w:cs="Arial"/>
          <w:bCs/>
          <w:sz w:val="22"/>
          <w:szCs w:val="22"/>
          <w:lang w:val="en-US"/>
        </w:rPr>
      </w:pPr>
      <w:r>
        <w:rPr>
          <w:rFonts w:asciiTheme="majorHAnsi" w:hAnsiTheme="majorHAnsi" w:cs="Arial"/>
          <w:bCs/>
          <w:sz w:val="22"/>
          <w:szCs w:val="22"/>
          <w:lang w:val="en-US"/>
        </w:rPr>
        <w:t>Training Manual and any other training materials provided together with this workbook</w:t>
      </w:r>
    </w:p>
    <w:p w14:paraId="0523B4B2" w14:textId="77777777" w:rsidR="00273149" w:rsidRDefault="00273149" w:rsidP="00F505DD">
      <w:pPr>
        <w:pStyle w:val="BodyText"/>
        <w:numPr>
          <w:ilvl w:val="0"/>
          <w:numId w:val="18"/>
        </w:numPr>
        <w:jc w:val="both"/>
        <w:rPr>
          <w:rFonts w:asciiTheme="majorHAnsi" w:hAnsiTheme="majorHAnsi" w:cs="Arial"/>
          <w:bCs/>
          <w:sz w:val="22"/>
          <w:szCs w:val="22"/>
          <w:lang w:val="en-US"/>
        </w:rPr>
      </w:pPr>
      <w:r>
        <w:rPr>
          <w:rFonts w:asciiTheme="majorHAnsi" w:hAnsiTheme="majorHAnsi" w:cs="Arial"/>
          <w:bCs/>
          <w:sz w:val="22"/>
          <w:szCs w:val="22"/>
          <w:lang w:val="en-US"/>
        </w:rPr>
        <w:t>Your Trainer, Assessor (Slickline Operator), Verifier (FSM) or senior colleagues</w:t>
      </w:r>
    </w:p>
    <w:p w14:paraId="45D7C7BD" w14:textId="77777777" w:rsidR="00273149" w:rsidRDefault="00273149" w:rsidP="00F505DD">
      <w:pPr>
        <w:pStyle w:val="BodyText"/>
        <w:numPr>
          <w:ilvl w:val="0"/>
          <w:numId w:val="18"/>
        </w:numPr>
        <w:jc w:val="both"/>
        <w:rPr>
          <w:rFonts w:asciiTheme="majorHAnsi" w:hAnsiTheme="majorHAnsi" w:cs="Arial"/>
          <w:bCs/>
          <w:sz w:val="22"/>
          <w:szCs w:val="22"/>
          <w:lang w:val="en-US"/>
        </w:rPr>
      </w:pPr>
      <w:r>
        <w:rPr>
          <w:rFonts w:asciiTheme="majorHAnsi" w:hAnsiTheme="majorHAnsi" w:cs="Arial"/>
          <w:bCs/>
          <w:sz w:val="22"/>
          <w:szCs w:val="22"/>
          <w:lang w:val="en-US"/>
        </w:rPr>
        <w:t>SOP / Quality Procedures &amp; Processors</w:t>
      </w:r>
    </w:p>
    <w:p w14:paraId="0216648C" w14:textId="77777777" w:rsidR="00273149" w:rsidRDefault="00273149" w:rsidP="00273149">
      <w:pPr>
        <w:pStyle w:val="BodyText"/>
        <w:ind w:left="426" w:hanging="426"/>
        <w:jc w:val="both"/>
        <w:rPr>
          <w:rFonts w:asciiTheme="majorHAnsi" w:hAnsiTheme="majorHAnsi" w:cs="Arial"/>
          <w:bCs/>
          <w:sz w:val="22"/>
          <w:szCs w:val="22"/>
          <w:lang w:val="en-US"/>
        </w:rPr>
      </w:pPr>
      <w:r>
        <w:rPr>
          <w:rFonts w:asciiTheme="majorHAnsi" w:hAnsiTheme="majorHAnsi" w:cs="Arial"/>
          <w:bCs/>
          <w:sz w:val="22"/>
          <w:szCs w:val="22"/>
          <w:lang w:val="en-US"/>
        </w:rPr>
        <w:t>2.</w:t>
      </w:r>
      <w:r>
        <w:rPr>
          <w:rFonts w:asciiTheme="majorHAnsi" w:hAnsiTheme="majorHAnsi" w:cs="Arial"/>
          <w:bCs/>
          <w:sz w:val="22"/>
          <w:szCs w:val="22"/>
          <w:lang w:val="en-US"/>
        </w:rPr>
        <w:tab/>
        <w:t xml:space="preserve">The completion of this Workbook is a joint effort and responsibility between you and your assessor therefore you have the obligation to request from your assessor to be assessed upon your completion of each topic  </w:t>
      </w:r>
    </w:p>
    <w:p w14:paraId="301BFBE5" w14:textId="77777777" w:rsidR="00273149" w:rsidRDefault="00273149" w:rsidP="00273149">
      <w:pPr>
        <w:pStyle w:val="BodyText"/>
        <w:ind w:left="426" w:hanging="426"/>
        <w:jc w:val="both"/>
        <w:rPr>
          <w:rFonts w:asciiTheme="majorHAnsi" w:hAnsiTheme="majorHAnsi" w:cs="Arial"/>
          <w:bCs/>
          <w:sz w:val="22"/>
          <w:szCs w:val="22"/>
          <w:lang w:val="en-US"/>
        </w:rPr>
      </w:pPr>
      <w:r>
        <w:rPr>
          <w:rFonts w:asciiTheme="majorHAnsi" w:hAnsiTheme="majorHAnsi" w:cs="Arial"/>
          <w:bCs/>
          <w:sz w:val="22"/>
          <w:szCs w:val="22"/>
          <w:lang w:val="en-US"/>
        </w:rPr>
        <w:t xml:space="preserve">3. </w:t>
      </w:r>
      <w:r>
        <w:rPr>
          <w:rFonts w:asciiTheme="majorHAnsi" w:hAnsiTheme="majorHAnsi" w:cs="Arial"/>
          <w:bCs/>
          <w:sz w:val="22"/>
          <w:szCs w:val="22"/>
          <w:lang w:val="en-US"/>
        </w:rPr>
        <w:tab/>
        <w:t>The completion of this Workbook is part of the MANDATORY requirements which you must fulfill to qualify for a promotion</w:t>
      </w:r>
    </w:p>
    <w:p w14:paraId="3C9B3A0A" w14:textId="77777777" w:rsidR="00273149" w:rsidRDefault="00273149" w:rsidP="00273149">
      <w:pPr>
        <w:pStyle w:val="BodyText"/>
        <w:ind w:left="426" w:hanging="426"/>
        <w:jc w:val="both"/>
        <w:rPr>
          <w:rFonts w:asciiTheme="majorHAnsi" w:hAnsiTheme="majorHAnsi" w:cs="Arial"/>
          <w:bCs/>
          <w:sz w:val="22"/>
          <w:szCs w:val="22"/>
          <w:lang w:val="en-US"/>
        </w:rPr>
      </w:pPr>
      <w:r>
        <w:rPr>
          <w:rFonts w:asciiTheme="majorHAnsi" w:hAnsiTheme="majorHAnsi" w:cs="Arial"/>
          <w:bCs/>
          <w:sz w:val="22"/>
          <w:szCs w:val="22"/>
          <w:lang w:val="en-US"/>
        </w:rPr>
        <w:t>4.</w:t>
      </w:r>
      <w:r>
        <w:rPr>
          <w:rFonts w:asciiTheme="majorHAnsi" w:hAnsiTheme="majorHAnsi" w:cs="Arial"/>
          <w:bCs/>
          <w:sz w:val="22"/>
          <w:szCs w:val="22"/>
          <w:lang w:val="en-US"/>
        </w:rPr>
        <w:tab/>
        <w:t>Your training program is mostly self-driven, including this Workbook.  It requires individual initiatives, dedication and commitment to complete the process.</w:t>
      </w:r>
    </w:p>
    <w:p w14:paraId="30E9F411" w14:textId="77777777" w:rsidR="009336C6" w:rsidRDefault="009336C6" w:rsidP="00D35CE6">
      <w:pPr>
        <w:jc w:val="center"/>
        <w:rPr>
          <w:rFonts w:ascii="Calibri" w:eastAsia="Calibri" w:hAnsi="Calibri"/>
          <w:b/>
          <w:sz w:val="56"/>
          <w:szCs w:val="56"/>
        </w:rPr>
      </w:pPr>
    </w:p>
    <w:p w14:paraId="23671610" w14:textId="77777777" w:rsidR="006060AB" w:rsidRDefault="006060AB" w:rsidP="006060AB">
      <w:pPr>
        <w:tabs>
          <w:tab w:val="left" w:pos="3420"/>
        </w:tabs>
        <w:rPr>
          <w:rFonts w:ascii="Calibri" w:eastAsia="Calibri" w:hAnsi="Calibri"/>
          <w:b/>
          <w:sz w:val="36"/>
          <w:szCs w:val="56"/>
        </w:rPr>
      </w:pPr>
    </w:p>
    <w:tbl>
      <w:tblPr>
        <w:tblStyle w:val="TableGrid"/>
        <w:tblW w:w="0" w:type="auto"/>
        <w:tblLook w:val="04A0" w:firstRow="1" w:lastRow="0" w:firstColumn="1" w:lastColumn="0" w:noHBand="0" w:noVBand="1"/>
      </w:tblPr>
      <w:tblGrid>
        <w:gridCol w:w="2263"/>
        <w:gridCol w:w="6484"/>
      </w:tblGrid>
      <w:tr w:rsidR="009336C6" w14:paraId="7E05E560" w14:textId="77777777" w:rsidTr="004E1EAA">
        <w:trPr>
          <w:trHeight w:val="510"/>
        </w:trPr>
        <w:tc>
          <w:tcPr>
            <w:tcW w:w="2263" w:type="dxa"/>
            <w:vAlign w:val="center"/>
          </w:tcPr>
          <w:p w14:paraId="3611827C" w14:textId="77777777" w:rsidR="009336C6" w:rsidRPr="008E73A5" w:rsidRDefault="009336C6" w:rsidP="004E1EAA">
            <w:pPr>
              <w:tabs>
                <w:tab w:val="left" w:pos="3420"/>
              </w:tabs>
              <w:rPr>
                <w:rFonts w:ascii="Calibri" w:eastAsia="Calibri" w:hAnsi="Calibri"/>
                <w:b/>
              </w:rPr>
            </w:pPr>
            <w:r>
              <w:rPr>
                <w:rFonts w:ascii="Calibri" w:eastAsia="Calibri" w:hAnsi="Calibri"/>
                <w:b/>
              </w:rPr>
              <w:t>NAME</w:t>
            </w:r>
          </w:p>
        </w:tc>
        <w:tc>
          <w:tcPr>
            <w:tcW w:w="6484" w:type="dxa"/>
            <w:vAlign w:val="center"/>
          </w:tcPr>
          <w:p w14:paraId="58C7A4B0" w14:textId="77777777" w:rsidR="009336C6" w:rsidRPr="008E73A5" w:rsidRDefault="009336C6" w:rsidP="004E1EAA">
            <w:pPr>
              <w:tabs>
                <w:tab w:val="left" w:pos="3420"/>
              </w:tabs>
              <w:rPr>
                <w:rFonts w:ascii="Calibri" w:eastAsia="Calibri" w:hAnsi="Calibri"/>
                <w:b/>
              </w:rPr>
            </w:pPr>
          </w:p>
        </w:tc>
      </w:tr>
      <w:tr w:rsidR="009336C6" w14:paraId="52FC483A" w14:textId="77777777" w:rsidTr="004E1EAA">
        <w:trPr>
          <w:trHeight w:val="510"/>
        </w:trPr>
        <w:tc>
          <w:tcPr>
            <w:tcW w:w="2263" w:type="dxa"/>
            <w:vAlign w:val="center"/>
          </w:tcPr>
          <w:p w14:paraId="433D943A" w14:textId="77777777" w:rsidR="009336C6" w:rsidRPr="008E73A5" w:rsidRDefault="009336C6" w:rsidP="004E1EAA">
            <w:pPr>
              <w:tabs>
                <w:tab w:val="left" w:pos="3420"/>
              </w:tabs>
              <w:rPr>
                <w:rFonts w:ascii="Calibri" w:eastAsia="Calibri" w:hAnsi="Calibri"/>
                <w:b/>
              </w:rPr>
            </w:pPr>
            <w:r>
              <w:rPr>
                <w:rFonts w:ascii="Calibri" w:eastAsia="Calibri" w:hAnsi="Calibri"/>
                <w:b/>
              </w:rPr>
              <w:t>DATE OF JOIN</w:t>
            </w:r>
          </w:p>
        </w:tc>
        <w:tc>
          <w:tcPr>
            <w:tcW w:w="6484" w:type="dxa"/>
            <w:vAlign w:val="center"/>
          </w:tcPr>
          <w:p w14:paraId="2C6C54C1" w14:textId="77777777" w:rsidR="009336C6" w:rsidRPr="008E73A5" w:rsidRDefault="009336C6" w:rsidP="004E1EAA">
            <w:pPr>
              <w:tabs>
                <w:tab w:val="left" w:pos="3420"/>
              </w:tabs>
              <w:rPr>
                <w:rFonts w:ascii="Calibri" w:eastAsia="Calibri" w:hAnsi="Calibri"/>
                <w:b/>
              </w:rPr>
            </w:pPr>
          </w:p>
        </w:tc>
      </w:tr>
      <w:tr w:rsidR="009336C6" w14:paraId="272218B4" w14:textId="77777777" w:rsidTr="004E1EAA">
        <w:trPr>
          <w:trHeight w:val="510"/>
        </w:trPr>
        <w:tc>
          <w:tcPr>
            <w:tcW w:w="2263" w:type="dxa"/>
            <w:vAlign w:val="center"/>
          </w:tcPr>
          <w:p w14:paraId="336BCA4A" w14:textId="77777777" w:rsidR="009336C6" w:rsidRPr="008E73A5" w:rsidRDefault="009336C6" w:rsidP="004E1EAA">
            <w:pPr>
              <w:tabs>
                <w:tab w:val="left" w:pos="3420"/>
              </w:tabs>
              <w:rPr>
                <w:rFonts w:ascii="Calibri" w:eastAsia="Calibri" w:hAnsi="Calibri"/>
                <w:b/>
              </w:rPr>
            </w:pPr>
            <w:r>
              <w:rPr>
                <w:rFonts w:ascii="Calibri" w:eastAsia="Calibri" w:hAnsi="Calibri"/>
                <w:b/>
              </w:rPr>
              <w:t>CONTACT NO.</w:t>
            </w:r>
          </w:p>
        </w:tc>
        <w:tc>
          <w:tcPr>
            <w:tcW w:w="6484" w:type="dxa"/>
            <w:vAlign w:val="center"/>
          </w:tcPr>
          <w:p w14:paraId="493C3DF7" w14:textId="77777777" w:rsidR="009336C6" w:rsidRPr="008E73A5" w:rsidRDefault="009336C6" w:rsidP="004E1EAA">
            <w:pPr>
              <w:tabs>
                <w:tab w:val="left" w:pos="3420"/>
              </w:tabs>
              <w:rPr>
                <w:rFonts w:ascii="Calibri" w:eastAsia="Calibri" w:hAnsi="Calibri"/>
                <w:b/>
              </w:rPr>
            </w:pPr>
          </w:p>
        </w:tc>
      </w:tr>
      <w:tr w:rsidR="009336C6" w14:paraId="0F733D86" w14:textId="77777777" w:rsidTr="004E1EAA">
        <w:trPr>
          <w:trHeight w:val="510"/>
        </w:trPr>
        <w:tc>
          <w:tcPr>
            <w:tcW w:w="2263" w:type="dxa"/>
            <w:vAlign w:val="center"/>
          </w:tcPr>
          <w:p w14:paraId="621A816A" w14:textId="77777777" w:rsidR="009336C6" w:rsidRPr="008E73A5" w:rsidRDefault="009336C6" w:rsidP="004E1EAA">
            <w:pPr>
              <w:tabs>
                <w:tab w:val="left" w:pos="3420"/>
              </w:tabs>
              <w:rPr>
                <w:rFonts w:ascii="Calibri" w:eastAsia="Calibri" w:hAnsi="Calibri"/>
                <w:b/>
              </w:rPr>
            </w:pPr>
            <w:r>
              <w:rPr>
                <w:rFonts w:ascii="Calibri" w:eastAsia="Calibri" w:hAnsi="Calibri"/>
                <w:b/>
              </w:rPr>
              <w:t>RECEIVED DATE</w:t>
            </w:r>
          </w:p>
        </w:tc>
        <w:tc>
          <w:tcPr>
            <w:tcW w:w="6484" w:type="dxa"/>
            <w:vAlign w:val="center"/>
          </w:tcPr>
          <w:p w14:paraId="2DE3990C" w14:textId="77777777" w:rsidR="009336C6" w:rsidRPr="008E73A5" w:rsidRDefault="009336C6" w:rsidP="004E1EAA">
            <w:pPr>
              <w:tabs>
                <w:tab w:val="left" w:pos="3420"/>
              </w:tabs>
              <w:rPr>
                <w:rFonts w:ascii="Calibri" w:eastAsia="Calibri" w:hAnsi="Calibri"/>
                <w:b/>
              </w:rPr>
            </w:pPr>
          </w:p>
        </w:tc>
      </w:tr>
      <w:tr w:rsidR="009336C6" w14:paraId="3EF3F1E2" w14:textId="77777777" w:rsidTr="004E1EAA">
        <w:trPr>
          <w:trHeight w:val="510"/>
        </w:trPr>
        <w:tc>
          <w:tcPr>
            <w:tcW w:w="2263" w:type="dxa"/>
            <w:vAlign w:val="center"/>
          </w:tcPr>
          <w:p w14:paraId="530C0130" w14:textId="77777777" w:rsidR="009336C6" w:rsidRPr="008E73A5" w:rsidRDefault="009336C6" w:rsidP="004E1EAA">
            <w:pPr>
              <w:tabs>
                <w:tab w:val="left" w:pos="3420"/>
              </w:tabs>
              <w:rPr>
                <w:rFonts w:ascii="Calibri" w:eastAsia="Calibri" w:hAnsi="Calibri"/>
                <w:b/>
              </w:rPr>
            </w:pPr>
            <w:r>
              <w:rPr>
                <w:rFonts w:ascii="Calibri" w:eastAsia="Calibri" w:hAnsi="Calibri"/>
                <w:b/>
              </w:rPr>
              <w:t>DATE COMPLETED</w:t>
            </w:r>
          </w:p>
        </w:tc>
        <w:tc>
          <w:tcPr>
            <w:tcW w:w="6484" w:type="dxa"/>
            <w:vAlign w:val="center"/>
          </w:tcPr>
          <w:p w14:paraId="0E968188" w14:textId="77777777" w:rsidR="009336C6" w:rsidRPr="008E73A5" w:rsidRDefault="009336C6" w:rsidP="004E1EAA">
            <w:pPr>
              <w:tabs>
                <w:tab w:val="left" w:pos="3420"/>
              </w:tabs>
              <w:rPr>
                <w:rFonts w:ascii="Calibri" w:eastAsia="Calibri" w:hAnsi="Calibri"/>
                <w:b/>
              </w:rPr>
            </w:pPr>
          </w:p>
        </w:tc>
      </w:tr>
    </w:tbl>
    <w:p w14:paraId="497A2594" w14:textId="77777777" w:rsidR="006060AB" w:rsidRPr="006060AB" w:rsidRDefault="006060AB" w:rsidP="006060AB">
      <w:pPr>
        <w:jc w:val="center"/>
        <w:rPr>
          <w:rFonts w:asciiTheme="majorHAnsi" w:hAnsiTheme="majorHAnsi" w:cstheme="minorHAnsi"/>
          <w:b/>
          <w:sz w:val="20"/>
          <w:szCs w:val="18"/>
        </w:rPr>
      </w:pPr>
    </w:p>
    <w:p w14:paraId="6E007947" w14:textId="64157C4A" w:rsidR="006060AB" w:rsidRDefault="006060AB" w:rsidP="006060AB">
      <w:pPr>
        <w:jc w:val="center"/>
        <w:rPr>
          <w:rFonts w:cstheme="minorHAnsi"/>
          <w:b/>
          <w:sz w:val="20"/>
          <w:szCs w:val="18"/>
        </w:rPr>
      </w:pPr>
    </w:p>
    <w:p w14:paraId="274DFD40" w14:textId="3FB37C7E" w:rsidR="00B176B1" w:rsidRDefault="00B176B1" w:rsidP="006060AB">
      <w:pPr>
        <w:jc w:val="center"/>
        <w:rPr>
          <w:rFonts w:cstheme="minorHAnsi"/>
          <w:b/>
          <w:sz w:val="20"/>
          <w:szCs w:val="18"/>
        </w:rPr>
      </w:pPr>
    </w:p>
    <w:p w14:paraId="63BBB148" w14:textId="1DE7E467" w:rsidR="00B176B1" w:rsidRDefault="00B176B1" w:rsidP="006060AB">
      <w:pPr>
        <w:jc w:val="center"/>
        <w:rPr>
          <w:rFonts w:cstheme="minorHAnsi"/>
          <w:b/>
          <w:sz w:val="20"/>
          <w:szCs w:val="18"/>
        </w:rPr>
      </w:pPr>
    </w:p>
    <w:p w14:paraId="220264AD" w14:textId="77777777" w:rsidR="00B176B1" w:rsidRDefault="00B176B1" w:rsidP="006060AB">
      <w:pPr>
        <w:jc w:val="center"/>
        <w:rPr>
          <w:rFonts w:cstheme="minorHAnsi"/>
          <w:b/>
          <w:sz w:val="20"/>
          <w:szCs w:val="18"/>
        </w:rPr>
        <w:sectPr w:rsidR="00B176B1" w:rsidSect="00AD3742">
          <w:headerReference w:type="default" r:id="rId8"/>
          <w:footerReference w:type="default" r:id="rId9"/>
          <w:headerReference w:type="first" r:id="rId10"/>
          <w:footerReference w:type="first" r:id="rId11"/>
          <w:pgSz w:w="11909" w:h="16834" w:code="9"/>
          <w:pgMar w:top="777" w:right="1355" w:bottom="1168" w:left="1797" w:header="720" w:footer="238" w:gutter="0"/>
          <w:cols w:space="708"/>
          <w:docGrid w:linePitch="360"/>
        </w:sectPr>
      </w:pPr>
    </w:p>
    <w:p w14:paraId="70F6C208" w14:textId="7BDFAEFC" w:rsidR="00322FD2" w:rsidRPr="00322FD2" w:rsidRDefault="00322FD2" w:rsidP="000D0DF3">
      <w:pPr>
        <w:tabs>
          <w:tab w:val="left" w:pos="10632"/>
        </w:tabs>
        <w:spacing w:before="120"/>
        <w:ind w:left="284" w:hanging="568"/>
        <w:rPr>
          <w:rFonts w:asciiTheme="majorHAnsi" w:hAnsiTheme="majorHAnsi" w:cstheme="majorHAnsi"/>
          <w:b/>
        </w:rPr>
      </w:pPr>
      <w:r w:rsidRPr="00322FD2">
        <w:rPr>
          <w:rFonts w:asciiTheme="majorHAnsi" w:hAnsiTheme="majorHAnsi" w:cstheme="majorHAnsi"/>
          <w:b/>
        </w:rPr>
        <w:lastRenderedPageBreak/>
        <w:t xml:space="preserve">B.1 </w:t>
      </w:r>
      <w:r w:rsidR="00170844">
        <w:rPr>
          <w:rFonts w:asciiTheme="majorHAnsi" w:hAnsiTheme="majorHAnsi" w:cstheme="majorHAnsi"/>
          <w:b/>
        </w:rPr>
        <w:tab/>
      </w:r>
      <w:r w:rsidRPr="00322FD2">
        <w:rPr>
          <w:rFonts w:asciiTheme="majorHAnsi" w:hAnsiTheme="majorHAnsi" w:cstheme="majorHAnsi"/>
          <w:b/>
        </w:rPr>
        <w:t>OPERATIONS</w:t>
      </w:r>
      <w:r w:rsidR="004624D1">
        <w:rPr>
          <w:rFonts w:asciiTheme="majorHAnsi" w:hAnsiTheme="majorHAnsi" w:cstheme="majorHAnsi"/>
          <w:b/>
        </w:rPr>
        <w:tab/>
      </w:r>
      <w:r w:rsidR="004624D1" w:rsidRPr="004624D1">
        <w:rPr>
          <w:rFonts w:asciiTheme="majorHAnsi" w:hAnsiTheme="majorHAnsi" w:cstheme="majorHAnsi"/>
          <w:b/>
          <w:sz w:val="20"/>
        </w:rPr>
        <w:t>Legend</w:t>
      </w:r>
      <w:r w:rsidR="004624D1">
        <w:rPr>
          <w:rFonts w:asciiTheme="majorHAnsi" w:hAnsiTheme="majorHAnsi" w:cstheme="majorHAnsi"/>
          <w:b/>
          <w:sz w:val="20"/>
        </w:rPr>
        <w:t>:  C</w:t>
      </w:r>
      <w:r w:rsidR="004624D1" w:rsidRPr="004624D1">
        <w:rPr>
          <w:rFonts w:asciiTheme="majorHAnsi" w:hAnsiTheme="majorHAnsi" w:cstheme="majorHAnsi"/>
          <w:sz w:val="20"/>
        </w:rPr>
        <w:t>-Competent</w:t>
      </w:r>
      <w:r w:rsidR="004624D1">
        <w:rPr>
          <w:rFonts w:asciiTheme="majorHAnsi" w:hAnsiTheme="majorHAnsi" w:cstheme="majorHAnsi"/>
          <w:b/>
          <w:sz w:val="20"/>
        </w:rPr>
        <w:t>, NME</w:t>
      </w:r>
      <w:r w:rsidR="004624D1" w:rsidRPr="004624D1">
        <w:rPr>
          <w:rFonts w:asciiTheme="majorHAnsi" w:hAnsiTheme="majorHAnsi" w:cstheme="majorHAnsi"/>
          <w:sz w:val="20"/>
        </w:rPr>
        <w:t>-Need More Exposure</w:t>
      </w:r>
    </w:p>
    <w:tbl>
      <w:tblPr>
        <w:tblW w:w="15219" w:type="dxa"/>
        <w:tblInd w:w="-342" w:type="dxa"/>
        <w:tblLayout w:type="fixed"/>
        <w:tblLook w:val="0000" w:firstRow="0" w:lastRow="0" w:firstColumn="0" w:lastColumn="0" w:noHBand="0" w:noVBand="0"/>
      </w:tblPr>
      <w:tblGrid>
        <w:gridCol w:w="1258"/>
        <w:gridCol w:w="7577"/>
        <w:gridCol w:w="3683"/>
        <w:gridCol w:w="714"/>
        <w:gridCol w:w="709"/>
        <w:gridCol w:w="1278"/>
      </w:tblGrid>
      <w:tr w:rsidR="006D2DEE" w:rsidRPr="009D0299" w14:paraId="256B8F12" w14:textId="77777777" w:rsidTr="00CA5D66">
        <w:trPr>
          <w:cantSplit/>
        </w:trPr>
        <w:tc>
          <w:tcPr>
            <w:tcW w:w="1258" w:type="dxa"/>
            <w:vMerge w:val="restart"/>
            <w:tcBorders>
              <w:top w:val="single" w:sz="6" w:space="0" w:color="auto"/>
              <w:left w:val="single" w:sz="6" w:space="0" w:color="auto"/>
              <w:right w:val="single" w:sz="6" w:space="0" w:color="auto"/>
            </w:tcBorders>
            <w:shd w:val="clear" w:color="auto" w:fill="009900"/>
            <w:vAlign w:val="center"/>
          </w:tcPr>
          <w:p w14:paraId="36B4ED4A" w14:textId="77777777" w:rsidR="006D2DEE" w:rsidRPr="009D0299" w:rsidRDefault="006D2DEE" w:rsidP="002C5E8C">
            <w:pPr>
              <w:jc w:val="center"/>
              <w:rPr>
                <w:rFonts w:asciiTheme="majorHAnsi" w:hAnsiTheme="majorHAnsi" w:cstheme="majorHAnsi"/>
                <w:b/>
                <w:color w:val="FFFFFF" w:themeColor="background1"/>
                <w:sz w:val="22"/>
              </w:rPr>
            </w:pPr>
            <w:r w:rsidRPr="009D0299">
              <w:rPr>
                <w:rFonts w:asciiTheme="majorHAnsi" w:hAnsiTheme="majorHAnsi" w:cstheme="majorHAnsi"/>
                <w:b/>
                <w:color w:val="FFFFFF" w:themeColor="background1"/>
                <w:sz w:val="22"/>
              </w:rPr>
              <w:t>Document No.</w:t>
            </w:r>
          </w:p>
        </w:tc>
        <w:tc>
          <w:tcPr>
            <w:tcW w:w="7577" w:type="dxa"/>
            <w:vMerge w:val="restart"/>
            <w:tcBorders>
              <w:top w:val="single" w:sz="6" w:space="0" w:color="auto"/>
              <w:left w:val="single" w:sz="6" w:space="0" w:color="auto"/>
              <w:right w:val="single" w:sz="6" w:space="0" w:color="auto"/>
            </w:tcBorders>
            <w:shd w:val="clear" w:color="auto" w:fill="009900"/>
            <w:vAlign w:val="center"/>
          </w:tcPr>
          <w:p w14:paraId="55FFF5DD" w14:textId="07D5181C" w:rsidR="006D2DEE" w:rsidRPr="009D0299" w:rsidRDefault="00CA5D66" w:rsidP="002C5E8C">
            <w:pPr>
              <w:jc w:val="center"/>
              <w:rPr>
                <w:rFonts w:asciiTheme="majorHAnsi" w:hAnsiTheme="majorHAnsi" w:cstheme="majorHAnsi"/>
                <w:b/>
                <w:color w:val="FFFFFF" w:themeColor="background1"/>
                <w:sz w:val="22"/>
              </w:rPr>
            </w:pPr>
            <w:r>
              <w:rPr>
                <w:rFonts w:asciiTheme="majorHAnsi" w:hAnsiTheme="majorHAnsi" w:cstheme="majorHAnsi"/>
                <w:b/>
                <w:color w:val="FFFFFF" w:themeColor="background1"/>
                <w:sz w:val="22"/>
              </w:rPr>
              <w:t>EXECUTE THE WELL SERVICES OPERATIONS</w:t>
            </w:r>
          </w:p>
        </w:tc>
        <w:tc>
          <w:tcPr>
            <w:tcW w:w="3683" w:type="dxa"/>
            <w:vMerge w:val="restart"/>
            <w:tcBorders>
              <w:top w:val="single" w:sz="6" w:space="0" w:color="auto"/>
              <w:left w:val="single" w:sz="6" w:space="0" w:color="auto"/>
              <w:right w:val="single" w:sz="6" w:space="0" w:color="auto"/>
            </w:tcBorders>
            <w:shd w:val="clear" w:color="auto" w:fill="009900"/>
            <w:vAlign w:val="center"/>
          </w:tcPr>
          <w:p w14:paraId="57881226" w14:textId="77777777" w:rsidR="006D2DEE" w:rsidRPr="009D0299" w:rsidRDefault="006D2DEE" w:rsidP="002C5E8C">
            <w:pPr>
              <w:jc w:val="center"/>
              <w:rPr>
                <w:rFonts w:asciiTheme="majorHAnsi" w:hAnsiTheme="majorHAnsi" w:cstheme="majorHAnsi"/>
                <w:b/>
                <w:color w:val="FFFFFF" w:themeColor="background1"/>
                <w:sz w:val="22"/>
              </w:rPr>
            </w:pPr>
            <w:r w:rsidRPr="009D0299">
              <w:rPr>
                <w:rFonts w:asciiTheme="majorHAnsi" w:hAnsiTheme="majorHAnsi" w:cstheme="majorHAnsi"/>
                <w:b/>
                <w:color w:val="FFFFFF" w:themeColor="background1"/>
                <w:sz w:val="22"/>
              </w:rPr>
              <w:t>Assessment / Verification</w:t>
            </w:r>
          </w:p>
        </w:tc>
        <w:tc>
          <w:tcPr>
            <w:tcW w:w="1423" w:type="dxa"/>
            <w:gridSpan w:val="2"/>
            <w:tcBorders>
              <w:top w:val="single" w:sz="6" w:space="0" w:color="auto"/>
              <w:left w:val="single" w:sz="6" w:space="0" w:color="auto"/>
              <w:bottom w:val="single" w:sz="6" w:space="0" w:color="auto"/>
              <w:right w:val="single" w:sz="6" w:space="0" w:color="auto"/>
            </w:tcBorders>
            <w:shd w:val="clear" w:color="auto" w:fill="009900"/>
            <w:vAlign w:val="center"/>
          </w:tcPr>
          <w:p w14:paraId="1A2D271B" w14:textId="77777777" w:rsidR="006D2DEE" w:rsidRPr="009D0299" w:rsidRDefault="006D2DEE" w:rsidP="002C5E8C">
            <w:pPr>
              <w:ind w:left="-101" w:right="-108"/>
              <w:jc w:val="center"/>
              <w:rPr>
                <w:rFonts w:asciiTheme="majorHAnsi" w:hAnsiTheme="majorHAnsi" w:cstheme="majorHAnsi"/>
                <w:b/>
                <w:color w:val="FFFFFF" w:themeColor="background1"/>
                <w:sz w:val="22"/>
              </w:rPr>
            </w:pPr>
            <w:r w:rsidRPr="009D0299">
              <w:rPr>
                <w:rFonts w:asciiTheme="majorHAnsi" w:hAnsiTheme="majorHAnsi" w:cstheme="majorHAnsi"/>
                <w:b/>
                <w:color w:val="FFFFFF" w:themeColor="background1"/>
                <w:sz w:val="22"/>
              </w:rPr>
              <w:t>Competency</w:t>
            </w:r>
          </w:p>
        </w:tc>
        <w:tc>
          <w:tcPr>
            <w:tcW w:w="1278" w:type="dxa"/>
            <w:vMerge w:val="restart"/>
            <w:tcBorders>
              <w:top w:val="single" w:sz="6" w:space="0" w:color="auto"/>
              <w:left w:val="single" w:sz="6" w:space="0" w:color="auto"/>
              <w:right w:val="single" w:sz="6" w:space="0" w:color="auto"/>
            </w:tcBorders>
            <w:shd w:val="clear" w:color="auto" w:fill="009900"/>
            <w:vAlign w:val="center"/>
          </w:tcPr>
          <w:p w14:paraId="5141EE7B" w14:textId="77777777" w:rsidR="006D2DEE" w:rsidRPr="009D0299" w:rsidRDefault="006D2DEE" w:rsidP="002C5E8C">
            <w:pPr>
              <w:ind w:left="-101"/>
              <w:jc w:val="center"/>
              <w:rPr>
                <w:rFonts w:asciiTheme="majorHAnsi" w:hAnsiTheme="majorHAnsi" w:cstheme="majorHAnsi"/>
                <w:b/>
                <w:color w:val="FFFFFF" w:themeColor="background1"/>
                <w:sz w:val="22"/>
              </w:rPr>
            </w:pPr>
            <w:r w:rsidRPr="009D0299">
              <w:rPr>
                <w:rFonts w:asciiTheme="majorHAnsi" w:hAnsiTheme="majorHAnsi" w:cstheme="majorHAnsi"/>
                <w:b/>
                <w:color w:val="FFFFFF" w:themeColor="background1"/>
                <w:sz w:val="22"/>
              </w:rPr>
              <w:t>Assessment</w:t>
            </w:r>
          </w:p>
          <w:p w14:paraId="6966BCF2" w14:textId="77777777" w:rsidR="006D2DEE" w:rsidRPr="009D0299" w:rsidRDefault="006D2DEE" w:rsidP="002C5E8C">
            <w:pPr>
              <w:ind w:right="-108"/>
              <w:jc w:val="center"/>
              <w:rPr>
                <w:rFonts w:asciiTheme="majorHAnsi" w:hAnsiTheme="majorHAnsi" w:cstheme="majorHAnsi"/>
                <w:b/>
                <w:color w:val="FFFFFF" w:themeColor="background1"/>
                <w:sz w:val="22"/>
              </w:rPr>
            </w:pPr>
            <w:r w:rsidRPr="009D0299">
              <w:rPr>
                <w:rFonts w:asciiTheme="majorHAnsi" w:hAnsiTheme="majorHAnsi" w:cstheme="majorHAnsi"/>
                <w:b/>
                <w:color w:val="FFFFFF" w:themeColor="background1"/>
                <w:sz w:val="22"/>
              </w:rPr>
              <w:t>Date</w:t>
            </w:r>
          </w:p>
        </w:tc>
      </w:tr>
      <w:tr w:rsidR="006D2DEE" w:rsidRPr="009D0299" w14:paraId="5F60CCF1" w14:textId="77777777" w:rsidTr="00CA5D66">
        <w:trPr>
          <w:cantSplit/>
        </w:trPr>
        <w:tc>
          <w:tcPr>
            <w:tcW w:w="1258" w:type="dxa"/>
            <w:vMerge/>
            <w:tcBorders>
              <w:left w:val="single" w:sz="6" w:space="0" w:color="auto"/>
              <w:bottom w:val="single" w:sz="6" w:space="0" w:color="auto"/>
              <w:right w:val="single" w:sz="6" w:space="0" w:color="auto"/>
            </w:tcBorders>
            <w:shd w:val="clear" w:color="auto" w:fill="009900"/>
            <w:vAlign w:val="center"/>
          </w:tcPr>
          <w:p w14:paraId="2A5C6262" w14:textId="77777777" w:rsidR="006D2DEE" w:rsidRPr="009D0299" w:rsidRDefault="006D2DEE" w:rsidP="002C5E8C">
            <w:pPr>
              <w:jc w:val="center"/>
              <w:rPr>
                <w:rFonts w:asciiTheme="majorHAnsi" w:hAnsiTheme="majorHAnsi" w:cstheme="majorHAnsi"/>
                <w:b/>
                <w:color w:val="FFFFFF" w:themeColor="background1"/>
                <w:sz w:val="22"/>
              </w:rPr>
            </w:pPr>
          </w:p>
        </w:tc>
        <w:tc>
          <w:tcPr>
            <w:tcW w:w="7577" w:type="dxa"/>
            <w:vMerge/>
            <w:tcBorders>
              <w:left w:val="single" w:sz="6" w:space="0" w:color="auto"/>
              <w:bottom w:val="single" w:sz="6" w:space="0" w:color="auto"/>
              <w:right w:val="single" w:sz="6" w:space="0" w:color="auto"/>
            </w:tcBorders>
            <w:shd w:val="clear" w:color="auto" w:fill="009900"/>
            <w:vAlign w:val="center"/>
          </w:tcPr>
          <w:p w14:paraId="35370FF6" w14:textId="77777777" w:rsidR="006D2DEE" w:rsidRPr="009D0299" w:rsidRDefault="006D2DEE" w:rsidP="002C5E8C">
            <w:pPr>
              <w:jc w:val="center"/>
              <w:rPr>
                <w:rFonts w:asciiTheme="majorHAnsi" w:hAnsiTheme="majorHAnsi" w:cstheme="majorHAnsi"/>
                <w:b/>
                <w:color w:val="FFFFFF" w:themeColor="background1"/>
                <w:sz w:val="22"/>
              </w:rPr>
            </w:pPr>
          </w:p>
        </w:tc>
        <w:tc>
          <w:tcPr>
            <w:tcW w:w="3683" w:type="dxa"/>
            <w:vMerge/>
            <w:tcBorders>
              <w:left w:val="single" w:sz="6" w:space="0" w:color="auto"/>
              <w:bottom w:val="single" w:sz="6" w:space="0" w:color="auto"/>
              <w:right w:val="single" w:sz="6" w:space="0" w:color="auto"/>
            </w:tcBorders>
            <w:shd w:val="clear" w:color="auto" w:fill="009900"/>
            <w:vAlign w:val="center"/>
          </w:tcPr>
          <w:p w14:paraId="1C6C195A" w14:textId="77777777" w:rsidR="006D2DEE" w:rsidRPr="009D0299" w:rsidRDefault="006D2DEE" w:rsidP="002C5E8C">
            <w:pPr>
              <w:jc w:val="center"/>
              <w:rPr>
                <w:rFonts w:asciiTheme="majorHAnsi" w:hAnsiTheme="majorHAnsi" w:cstheme="majorHAnsi"/>
                <w:b/>
                <w:color w:val="FFFFFF" w:themeColor="background1"/>
                <w:sz w:val="22"/>
              </w:rPr>
            </w:pPr>
          </w:p>
        </w:tc>
        <w:tc>
          <w:tcPr>
            <w:tcW w:w="714" w:type="dxa"/>
            <w:tcBorders>
              <w:top w:val="single" w:sz="6" w:space="0" w:color="auto"/>
              <w:left w:val="single" w:sz="6" w:space="0" w:color="auto"/>
              <w:bottom w:val="single" w:sz="6" w:space="0" w:color="auto"/>
              <w:right w:val="single" w:sz="6" w:space="0" w:color="auto"/>
            </w:tcBorders>
            <w:shd w:val="clear" w:color="auto" w:fill="009900"/>
            <w:vAlign w:val="center"/>
          </w:tcPr>
          <w:p w14:paraId="7A154205" w14:textId="77777777" w:rsidR="006D2DEE" w:rsidRPr="009D0299" w:rsidRDefault="006D2DEE" w:rsidP="002C5E8C">
            <w:pPr>
              <w:ind w:left="-101" w:right="-108"/>
              <w:jc w:val="center"/>
              <w:rPr>
                <w:rFonts w:asciiTheme="majorHAnsi" w:hAnsiTheme="majorHAnsi" w:cstheme="majorHAnsi"/>
                <w:b/>
                <w:color w:val="FFFFFF" w:themeColor="background1"/>
                <w:sz w:val="22"/>
              </w:rPr>
            </w:pPr>
            <w:r>
              <w:rPr>
                <w:rFonts w:asciiTheme="majorHAnsi" w:hAnsiTheme="majorHAnsi" w:cstheme="majorHAnsi"/>
                <w:b/>
                <w:color w:val="FFFFFF" w:themeColor="background1"/>
                <w:sz w:val="22"/>
              </w:rPr>
              <w:t>C</w:t>
            </w:r>
          </w:p>
        </w:tc>
        <w:tc>
          <w:tcPr>
            <w:tcW w:w="709" w:type="dxa"/>
            <w:tcBorders>
              <w:top w:val="single" w:sz="6" w:space="0" w:color="auto"/>
              <w:left w:val="single" w:sz="6" w:space="0" w:color="auto"/>
              <w:bottom w:val="single" w:sz="6" w:space="0" w:color="auto"/>
              <w:right w:val="single" w:sz="6" w:space="0" w:color="auto"/>
            </w:tcBorders>
            <w:shd w:val="clear" w:color="auto" w:fill="009900"/>
            <w:vAlign w:val="center"/>
          </w:tcPr>
          <w:p w14:paraId="1C92C017" w14:textId="77777777" w:rsidR="006D2DEE" w:rsidRPr="009D0299" w:rsidRDefault="006D2DEE" w:rsidP="002C5E8C">
            <w:pPr>
              <w:ind w:left="-101" w:right="-108"/>
              <w:jc w:val="center"/>
              <w:rPr>
                <w:rFonts w:asciiTheme="majorHAnsi" w:hAnsiTheme="majorHAnsi" w:cstheme="majorHAnsi"/>
                <w:b/>
                <w:color w:val="FFFFFF" w:themeColor="background1"/>
                <w:sz w:val="22"/>
              </w:rPr>
            </w:pPr>
            <w:r>
              <w:rPr>
                <w:rFonts w:asciiTheme="majorHAnsi" w:hAnsiTheme="majorHAnsi" w:cstheme="majorHAnsi"/>
                <w:b/>
                <w:color w:val="FFFFFF" w:themeColor="background1"/>
                <w:sz w:val="22"/>
              </w:rPr>
              <w:t>NME</w:t>
            </w:r>
          </w:p>
        </w:tc>
        <w:tc>
          <w:tcPr>
            <w:tcW w:w="1278" w:type="dxa"/>
            <w:vMerge/>
            <w:tcBorders>
              <w:left w:val="single" w:sz="6" w:space="0" w:color="auto"/>
              <w:bottom w:val="single" w:sz="6" w:space="0" w:color="auto"/>
              <w:right w:val="single" w:sz="6" w:space="0" w:color="auto"/>
            </w:tcBorders>
            <w:shd w:val="clear" w:color="auto" w:fill="009900"/>
            <w:vAlign w:val="center"/>
          </w:tcPr>
          <w:p w14:paraId="44DFF903" w14:textId="77777777" w:rsidR="006D2DEE" w:rsidRPr="009D0299" w:rsidRDefault="006D2DEE" w:rsidP="002C5E8C">
            <w:pPr>
              <w:ind w:left="-101"/>
              <w:jc w:val="center"/>
              <w:rPr>
                <w:rFonts w:asciiTheme="majorHAnsi" w:hAnsiTheme="majorHAnsi" w:cstheme="majorHAnsi"/>
                <w:b/>
                <w:color w:val="FFFFFF" w:themeColor="background1"/>
                <w:sz w:val="22"/>
              </w:rPr>
            </w:pPr>
          </w:p>
        </w:tc>
      </w:tr>
    </w:tbl>
    <w:p w14:paraId="7C3FDCE8" w14:textId="77777777" w:rsidR="00CA5D66" w:rsidRDefault="00CA5D66"/>
    <w:tbl>
      <w:tblPr>
        <w:tblW w:w="15219" w:type="dxa"/>
        <w:tblInd w:w="-34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260"/>
        <w:gridCol w:w="6569"/>
        <w:gridCol w:w="1005"/>
        <w:gridCol w:w="3685"/>
        <w:gridCol w:w="169"/>
        <w:gridCol w:w="544"/>
        <w:gridCol w:w="709"/>
        <w:gridCol w:w="1278"/>
      </w:tblGrid>
      <w:tr w:rsidR="00E153E2" w:rsidRPr="00F33EB0" w14:paraId="776502BB" w14:textId="77777777" w:rsidTr="004A5FF7">
        <w:trPr>
          <w:cantSplit/>
          <w:trHeight w:val="510"/>
        </w:trPr>
        <w:tc>
          <w:tcPr>
            <w:tcW w:w="1260" w:type="dxa"/>
            <w:vMerge w:val="restart"/>
            <w:shd w:val="clear" w:color="auto" w:fill="D9D9D9" w:themeFill="background1" w:themeFillShade="D9"/>
          </w:tcPr>
          <w:p w14:paraId="50B22CF6" w14:textId="5FF677CC" w:rsidR="00E153E2" w:rsidRPr="00F33EB0" w:rsidRDefault="00E153E2" w:rsidP="00F33EB0">
            <w:pPr>
              <w:spacing w:before="120"/>
              <w:rPr>
                <w:rFonts w:asciiTheme="majorHAnsi" w:hAnsiTheme="majorHAnsi" w:cstheme="majorHAnsi"/>
                <w:b/>
                <w:sz w:val="20"/>
                <w:szCs w:val="20"/>
              </w:rPr>
            </w:pPr>
            <w:r w:rsidRPr="00F33EB0">
              <w:rPr>
                <w:rFonts w:asciiTheme="majorHAnsi" w:hAnsiTheme="majorHAnsi" w:cstheme="majorHAnsi"/>
                <w:b/>
                <w:sz w:val="20"/>
                <w:szCs w:val="20"/>
              </w:rPr>
              <w:t>Form B 2.1</w:t>
            </w:r>
          </w:p>
        </w:tc>
        <w:tc>
          <w:tcPr>
            <w:tcW w:w="13959" w:type="dxa"/>
            <w:gridSpan w:val="7"/>
            <w:shd w:val="clear" w:color="auto" w:fill="D9D9D9" w:themeFill="background1" w:themeFillShade="D9"/>
            <w:vAlign w:val="center"/>
          </w:tcPr>
          <w:p w14:paraId="5628D44A" w14:textId="69B07752" w:rsidR="00E153E2" w:rsidRPr="001241A4" w:rsidRDefault="00E153E2" w:rsidP="00E153E2">
            <w:pPr>
              <w:spacing w:before="60" w:after="60"/>
              <w:rPr>
                <w:rFonts w:ascii="Book Antiqua" w:hAnsi="Book Antiqua" w:cstheme="majorHAnsi"/>
                <w:sz w:val="20"/>
                <w:szCs w:val="20"/>
              </w:rPr>
            </w:pPr>
            <w:r w:rsidRPr="00F33EB0">
              <w:rPr>
                <w:rFonts w:asciiTheme="majorHAnsi" w:hAnsiTheme="majorHAnsi" w:cstheme="majorHAnsi"/>
                <w:b/>
                <w:sz w:val="20"/>
                <w:szCs w:val="20"/>
              </w:rPr>
              <w:t>ENTER THE WELL BORE</w:t>
            </w:r>
          </w:p>
        </w:tc>
      </w:tr>
      <w:tr w:rsidR="00E153E2" w:rsidRPr="00F33EB0" w14:paraId="7C3A7278" w14:textId="77777777" w:rsidTr="004A5FF7">
        <w:trPr>
          <w:cantSplit/>
          <w:trHeight w:val="510"/>
        </w:trPr>
        <w:tc>
          <w:tcPr>
            <w:tcW w:w="1260" w:type="dxa"/>
            <w:vMerge/>
            <w:shd w:val="clear" w:color="auto" w:fill="D9D9D9" w:themeFill="background1" w:themeFillShade="D9"/>
          </w:tcPr>
          <w:p w14:paraId="6FD66259" w14:textId="77777777" w:rsidR="00E153E2" w:rsidRPr="00F33EB0" w:rsidRDefault="00E153E2" w:rsidP="00F33EB0">
            <w:pPr>
              <w:spacing w:before="120"/>
              <w:rPr>
                <w:rFonts w:asciiTheme="majorHAnsi" w:hAnsiTheme="majorHAnsi" w:cstheme="majorHAnsi"/>
                <w:b/>
                <w:sz w:val="20"/>
                <w:szCs w:val="20"/>
              </w:rPr>
            </w:pPr>
          </w:p>
        </w:tc>
        <w:tc>
          <w:tcPr>
            <w:tcW w:w="7574" w:type="dxa"/>
            <w:gridSpan w:val="2"/>
          </w:tcPr>
          <w:p w14:paraId="0B4C894D" w14:textId="77777777" w:rsidR="00E153E2" w:rsidRPr="00DF52A3" w:rsidRDefault="00E153E2" w:rsidP="00CA5D66">
            <w:pPr>
              <w:pStyle w:val="ListParagraph"/>
              <w:numPr>
                <w:ilvl w:val="0"/>
                <w:numId w:val="13"/>
              </w:numPr>
              <w:ind w:left="384" w:hanging="384"/>
              <w:rPr>
                <w:rFonts w:asciiTheme="majorHAnsi" w:hAnsiTheme="majorHAnsi" w:cstheme="majorHAnsi"/>
                <w:sz w:val="20"/>
                <w:szCs w:val="20"/>
              </w:rPr>
            </w:pPr>
            <w:r w:rsidRPr="00DF52A3">
              <w:rPr>
                <w:rFonts w:asciiTheme="majorHAnsi" w:hAnsiTheme="majorHAnsi" w:cstheme="majorHAnsi"/>
                <w:sz w:val="20"/>
                <w:szCs w:val="20"/>
              </w:rPr>
              <w:t xml:space="preserve">What do you understand by the term ‘SSV’ and ‘SC-SSV’? Explain what do you do with the SSV and SC-SSV hydraulic system when you have to work on a well? Explain why you have to do so?                                                </w:t>
            </w:r>
          </w:p>
          <w:p w14:paraId="60D9BEAE" w14:textId="77777777" w:rsidR="00E153E2" w:rsidRDefault="00E153E2" w:rsidP="00F33EB0">
            <w:pPr>
              <w:spacing w:before="120"/>
              <w:ind w:left="-41"/>
              <w:rPr>
                <w:rFonts w:asciiTheme="majorHAnsi" w:hAnsiTheme="majorHAnsi" w:cstheme="majorHAnsi"/>
                <w:b/>
                <w:sz w:val="20"/>
                <w:szCs w:val="20"/>
              </w:rPr>
            </w:pPr>
          </w:p>
          <w:p w14:paraId="545D221B" w14:textId="77777777" w:rsidR="00E153E2" w:rsidRDefault="00E153E2" w:rsidP="00F33EB0">
            <w:pPr>
              <w:spacing w:before="120"/>
              <w:ind w:left="-41"/>
              <w:rPr>
                <w:rFonts w:asciiTheme="majorHAnsi" w:hAnsiTheme="majorHAnsi" w:cstheme="majorHAnsi"/>
                <w:b/>
                <w:sz w:val="20"/>
                <w:szCs w:val="20"/>
              </w:rPr>
            </w:pPr>
          </w:p>
          <w:p w14:paraId="545DCF6B" w14:textId="77777777" w:rsidR="00E153E2" w:rsidRDefault="00E153E2" w:rsidP="00F33EB0">
            <w:pPr>
              <w:spacing w:before="120"/>
              <w:ind w:left="-41"/>
              <w:rPr>
                <w:rFonts w:asciiTheme="majorHAnsi" w:hAnsiTheme="majorHAnsi" w:cstheme="majorHAnsi"/>
                <w:b/>
                <w:sz w:val="20"/>
                <w:szCs w:val="20"/>
              </w:rPr>
            </w:pPr>
          </w:p>
          <w:p w14:paraId="0E87D497" w14:textId="6A0EC9BA" w:rsidR="00E153E2" w:rsidRPr="00F33EB0" w:rsidRDefault="00E153E2" w:rsidP="00F33EB0">
            <w:pPr>
              <w:spacing w:before="120"/>
              <w:ind w:left="-41"/>
              <w:rPr>
                <w:rFonts w:asciiTheme="majorHAnsi" w:hAnsiTheme="majorHAnsi" w:cstheme="majorHAnsi"/>
                <w:b/>
                <w:sz w:val="20"/>
                <w:szCs w:val="20"/>
              </w:rPr>
            </w:pPr>
          </w:p>
        </w:tc>
        <w:tc>
          <w:tcPr>
            <w:tcW w:w="3685" w:type="dxa"/>
          </w:tcPr>
          <w:p w14:paraId="0BF359D5" w14:textId="77777777" w:rsidR="00E153E2" w:rsidRPr="00F33EB0" w:rsidRDefault="00E153E2" w:rsidP="00F33EB0">
            <w:pPr>
              <w:spacing w:before="60" w:after="60"/>
              <w:rPr>
                <w:rFonts w:asciiTheme="majorHAnsi" w:hAnsiTheme="majorHAnsi" w:cstheme="majorHAnsi"/>
                <w:sz w:val="20"/>
                <w:szCs w:val="20"/>
              </w:rPr>
            </w:pPr>
          </w:p>
        </w:tc>
        <w:tc>
          <w:tcPr>
            <w:tcW w:w="713" w:type="dxa"/>
            <w:gridSpan w:val="2"/>
          </w:tcPr>
          <w:p w14:paraId="11CA03F8" w14:textId="77777777" w:rsidR="00E153E2" w:rsidRPr="00F33EB0" w:rsidRDefault="00E153E2" w:rsidP="00F33EB0">
            <w:pPr>
              <w:spacing w:before="60" w:after="60"/>
              <w:rPr>
                <w:rFonts w:asciiTheme="majorHAnsi" w:hAnsiTheme="majorHAnsi" w:cstheme="majorHAnsi"/>
                <w:sz w:val="20"/>
                <w:szCs w:val="20"/>
              </w:rPr>
            </w:pPr>
          </w:p>
        </w:tc>
        <w:tc>
          <w:tcPr>
            <w:tcW w:w="709" w:type="dxa"/>
          </w:tcPr>
          <w:p w14:paraId="0E06EE6E" w14:textId="77777777" w:rsidR="00E153E2" w:rsidRPr="001241A4" w:rsidRDefault="00E153E2" w:rsidP="00F33EB0">
            <w:pPr>
              <w:spacing w:before="60" w:after="60"/>
              <w:rPr>
                <w:rFonts w:ascii="Book Antiqua" w:hAnsi="Book Antiqua" w:cstheme="majorHAnsi"/>
                <w:sz w:val="20"/>
                <w:szCs w:val="20"/>
              </w:rPr>
            </w:pPr>
          </w:p>
        </w:tc>
        <w:tc>
          <w:tcPr>
            <w:tcW w:w="1278" w:type="dxa"/>
          </w:tcPr>
          <w:p w14:paraId="3AF5A151" w14:textId="77777777" w:rsidR="00E153E2" w:rsidRPr="001241A4" w:rsidRDefault="00E153E2" w:rsidP="00F33EB0">
            <w:pPr>
              <w:spacing w:before="60" w:after="60"/>
              <w:rPr>
                <w:rFonts w:ascii="Book Antiqua" w:hAnsi="Book Antiqua" w:cstheme="majorHAnsi"/>
                <w:sz w:val="20"/>
                <w:szCs w:val="20"/>
              </w:rPr>
            </w:pPr>
          </w:p>
        </w:tc>
      </w:tr>
      <w:tr w:rsidR="00E153E2" w:rsidRPr="00F33EB0" w14:paraId="090EB732" w14:textId="77777777" w:rsidTr="004A5FF7">
        <w:trPr>
          <w:cantSplit/>
          <w:trHeight w:val="510"/>
        </w:trPr>
        <w:tc>
          <w:tcPr>
            <w:tcW w:w="1260" w:type="dxa"/>
            <w:vMerge/>
            <w:shd w:val="clear" w:color="auto" w:fill="D9D9D9" w:themeFill="background1" w:themeFillShade="D9"/>
          </w:tcPr>
          <w:p w14:paraId="5A7C865C" w14:textId="77777777" w:rsidR="00E153E2" w:rsidRPr="00F33EB0" w:rsidRDefault="00E153E2" w:rsidP="00F33EB0">
            <w:pPr>
              <w:spacing w:before="120"/>
              <w:rPr>
                <w:rFonts w:asciiTheme="majorHAnsi" w:hAnsiTheme="majorHAnsi" w:cstheme="majorHAnsi"/>
                <w:b/>
                <w:sz w:val="20"/>
                <w:szCs w:val="20"/>
              </w:rPr>
            </w:pPr>
          </w:p>
        </w:tc>
        <w:tc>
          <w:tcPr>
            <w:tcW w:w="7574" w:type="dxa"/>
            <w:gridSpan w:val="2"/>
          </w:tcPr>
          <w:p w14:paraId="047DEF4D" w14:textId="77777777" w:rsidR="00E153E2" w:rsidRPr="00DF52A3" w:rsidRDefault="00E153E2" w:rsidP="00CA5D66">
            <w:pPr>
              <w:pStyle w:val="ListParagraph"/>
              <w:numPr>
                <w:ilvl w:val="0"/>
                <w:numId w:val="13"/>
              </w:numPr>
              <w:ind w:left="384" w:hanging="384"/>
              <w:rPr>
                <w:rFonts w:asciiTheme="majorHAnsi" w:hAnsiTheme="majorHAnsi" w:cstheme="majorHAnsi"/>
                <w:sz w:val="20"/>
                <w:szCs w:val="20"/>
              </w:rPr>
            </w:pPr>
            <w:r w:rsidRPr="00DF52A3">
              <w:rPr>
                <w:rFonts w:asciiTheme="majorHAnsi" w:hAnsiTheme="majorHAnsi" w:cstheme="majorHAnsi"/>
                <w:sz w:val="20"/>
                <w:szCs w:val="20"/>
              </w:rPr>
              <w:t>Why do you have to carry out pre-checks on the service tools prior to well entry? List down the possible consequences if the pre-checks are not done.</w:t>
            </w:r>
          </w:p>
          <w:p w14:paraId="1AB1573D" w14:textId="77777777" w:rsidR="00E153E2" w:rsidRDefault="00E153E2" w:rsidP="00CA5D66">
            <w:pPr>
              <w:pStyle w:val="ListParagraph"/>
              <w:ind w:left="384"/>
              <w:rPr>
                <w:rFonts w:asciiTheme="majorHAnsi" w:hAnsiTheme="majorHAnsi" w:cstheme="majorHAnsi"/>
                <w:sz w:val="20"/>
                <w:szCs w:val="20"/>
              </w:rPr>
            </w:pPr>
          </w:p>
          <w:p w14:paraId="1F0D546B" w14:textId="77777777" w:rsidR="00E153E2" w:rsidRDefault="00E153E2" w:rsidP="00CA5D66">
            <w:pPr>
              <w:pStyle w:val="ListParagraph"/>
              <w:ind w:left="384"/>
              <w:rPr>
                <w:rFonts w:asciiTheme="majorHAnsi" w:hAnsiTheme="majorHAnsi" w:cstheme="majorHAnsi"/>
                <w:sz w:val="20"/>
                <w:szCs w:val="20"/>
              </w:rPr>
            </w:pPr>
          </w:p>
          <w:p w14:paraId="07102D02" w14:textId="77777777" w:rsidR="00E153E2" w:rsidRDefault="00E153E2" w:rsidP="00CA5D66">
            <w:pPr>
              <w:pStyle w:val="ListParagraph"/>
              <w:ind w:left="384"/>
              <w:rPr>
                <w:rFonts w:asciiTheme="majorHAnsi" w:hAnsiTheme="majorHAnsi" w:cstheme="majorHAnsi"/>
                <w:sz w:val="20"/>
                <w:szCs w:val="20"/>
              </w:rPr>
            </w:pPr>
          </w:p>
          <w:p w14:paraId="16A85CB8" w14:textId="77777777" w:rsidR="00E153E2" w:rsidRDefault="00E153E2" w:rsidP="00CA5D66">
            <w:pPr>
              <w:pStyle w:val="ListParagraph"/>
              <w:ind w:left="384"/>
              <w:rPr>
                <w:rFonts w:asciiTheme="majorHAnsi" w:hAnsiTheme="majorHAnsi" w:cstheme="majorHAnsi"/>
                <w:sz w:val="20"/>
                <w:szCs w:val="20"/>
              </w:rPr>
            </w:pPr>
          </w:p>
          <w:p w14:paraId="355F1680" w14:textId="77777777" w:rsidR="00E153E2" w:rsidRDefault="00E153E2" w:rsidP="00CA5D66">
            <w:pPr>
              <w:pStyle w:val="ListParagraph"/>
              <w:ind w:left="384"/>
              <w:rPr>
                <w:rFonts w:asciiTheme="majorHAnsi" w:hAnsiTheme="majorHAnsi" w:cstheme="majorHAnsi"/>
                <w:sz w:val="20"/>
                <w:szCs w:val="20"/>
              </w:rPr>
            </w:pPr>
          </w:p>
          <w:p w14:paraId="7D6AD145" w14:textId="77777777" w:rsidR="00E153E2" w:rsidRDefault="00E153E2" w:rsidP="00CA5D66">
            <w:pPr>
              <w:pStyle w:val="ListParagraph"/>
              <w:ind w:left="384"/>
              <w:rPr>
                <w:rFonts w:asciiTheme="majorHAnsi" w:hAnsiTheme="majorHAnsi" w:cstheme="majorHAnsi"/>
                <w:sz w:val="20"/>
                <w:szCs w:val="20"/>
              </w:rPr>
            </w:pPr>
          </w:p>
          <w:p w14:paraId="763B4ABD" w14:textId="4FDD71FD" w:rsidR="00E153E2" w:rsidRPr="00DF52A3" w:rsidRDefault="00E153E2" w:rsidP="00CA5D66">
            <w:pPr>
              <w:pStyle w:val="ListParagraph"/>
              <w:ind w:left="384"/>
              <w:rPr>
                <w:rFonts w:asciiTheme="majorHAnsi" w:hAnsiTheme="majorHAnsi" w:cstheme="majorHAnsi"/>
                <w:sz w:val="20"/>
                <w:szCs w:val="20"/>
              </w:rPr>
            </w:pPr>
          </w:p>
        </w:tc>
        <w:tc>
          <w:tcPr>
            <w:tcW w:w="3685" w:type="dxa"/>
          </w:tcPr>
          <w:p w14:paraId="5BAF3443" w14:textId="77777777" w:rsidR="00E153E2" w:rsidRPr="00F33EB0" w:rsidRDefault="00E153E2" w:rsidP="00F33EB0">
            <w:pPr>
              <w:spacing w:before="60" w:after="60"/>
              <w:rPr>
                <w:rFonts w:asciiTheme="majorHAnsi" w:hAnsiTheme="majorHAnsi" w:cstheme="majorHAnsi"/>
                <w:sz w:val="20"/>
                <w:szCs w:val="20"/>
              </w:rPr>
            </w:pPr>
          </w:p>
        </w:tc>
        <w:tc>
          <w:tcPr>
            <w:tcW w:w="713" w:type="dxa"/>
            <w:gridSpan w:val="2"/>
          </w:tcPr>
          <w:p w14:paraId="6B74D510" w14:textId="77777777" w:rsidR="00E153E2" w:rsidRPr="00F33EB0" w:rsidRDefault="00E153E2" w:rsidP="00F33EB0">
            <w:pPr>
              <w:spacing w:before="60" w:after="60"/>
              <w:rPr>
                <w:rFonts w:asciiTheme="majorHAnsi" w:hAnsiTheme="majorHAnsi" w:cstheme="majorHAnsi"/>
                <w:sz w:val="20"/>
                <w:szCs w:val="20"/>
              </w:rPr>
            </w:pPr>
          </w:p>
        </w:tc>
        <w:tc>
          <w:tcPr>
            <w:tcW w:w="709" w:type="dxa"/>
          </w:tcPr>
          <w:p w14:paraId="7C1EC823" w14:textId="77777777" w:rsidR="00E153E2" w:rsidRPr="001241A4" w:rsidRDefault="00E153E2" w:rsidP="00F33EB0">
            <w:pPr>
              <w:spacing w:before="60" w:after="60"/>
              <w:rPr>
                <w:rFonts w:ascii="Book Antiqua" w:hAnsi="Book Antiqua" w:cstheme="majorHAnsi"/>
                <w:sz w:val="20"/>
                <w:szCs w:val="20"/>
              </w:rPr>
            </w:pPr>
          </w:p>
        </w:tc>
        <w:tc>
          <w:tcPr>
            <w:tcW w:w="1278" w:type="dxa"/>
          </w:tcPr>
          <w:p w14:paraId="43F0D456" w14:textId="77777777" w:rsidR="00E153E2" w:rsidRPr="001241A4" w:rsidRDefault="00E153E2" w:rsidP="00F33EB0">
            <w:pPr>
              <w:spacing w:before="60" w:after="60"/>
              <w:rPr>
                <w:rFonts w:ascii="Book Antiqua" w:hAnsi="Book Antiqua" w:cstheme="majorHAnsi"/>
                <w:sz w:val="20"/>
                <w:szCs w:val="20"/>
              </w:rPr>
            </w:pPr>
          </w:p>
        </w:tc>
      </w:tr>
      <w:tr w:rsidR="00E153E2" w:rsidRPr="00F33EB0" w14:paraId="6B2EB4B5" w14:textId="77777777" w:rsidTr="004A5FF7">
        <w:trPr>
          <w:cantSplit/>
          <w:trHeight w:val="510"/>
        </w:trPr>
        <w:tc>
          <w:tcPr>
            <w:tcW w:w="1260" w:type="dxa"/>
            <w:vMerge/>
            <w:shd w:val="clear" w:color="auto" w:fill="D9D9D9" w:themeFill="background1" w:themeFillShade="D9"/>
          </w:tcPr>
          <w:p w14:paraId="7D0839DD" w14:textId="77777777" w:rsidR="00E153E2" w:rsidRPr="00F33EB0" w:rsidRDefault="00E153E2" w:rsidP="00F33EB0">
            <w:pPr>
              <w:spacing w:before="120"/>
              <w:rPr>
                <w:rFonts w:asciiTheme="majorHAnsi" w:hAnsiTheme="majorHAnsi" w:cstheme="majorHAnsi"/>
                <w:b/>
                <w:sz w:val="20"/>
                <w:szCs w:val="20"/>
              </w:rPr>
            </w:pPr>
          </w:p>
        </w:tc>
        <w:tc>
          <w:tcPr>
            <w:tcW w:w="7574" w:type="dxa"/>
            <w:gridSpan w:val="2"/>
          </w:tcPr>
          <w:p w14:paraId="7064B163" w14:textId="77777777" w:rsidR="00E153E2" w:rsidRPr="00DF52A3" w:rsidRDefault="00E153E2" w:rsidP="00CA5D66">
            <w:pPr>
              <w:pStyle w:val="ListParagraph"/>
              <w:numPr>
                <w:ilvl w:val="0"/>
                <w:numId w:val="13"/>
              </w:numPr>
              <w:ind w:left="384" w:hanging="384"/>
              <w:rPr>
                <w:rFonts w:asciiTheme="majorHAnsi" w:hAnsiTheme="majorHAnsi" w:cstheme="majorHAnsi"/>
                <w:sz w:val="20"/>
                <w:szCs w:val="20"/>
              </w:rPr>
            </w:pPr>
            <w:r w:rsidRPr="00DF52A3">
              <w:rPr>
                <w:rFonts w:asciiTheme="majorHAnsi" w:hAnsiTheme="majorHAnsi" w:cstheme="majorHAnsi"/>
                <w:sz w:val="20"/>
                <w:szCs w:val="20"/>
              </w:rPr>
              <w:t xml:space="preserve">Why do you have to ‘zero’ your toolstring every time you make a well entry? Where is your ‘zero’ reference point when you are working on:     </w:t>
            </w:r>
          </w:p>
          <w:p w14:paraId="61F60A37" w14:textId="77777777" w:rsidR="00E153E2" w:rsidRDefault="00E153E2" w:rsidP="00CA5D66">
            <w:pPr>
              <w:numPr>
                <w:ilvl w:val="0"/>
                <w:numId w:val="37"/>
              </w:numPr>
              <w:spacing w:before="120" w:after="120"/>
              <w:rPr>
                <w:rFonts w:asciiTheme="majorHAnsi" w:hAnsiTheme="majorHAnsi" w:cstheme="majorHAnsi"/>
                <w:sz w:val="20"/>
                <w:szCs w:val="20"/>
              </w:rPr>
            </w:pPr>
            <w:r w:rsidRPr="00F33EB0">
              <w:rPr>
                <w:rFonts w:asciiTheme="majorHAnsi" w:hAnsiTheme="majorHAnsi" w:cstheme="majorHAnsi"/>
                <w:sz w:val="20"/>
                <w:szCs w:val="20"/>
              </w:rPr>
              <w:t>the rig floor</w:t>
            </w:r>
          </w:p>
          <w:p w14:paraId="36F2C582" w14:textId="77777777" w:rsidR="00E153E2" w:rsidRPr="00F33EB0" w:rsidRDefault="00E153E2" w:rsidP="00CA5D66">
            <w:pPr>
              <w:spacing w:before="120" w:after="120"/>
              <w:rPr>
                <w:rFonts w:asciiTheme="majorHAnsi" w:hAnsiTheme="majorHAnsi" w:cstheme="majorHAnsi"/>
                <w:sz w:val="20"/>
                <w:szCs w:val="20"/>
              </w:rPr>
            </w:pPr>
          </w:p>
          <w:p w14:paraId="1A8FEACA" w14:textId="77777777" w:rsidR="00E153E2" w:rsidRDefault="00E153E2" w:rsidP="00CA5D66">
            <w:pPr>
              <w:numPr>
                <w:ilvl w:val="0"/>
                <w:numId w:val="37"/>
              </w:numPr>
              <w:spacing w:before="120" w:after="120"/>
              <w:rPr>
                <w:rFonts w:asciiTheme="majorHAnsi" w:hAnsiTheme="majorHAnsi" w:cstheme="majorHAnsi"/>
                <w:sz w:val="20"/>
                <w:szCs w:val="20"/>
              </w:rPr>
            </w:pPr>
            <w:r w:rsidRPr="00F33EB0">
              <w:rPr>
                <w:rFonts w:asciiTheme="majorHAnsi" w:hAnsiTheme="majorHAnsi" w:cstheme="majorHAnsi"/>
                <w:sz w:val="20"/>
                <w:szCs w:val="20"/>
              </w:rPr>
              <w:t>a remote installation</w:t>
            </w:r>
          </w:p>
          <w:p w14:paraId="3FA0CEFE" w14:textId="77777777" w:rsidR="00E153E2" w:rsidRPr="00DF52A3" w:rsidRDefault="00E153E2" w:rsidP="00CA5D66">
            <w:pPr>
              <w:pStyle w:val="ListParagraph"/>
              <w:ind w:left="384"/>
              <w:rPr>
                <w:rFonts w:asciiTheme="majorHAnsi" w:hAnsiTheme="majorHAnsi" w:cstheme="majorHAnsi"/>
                <w:sz w:val="20"/>
                <w:szCs w:val="20"/>
              </w:rPr>
            </w:pPr>
          </w:p>
        </w:tc>
        <w:tc>
          <w:tcPr>
            <w:tcW w:w="3685" w:type="dxa"/>
          </w:tcPr>
          <w:p w14:paraId="1731BBEB" w14:textId="77777777" w:rsidR="00E153E2" w:rsidRPr="00F33EB0" w:rsidRDefault="00E153E2" w:rsidP="00F33EB0">
            <w:pPr>
              <w:spacing w:before="60" w:after="60"/>
              <w:rPr>
                <w:rFonts w:asciiTheme="majorHAnsi" w:hAnsiTheme="majorHAnsi" w:cstheme="majorHAnsi"/>
                <w:sz w:val="20"/>
                <w:szCs w:val="20"/>
              </w:rPr>
            </w:pPr>
          </w:p>
        </w:tc>
        <w:tc>
          <w:tcPr>
            <w:tcW w:w="713" w:type="dxa"/>
            <w:gridSpan w:val="2"/>
          </w:tcPr>
          <w:p w14:paraId="6A02F172" w14:textId="77777777" w:rsidR="00E153E2" w:rsidRPr="00F33EB0" w:rsidRDefault="00E153E2" w:rsidP="00F33EB0">
            <w:pPr>
              <w:spacing w:before="60" w:after="60"/>
              <w:rPr>
                <w:rFonts w:asciiTheme="majorHAnsi" w:hAnsiTheme="majorHAnsi" w:cstheme="majorHAnsi"/>
                <w:sz w:val="20"/>
                <w:szCs w:val="20"/>
              </w:rPr>
            </w:pPr>
          </w:p>
        </w:tc>
        <w:tc>
          <w:tcPr>
            <w:tcW w:w="709" w:type="dxa"/>
          </w:tcPr>
          <w:p w14:paraId="0DF5A2C5" w14:textId="77777777" w:rsidR="00E153E2" w:rsidRPr="001241A4" w:rsidRDefault="00E153E2" w:rsidP="00F33EB0">
            <w:pPr>
              <w:spacing w:before="60" w:after="60"/>
              <w:rPr>
                <w:rFonts w:ascii="Book Antiqua" w:hAnsi="Book Antiqua" w:cstheme="majorHAnsi"/>
                <w:sz w:val="20"/>
                <w:szCs w:val="20"/>
              </w:rPr>
            </w:pPr>
          </w:p>
        </w:tc>
        <w:tc>
          <w:tcPr>
            <w:tcW w:w="1278" w:type="dxa"/>
          </w:tcPr>
          <w:p w14:paraId="237218D0" w14:textId="77777777" w:rsidR="00E153E2" w:rsidRPr="001241A4" w:rsidRDefault="00E153E2" w:rsidP="00F33EB0">
            <w:pPr>
              <w:spacing w:before="60" w:after="60"/>
              <w:rPr>
                <w:rFonts w:ascii="Book Antiqua" w:hAnsi="Book Antiqua" w:cstheme="majorHAnsi"/>
                <w:sz w:val="20"/>
                <w:szCs w:val="20"/>
              </w:rPr>
            </w:pPr>
          </w:p>
        </w:tc>
      </w:tr>
      <w:tr w:rsidR="00E153E2" w:rsidRPr="00F33EB0" w14:paraId="2B2F1813" w14:textId="77777777" w:rsidTr="004A5FF7">
        <w:trPr>
          <w:cantSplit/>
          <w:trHeight w:val="510"/>
        </w:trPr>
        <w:tc>
          <w:tcPr>
            <w:tcW w:w="1260" w:type="dxa"/>
            <w:vMerge/>
            <w:shd w:val="clear" w:color="auto" w:fill="D9D9D9" w:themeFill="background1" w:themeFillShade="D9"/>
          </w:tcPr>
          <w:p w14:paraId="222E279A" w14:textId="77777777" w:rsidR="00E153E2" w:rsidRPr="00F33EB0" w:rsidRDefault="00E153E2" w:rsidP="00F33EB0">
            <w:pPr>
              <w:spacing w:before="120"/>
              <w:rPr>
                <w:rFonts w:asciiTheme="majorHAnsi" w:hAnsiTheme="majorHAnsi" w:cstheme="majorHAnsi"/>
                <w:b/>
                <w:sz w:val="20"/>
                <w:szCs w:val="20"/>
              </w:rPr>
            </w:pPr>
          </w:p>
        </w:tc>
        <w:tc>
          <w:tcPr>
            <w:tcW w:w="7574" w:type="dxa"/>
            <w:gridSpan w:val="2"/>
          </w:tcPr>
          <w:p w14:paraId="71EB6E52" w14:textId="77777777" w:rsidR="00E153E2" w:rsidRPr="00F949B4" w:rsidRDefault="00E153E2" w:rsidP="00CA5D66">
            <w:pPr>
              <w:pStyle w:val="ListParagraph"/>
              <w:numPr>
                <w:ilvl w:val="0"/>
                <w:numId w:val="13"/>
              </w:numPr>
              <w:ind w:left="384" w:hanging="384"/>
              <w:rPr>
                <w:rFonts w:asciiTheme="majorHAnsi" w:hAnsiTheme="majorHAnsi" w:cstheme="majorHAnsi"/>
                <w:sz w:val="20"/>
                <w:szCs w:val="20"/>
              </w:rPr>
            </w:pPr>
            <w:r w:rsidRPr="00F949B4">
              <w:rPr>
                <w:rFonts w:asciiTheme="majorHAnsi" w:hAnsiTheme="majorHAnsi" w:cstheme="majorHAnsi"/>
                <w:sz w:val="20"/>
                <w:szCs w:val="20"/>
              </w:rPr>
              <w:t xml:space="preserve">How do you prepare your daily operation report? Give a copy of your daily report as a sample of your reporting format. Who should scrutinize your report and who is the final person to endorse your report when you are:  </w:t>
            </w:r>
          </w:p>
          <w:p w14:paraId="6FF42A1C" w14:textId="77777777" w:rsidR="00E153E2" w:rsidRDefault="00E153E2" w:rsidP="00CA5D66">
            <w:pPr>
              <w:numPr>
                <w:ilvl w:val="0"/>
                <w:numId w:val="38"/>
              </w:numPr>
              <w:rPr>
                <w:rFonts w:asciiTheme="majorHAnsi" w:hAnsiTheme="majorHAnsi" w:cstheme="majorHAnsi"/>
                <w:sz w:val="20"/>
                <w:szCs w:val="20"/>
              </w:rPr>
            </w:pPr>
            <w:r w:rsidRPr="00F33EB0">
              <w:rPr>
                <w:rFonts w:asciiTheme="majorHAnsi" w:hAnsiTheme="majorHAnsi" w:cstheme="majorHAnsi"/>
                <w:sz w:val="20"/>
                <w:szCs w:val="20"/>
              </w:rPr>
              <w:t>on a production platform</w:t>
            </w:r>
          </w:p>
          <w:p w14:paraId="05006ACA" w14:textId="77777777" w:rsidR="00E153E2" w:rsidRDefault="00E153E2" w:rsidP="00CA5D66">
            <w:pPr>
              <w:ind w:left="720"/>
              <w:rPr>
                <w:rFonts w:asciiTheme="majorHAnsi" w:hAnsiTheme="majorHAnsi" w:cstheme="majorHAnsi"/>
                <w:sz w:val="20"/>
                <w:szCs w:val="20"/>
              </w:rPr>
            </w:pPr>
          </w:p>
          <w:p w14:paraId="7C0D692C" w14:textId="77777777" w:rsidR="00E153E2" w:rsidRDefault="00E153E2" w:rsidP="00CA5D66">
            <w:pPr>
              <w:ind w:left="720"/>
              <w:rPr>
                <w:rFonts w:asciiTheme="majorHAnsi" w:hAnsiTheme="majorHAnsi" w:cstheme="majorHAnsi"/>
                <w:sz w:val="20"/>
                <w:szCs w:val="20"/>
              </w:rPr>
            </w:pPr>
          </w:p>
          <w:p w14:paraId="2988BA1E" w14:textId="77777777" w:rsidR="00E153E2" w:rsidRDefault="00E153E2" w:rsidP="00CA5D66">
            <w:pPr>
              <w:ind w:left="720"/>
              <w:rPr>
                <w:rFonts w:asciiTheme="majorHAnsi" w:hAnsiTheme="majorHAnsi" w:cstheme="majorHAnsi"/>
                <w:sz w:val="20"/>
                <w:szCs w:val="20"/>
              </w:rPr>
            </w:pPr>
          </w:p>
          <w:p w14:paraId="7D58D18F" w14:textId="77777777" w:rsidR="00E153E2" w:rsidRDefault="00E153E2" w:rsidP="00CA5D66">
            <w:pPr>
              <w:ind w:left="720"/>
              <w:rPr>
                <w:rFonts w:asciiTheme="majorHAnsi" w:hAnsiTheme="majorHAnsi" w:cstheme="majorHAnsi"/>
                <w:sz w:val="20"/>
                <w:szCs w:val="20"/>
              </w:rPr>
            </w:pPr>
          </w:p>
          <w:p w14:paraId="536C51C9" w14:textId="77777777" w:rsidR="00E153E2" w:rsidRDefault="00E153E2" w:rsidP="00CA5D66">
            <w:pPr>
              <w:pStyle w:val="ListParagraph"/>
              <w:numPr>
                <w:ilvl w:val="0"/>
                <w:numId w:val="38"/>
              </w:numPr>
              <w:rPr>
                <w:rFonts w:asciiTheme="majorHAnsi" w:hAnsiTheme="majorHAnsi" w:cstheme="majorHAnsi"/>
                <w:sz w:val="20"/>
                <w:szCs w:val="20"/>
              </w:rPr>
            </w:pPr>
            <w:r w:rsidRPr="00F949B4">
              <w:rPr>
                <w:rFonts w:asciiTheme="majorHAnsi" w:hAnsiTheme="majorHAnsi" w:cstheme="majorHAnsi"/>
                <w:sz w:val="20"/>
                <w:szCs w:val="20"/>
              </w:rPr>
              <w:t>on a drilling rig</w:t>
            </w:r>
          </w:p>
          <w:p w14:paraId="7D8A6927" w14:textId="77777777" w:rsidR="00E153E2" w:rsidRDefault="00E153E2" w:rsidP="00CA5D66">
            <w:pPr>
              <w:rPr>
                <w:rFonts w:asciiTheme="majorHAnsi" w:hAnsiTheme="majorHAnsi" w:cstheme="majorHAnsi"/>
                <w:sz w:val="20"/>
                <w:szCs w:val="20"/>
              </w:rPr>
            </w:pPr>
          </w:p>
          <w:p w14:paraId="5FB2072D" w14:textId="77777777" w:rsidR="00E153E2" w:rsidRPr="00DF52A3" w:rsidRDefault="00E153E2" w:rsidP="00CA5D66">
            <w:pPr>
              <w:pStyle w:val="ListParagraph"/>
              <w:ind w:left="384"/>
              <w:rPr>
                <w:rFonts w:asciiTheme="majorHAnsi" w:hAnsiTheme="majorHAnsi" w:cstheme="majorHAnsi"/>
                <w:sz w:val="20"/>
                <w:szCs w:val="20"/>
              </w:rPr>
            </w:pPr>
          </w:p>
        </w:tc>
        <w:tc>
          <w:tcPr>
            <w:tcW w:w="3685" w:type="dxa"/>
          </w:tcPr>
          <w:p w14:paraId="4BCA2715" w14:textId="77777777" w:rsidR="00E153E2" w:rsidRPr="00F33EB0" w:rsidRDefault="00E153E2" w:rsidP="00F33EB0">
            <w:pPr>
              <w:spacing w:before="60" w:after="60"/>
              <w:rPr>
                <w:rFonts w:asciiTheme="majorHAnsi" w:hAnsiTheme="majorHAnsi" w:cstheme="majorHAnsi"/>
                <w:sz w:val="20"/>
                <w:szCs w:val="20"/>
              </w:rPr>
            </w:pPr>
          </w:p>
        </w:tc>
        <w:tc>
          <w:tcPr>
            <w:tcW w:w="713" w:type="dxa"/>
            <w:gridSpan w:val="2"/>
          </w:tcPr>
          <w:p w14:paraId="254A3363" w14:textId="77777777" w:rsidR="00E153E2" w:rsidRPr="00F33EB0" w:rsidRDefault="00E153E2" w:rsidP="00F33EB0">
            <w:pPr>
              <w:spacing w:before="60" w:after="60"/>
              <w:rPr>
                <w:rFonts w:asciiTheme="majorHAnsi" w:hAnsiTheme="majorHAnsi" w:cstheme="majorHAnsi"/>
                <w:sz w:val="20"/>
                <w:szCs w:val="20"/>
              </w:rPr>
            </w:pPr>
          </w:p>
        </w:tc>
        <w:tc>
          <w:tcPr>
            <w:tcW w:w="709" w:type="dxa"/>
          </w:tcPr>
          <w:p w14:paraId="2AA21FE1" w14:textId="77777777" w:rsidR="00E153E2" w:rsidRPr="001241A4" w:rsidRDefault="00E153E2" w:rsidP="00F33EB0">
            <w:pPr>
              <w:spacing w:before="60" w:after="60"/>
              <w:rPr>
                <w:rFonts w:ascii="Book Antiqua" w:hAnsi="Book Antiqua" w:cstheme="majorHAnsi"/>
                <w:sz w:val="20"/>
                <w:szCs w:val="20"/>
              </w:rPr>
            </w:pPr>
          </w:p>
        </w:tc>
        <w:tc>
          <w:tcPr>
            <w:tcW w:w="1278" w:type="dxa"/>
          </w:tcPr>
          <w:p w14:paraId="28ADB615" w14:textId="77777777" w:rsidR="00E153E2" w:rsidRPr="001241A4" w:rsidRDefault="00E153E2" w:rsidP="00F33EB0">
            <w:pPr>
              <w:spacing w:before="60" w:after="60"/>
              <w:rPr>
                <w:rFonts w:ascii="Book Antiqua" w:hAnsi="Book Antiqua" w:cstheme="majorHAnsi"/>
                <w:sz w:val="20"/>
                <w:szCs w:val="20"/>
              </w:rPr>
            </w:pPr>
          </w:p>
        </w:tc>
      </w:tr>
      <w:tr w:rsidR="00E153E2" w:rsidRPr="00F33EB0" w14:paraId="61CB2C9C" w14:textId="77777777" w:rsidTr="004A5FF7">
        <w:trPr>
          <w:cantSplit/>
          <w:trHeight w:val="510"/>
        </w:trPr>
        <w:tc>
          <w:tcPr>
            <w:tcW w:w="1260" w:type="dxa"/>
            <w:vMerge w:val="restart"/>
            <w:shd w:val="clear" w:color="auto" w:fill="D9D9D9" w:themeFill="background1" w:themeFillShade="D9"/>
          </w:tcPr>
          <w:p w14:paraId="1EB421B6" w14:textId="3B372084" w:rsidR="00E153E2" w:rsidRPr="00F33EB0" w:rsidRDefault="00E153E2" w:rsidP="00E153E2">
            <w:pPr>
              <w:rPr>
                <w:rFonts w:asciiTheme="majorHAnsi" w:hAnsiTheme="majorHAnsi" w:cstheme="majorHAnsi"/>
                <w:b/>
                <w:sz w:val="20"/>
                <w:szCs w:val="20"/>
              </w:rPr>
            </w:pPr>
            <w:r w:rsidRPr="00F33EB0">
              <w:rPr>
                <w:rFonts w:asciiTheme="majorHAnsi" w:hAnsiTheme="majorHAnsi" w:cstheme="majorHAnsi"/>
                <w:b/>
                <w:sz w:val="20"/>
                <w:szCs w:val="20"/>
              </w:rPr>
              <w:t>Form B.2.2</w:t>
            </w:r>
          </w:p>
        </w:tc>
        <w:tc>
          <w:tcPr>
            <w:tcW w:w="13959" w:type="dxa"/>
            <w:gridSpan w:val="7"/>
            <w:shd w:val="clear" w:color="auto" w:fill="D9D9D9" w:themeFill="background1" w:themeFillShade="D9"/>
            <w:vAlign w:val="center"/>
          </w:tcPr>
          <w:p w14:paraId="27C8EA24" w14:textId="58DEF9B6" w:rsidR="00E153E2" w:rsidRPr="001241A4" w:rsidRDefault="00E153E2" w:rsidP="00E153E2">
            <w:pPr>
              <w:spacing w:before="60" w:after="60"/>
              <w:rPr>
                <w:rFonts w:ascii="Book Antiqua" w:hAnsi="Book Antiqua" w:cstheme="majorHAnsi"/>
                <w:sz w:val="20"/>
                <w:szCs w:val="20"/>
              </w:rPr>
            </w:pPr>
            <w:r w:rsidRPr="00F33EB0">
              <w:rPr>
                <w:rFonts w:asciiTheme="majorHAnsi" w:hAnsiTheme="majorHAnsi" w:cstheme="majorHAnsi"/>
                <w:b/>
                <w:snapToGrid w:val="0"/>
                <w:color w:val="000000"/>
                <w:sz w:val="20"/>
                <w:szCs w:val="20"/>
              </w:rPr>
              <w:t>RUN AND MANIPULATE SURVEY AND NON-SETTING TOOL STRING</w:t>
            </w:r>
          </w:p>
        </w:tc>
      </w:tr>
      <w:tr w:rsidR="00E153E2" w:rsidRPr="00F33EB0" w14:paraId="4963ACC5" w14:textId="77777777" w:rsidTr="004A5FF7">
        <w:trPr>
          <w:cantSplit/>
          <w:trHeight w:val="510"/>
        </w:trPr>
        <w:tc>
          <w:tcPr>
            <w:tcW w:w="1260" w:type="dxa"/>
            <w:vMerge/>
            <w:shd w:val="clear" w:color="auto" w:fill="D9D9D9" w:themeFill="background1" w:themeFillShade="D9"/>
          </w:tcPr>
          <w:p w14:paraId="6A6A2D87" w14:textId="77777777" w:rsidR="00E153E2" w:rsidRPr="00F33EB0" w:rsidRDefault="00E153E2" w:rsidP="000B4200">
            <w:pPr>
              <w:spacing w:before="120"/>
              <w:rPr>
                <w:rFonts w:asciiTheme="majorHAnsi" w:hAnsiTheme="majorHAnsi" w:cstheme="majorHAnsi"/>
                <w:b/>
                <w:sz w:val="20"/>
                <w:szCs w:val="20"/>
              </w:rPr>
            </w:pPr>
          </w:p>
        </w:tc>
        <w:tc>
          <w:tcPr>
            <w:tcW w:w="7574" w:type="dxa"/>
            <w:gridSpan w:val="2"/>
          </w:tcPr>
          <w:p w14:paraId="420101F7" w14:textId="77777777" w:rsidR="00E153E2" w:rsidRPr="00F33EB0" w:rsidRDefault="00E153E2" w:rsidP="00897388">
            <w:pPr>
              <w:pStyle w:val="ListParagraph"/>
              <w:numPr>
                <w:ilvl w:val="0"/>
                <w:numId w:val="9"/>
              </w:numPr>
              <w:ind w:left="242" w:hanging="242"/>
              <w:rPr>
                <w:rFonts w:asciiTheme="majorHAnsi" w:hAnsiTheme="majorHAnsi" w:cstheme="majorHAnsi"/>
                <w:i/>
                <w:sz w:val="20"/>
                <w:szCs w:val="20"/>
              </w:rPr>
            </w:pPr>
            <w:r w:rsidRPr="00F33EB0">
              <w:rPr>
                <w:rFonts w:asciiTheme="majorHAnsi" w:hAnsiTheme="majorHAnsi" w:cstheme="majorHAnsi"/>
                <w:sz w:val="20"/>
                <w:szCs w:val="20"/>
              </w:rPr>
              <w:t xml:space="preserve">How do you prepare a well for wireline entry, with respect to the platform Shutdown system? </w:t>
            </w:r>
            <w:r w:rsidRPr="00F33EB0">
              <w:rPr>
                <w:rFonts w:asciiTheme="majorHAnsi" w:hAnsiTheme="majorHAnsi" w:cstheme="majorHAnsi"/>
                <w:i/>
                <w:sz w:val="20"/>
                <w:szCs w:val="20"/>
              </w:rPr>
              <w:t>(Answer in description form &amp; bullet points)</w:t>
            </w:r>
          </w:p>
          <w:p w14:paraId="066177ED" w14:textId="203262AE" w:rsidR="00E153E2" w:rsidRPr="00F33EB0" w:rsidRDefault="00E153E2" w:rsidP="000B4200">
            <w:pPr>
              <w:spacing w:before="120"/>
              <w:ind w:left="-41"/>
              <w:rPr>
                <w:rFonts w:asciiTheme="majorHAnsi" w:hAnsiTheme="majorHAnsi" w:cstheme="majorHAnsi"/>
                <w:b/>
                <w:sz w:val="20"/>
                <w:szCs w:val="20"/>
              </w:rPr>
            </w:pPr>
          </w:p>
        </w:tc>
        <w:tc>
          <w:tcPr>
            <w:tcW w:w="3685" w:type="dxa"/>
          </w:tcPr>
          <w:p w14:paraId="64427771" w14:textId="77777777" w:rsidR="00E153E2" w:rsidRPr="00F33EB0" w:rsidRDefault="00E153E2" w:rsidP="000B4200">
            <w:pPr>
              <w:spacing w:before="60" w:after="60"/>
              <w:rPr>
                <w:rFonts w:asciiTheme="majorHAnsi" w:hAnsiTheme="majorHAnsi" w:cstheme="majorHAnsi"/>
                <w:sz w:val="20"/>
                <w:szCs w:val="20"/>
              </w:rPr>
            </w:pPr>
          </w:p>
        </w:tc>
        <w:tc>
          <w:tcPr>
            <w:tcW w:w="713" w:type="dxa"/>
            <w:gridSpan w:val="2"/>
          </w:tcPr>
          <w:p w14:paraId="64ED1AAB" w14:textId="77777777" w:rsidR="00E153E2" w:rsidRPr="00F33EB0" w:rsidRDefault="00E153E2" w:rsidP="000B4200">
            <w:pPr>
              <w:spacing w:before="60" w:after="60"/>
              <w:rPr>
                <w:rFonts w:asciiTheme="majorHAnsi" w:hAnsiTheme="majorHAnsi" w:cstheme="majorHAnsi"/>
                <w:sz w:val="20"/>
                <w:szCs w:val="20"/>
              </w:rPr>
            </w:pPr>
          </w:p>
        </w:tc>
        <w:tc>
          <w:tcPr>
            <w:tcW w:w="709" w:type="dxa"/>
          </w:tcPr>
          <w:p w14:paraId="7724EC2F" w14:textId="77777777" w:rsidR="00E153E2" w:rsidRPr="001241A4" w:rsidRDefault="00E153E2" w:rsidP="000B4200">
            <w:pPr>
              <w:spacing w:before="60" w:after="60"/>
              <w:rPr>
                <w:rFonts w:ascii="Book Antiqua" w:hAnsi="Book Antiqua" w:cstheme="majorHAnsi"/>
                <w:sz w:val="20"/>
                <w:szCs w:val="20"/>
              </w:rPr>
            </w:pPr>
          </w:p>
        </w:tc>
        <w:tc>
          <w:tcPr>
            <w:tcW w:w="1278" w:type="dxa"/>
          </w:tcPr>
          <w:p w14:paraId="5E85ADA6" w14:textId="77777777" w:rsidR="00E153E2" w:rsidRPr="001241A4" w:rsidRDefault="00E153E2" w:rsidP="000B4200">
            <w:pPr>
              <w:spacing w:before="60" w:after="60"/>
              <w:rPr>
                <w:rFonts w:ascii="Book Antiqua" w:hAnsi="Book Antiqua" w:cstheme="majorHAnsi"/>
                <w:sz w:val="20"/>
                <w:szCs w:val="20"/>
              </w:rPr>
            </w:pPr>
          </w:p>
        </w:tc>
      </w:tr>
      <w:tr w:rsidR="00E153E2" w:rsidRPr="00F33EB0" w14:paraId="14EA0AED" w14:textId="77777777" w:rsidTr="004A5FF7">
        <w:trPr>
          <w:cantSplit/>
          <w:trHeight w:val="510"/>
        </w:trPr>
        <w:tc>
          <w:tcPr>
            <w:tcW w:w="1260" w:type="dxa"/>
            <w:vMerge/>
            <w:shd w:val="clear" w:color="auto" w:fill="D9D9D9" w:themeFill="background1" w:themeFillShade="D9"/>
          </w:tcPr>
          <w:p w14:paraId="72D093BF" w14:textId="77777777" w:rsidR="00E153E2" w:rsidRPr="00F33EB0" w:rsidRDefault="00E153E2" w:rsidP="000B4200">
            <w:pPr>
              <w:spacing w:before="120"/>
              <w:rPr>
                <w:rFonts w:asciiTheme="majorHAnsi" w:hAnsiTheme="majorHAnsi" w:cstheme="majorHAnsi"/>
                <w:b/>
                <w:sz w:val="20"/>
                <w:szCs w:val="20"/>
              </w:rPr>
            </w:pPr>
          </w:p>
        </w:tc>
        <w:tc>
          <w:tcPr>
            <w:tcW w:w="7574" w:type="dxa"/>
            <w:gridSpan w:val="2"/>
          </w:tcPr>
          <w:p w14:paraId="0027D466" w14:textId="77777777" w:rsidR="00E153E2" w:rsidRPr="00F33EB0" w:rsidRDefault="00E153E2" w:rsidP="00897388">
            <w:pPr>
              <w:pStyle w:val="ListParagraph"/>
              <w:numPr>
                <w:ilvl w:val="0"/>
                <w:numId w:val="9"/>
              </w:numPr>
              <w:ind w:left="242" w:hanging="242"/>
              <w:rPr>
                <w:rFonts w:asciiTheme="majorHAnsi" w:hAnsiTheme="majorHAnsi" w:cstheme="majorHAnsi"/>
                <w:sz w:val="20"/>
                <w:szCs w:val="20"/>
              </w:rPr>
            </w:pPr>
            <w:r w:rsidRPr="00F33EB0">
              <w:rPr>
                <w:rFonts w:asciiTheme="majorHAnsi" w:hAnsiTheme="majorHAnsi" w:cstheme="majorHAnsi"/>
                <w:sz w:val="20"/>
                <w:szCs w:val="20"/>
              </w:rPr>
              <w:t>Why is it important to do that?</w:t>
            </w:r>
          </w:p>
          <w:p w14:paraId="46C0F129" w14:textId="77777777" w:rsidR="00E153E2" w:rsidRPr="00F33EB0" w:rsidRDefault="00E153E2" w:rsidP="00897388">
            <w:pPr>
              <w:pStyle w:val="ListParagraph"/>
              <w:ind w:left="242"/>
              <w:rPr>
                <w:rFonts w:asciiTheme="majorHAnsi" w:hAnsiTheme="majorHAnsi" w:cstheme="majorHAnsi"/>
                <w:sz w:val="20"/>
                <w:szCs w:val="20"/>
              </w:rPr>
            </w:pPr>
          </w:p>
        </w:tc>
        <w:tc>
          <w:tcPr>
            <w:tcW w:w="3685" w:type="dxa"/>
          </w:tcPr>
          <w:p w14:paraId="72F08596" w14:textId="77777777" w:rsidR="00E153E2" w:rsidRPr="00F33EB0" w:rsidRDefault="00E153E2" w:rsidP="000B4200">
            <w:pPr>
              <w:spacing w:before="60" w:after="60"/>
              <w:rPr>
                <w:rFonts w:asciiTheme="majorHAnsi" w:hAnsiTheme="majorHAnsi" w:cstheme="majorHAnsi"/>
                <w:sz w:val="20"/>
                <w:szCs w:val="20"/>
              </w:rPr>
            </w:pPr>
          </w:p>
        </w:tc>
        <w:tc>
          <w:tcPr>
            <w:tcW w:w="713" w:type="dxa"/>
            <w:gridSpan w:val="2"/>
          </w:tcPr>
          <w:p w14:paraId="1041C794" w14:textId="77777777" w:rsidR="00E153E2" w:rsidRPr="00F33EB0" w:rsidRDefault="00E153E2" w:rsidP="000B4200">
            <w:pPr>
              <w:spacing w:before="60" w:after="60"/>
              <w:rPr>
                <w:rFonts w:asciiTheme="majorHAnsi" w:hAnsiTheme="majorHAnsi" w:cstheme="majorHAnsi"/>
                <w:sz w:val="20"/>
                <w:szCs w:val="20"/>
              </w:rPr>
            </w:pPr>
          </w:p>
        </w:tc>
        <w:tc>
          <w:tcPr>
            <w:tcW w:w="709" w:type="dxa"/>
          </w:tcPr>
          <w:p w14:paraId="46922473" w14:textId="77777777" w:rsidR="00E153E2" w:rsidRPr="001241A4" w:rsidRDefault="00E153E2" w:rsidP="000B4200">
            <w:pPr>
              <w:spacing w:before="60" w:after="60"/>
              <w:rPr>
                <w:rFonts w:ascii="Book Antiqua" w:hAnsi="Book Antiqua" w:cstheme="majorHAnsi"/>
                <w:sz w:val="20"/>
                <w:szCs w:val="20"/>
              </w:rPr>
            </w:pPr>
          </w:p>
        </w:tc>
        <w:tc>
          <w:tcPr>
            <w:tcW w:w="1278" w:type="dxa"/>
          </w:tcPr>
          <w:p w14:paraId="6F8D25A5" w14:textId="77777777" w:rsidR="00E153E2" w:rsidRPr="001241A4" w:rsidRDefault="00E153E2" w:rsidP="000B4200">
            <w:pPr>
              <w:spacing w:before="60" w:after="60"/>
              <w:rPr>
                <w:rFonts w:ascii="Book Antiqua" w:hAnsi="Book Antiqua" w:cstheme="majorHAnsi"/>
                <w:sz w:val="20"/>
                <w:szCs w:val="20"/>
              </w:rPr>
            </w:pPr>
          </w:p>
        </w:tc>
      </w:tr>
      <w:tr w:rsidR="00E153E2" w:rsidRPr="00F33EB0" w14:paraId="3305223E" w14:textId="77777777" w:rsidTr="004A5FF7">
        <w:trPr>
          <w:cantSplit/>
          <w:trHeight w:val="510"/>
        </w:trPr>
        <w:tc>
          <w:tcPr>
            <w:tcW w:w="1260" w:type="dxa"/>
            <w:vMerge/>
            <w:shd w:val="clear" w:color="auto" w:fill="D9D9D9" w:themeFill="background1" w:themeFillShade="D9"/>
          </w:tcPr>
          <w:p w14:paraId="1B49AD9B" w14:textId="77777777" w:rsidR="00E153E2" w:rsidRPr="00F33EB0" w:rsidRDefault="00E153E2" w:rsidP="000B4200">
            <w:pPr>
              <w:spacing w:before="120"/>
              <w:rPr>
                <w:rFonts w:asciiTheme="majorHAnsi" w:hAnsiTheme="majorHAnsi" w:cstheme="majorHAnsi"/>
                <w:b/>
                <w:sz w:val="20"/>
                <w:szCs w:val="20"/>
              </w:rPr>
            </w:pPr>
          </w:p>
        </w:tc>
        <w:tc>
          <w:tcPr>
            <w:tcW w:w="7574" w:type="dxa"/>
            <w:gridSpan w:val="2"/>
          </w:tcPr>
          <w:p w14:paraId="2EEF440A" w14:textId="77777777" w:rsidR="00E153E2" w:rsidRPr="00F33EB0" w:rsidRDefault="00E153E2" w:rsidP="00897388">
            <w:pPr>
              <w:pStyle w:val="ListParagraph"/>
              <w:numPr>
                <w:ilvl w:val="0"/>
                <w:numId w:val="9"/>
              </w:numPr>
              <w:ind w:left="242" w:hanging="242"/>
              <w:rPr>
                <w:rFonts w:asciiTheme="majorHAnsi" w:hAnsiTheme="majorHAnsi" w:cstheme="majorHAnsi"/>
                <w:i/>
                <w:sz w:val="20"/>
                <w:szCs w:val="20"/>
              </w:rPr>
            </w:pPr>
            <w:r w:rsidRPr="00F33EB0">
              <w:rPr>
                <w:rFonts w:asciiTheme="majorHAnsi" w:hAnsiTheme="majorHAnsi" w:cstheme="majorHAnsi"/>
                <w:sz w:val="20"/>
                <w:szCs w:val="20"/>
              </w:rPr>
              <w:t xml:space="preserve">For all wireline well entry work it is mandatory for the control of the SSV to be transferred to the Well Services SWCP. Besides the above, what other essential precaution should be taken when running sinkers and non-setting surveys? Explain why? </w:t>
            </w:r>
            <w:r w:rsidRPr="00F33EB0">
              <w:rPr>
                <w:rFonts w:asciiTheme="majorHAnsi" w:hAnsiTheme="majorHAnsi" w:cstheme="majorHAnsi"/>
                <w:i/>
                <w:sz w:val="20"/>
                <w:szCs w:val="20"/>
              </w:rPr>
              <w:t>(Answer in bullet points)</w:t>
            </w:r>
          </w:p>
          <w:p w14:paraId="7495C62F" w14:textId="77777777" w:rsidR="00E153E2" w:rsidRPr="00F33EB0" w:rsidRDefault="00E153E2" w:rsidP="00897388">
            <w:pPr>
              <w:pStyle w:val="ListParagraph"/>
              <w:ind w:left="242"/>
              <w:rPr>
                <w:rFonts w:asciiTheme="majorHAnsi" w:hAnsiTheme="majorHAnsi" w:cstheme="majorHAnsi"/>
                <w:sz w:val="20"/>
                <w:szCs w:val="20"/>
              </w:rPr>
            </w:pPr>
          </w:p>
        </w:tc>
        <w:tc>
          <w:tcPr>
            <w:tcW w:w="3685" w:type="dxa"/>
          </w:tcPr>
          <w:p w14:paraId="30E0DFBA" w14:textId="77777777" w:rsidR="00E153E2" w:rsidRPr="00F33EB0" w:rsidRDefault="00E153E2" w:rsidP="000B4200">
            <w:pPr>
              <w:spacing w:before="60" w:after="60"/>
              <w:rPr>
                <w:rFonts w:asciiTheme="majorHAnsi" w:hAnsiTheme="majorHAnsi" w:cstheme="majorHAnsi"/>
                <w:sz w:val="20"/>
                <w:szCs w:val="20"/>
              </w:rPr>
            </w:pPr>
          </w:p>
        </w:tc>
        <w:tc>
          <w:tcPr>
            <w:tcW w:w="713" w:type="dxa"/>
            <w:gridSpan w:val="2"/>
          </w:tcPr>
          <w:p w14:paraId="3DF3B6B7" w14:textId="77777777" w:rsidR="00E153E2" w:rsidRPr="00F33EB0" w:rsidRDefault="00E153E2" w:rsidP="000B4200">
            <w:pPr>
              <w:spacing w:before="60" w:after="60"/>
              <w:rPr>
                <w:rFonts w:asciiTheme="majorHAnsi" w:hAnsiTheme="majorHAnsi" w:cstheme="majorHAnsi"/>
                <w:sz w:val="20"/>
                <w:szCs w:val="20"/>
              </w:rPr>
            </w:pPr>
          </w:p>
        </w:tc>
        <w:tc>
          <w:tcPr>
            <w:tcW w:w="709" w:type="dxa"/>
          </w:tcPr>
          <w:p w14:paraId="49B563A5" w14:textId="77777777" w:rsidR="00E153E2" w:rsidRPr="001241A4" w:rsidRDefault="00E153E2" w:rsidP="000B4200">
            <w:pPr>
              <w:spacing w:before="60" w:after="60"/>
              <w:rPr>
                <w:rFonts w:ascii="Book Antiqua" w:hAnsi="Book Antiqua" w:cstheme="majorHAnsi"/>
                <w:sz w:val="20"/>
                <w:szCs w:val="20"/>
              </w:rPr>
            </w:pPr>
          </w:p>
        </w:tc>
        <w:tc>
          <w:tcPr>
            <w:tcW w:w="1278" w:type="dxa"/>
          </w:tcPr>
          <w:p w14:paraId="4EBC90A0" w14:textId="77777777" w:rsidR="00E153E2" w:rsidRPr="001241A4" w:rsidRDefault="00E153E2" w:rsidP="000B4200">
            <w:pPr>
              <w:spacing w:before="60" w:after="60"/>
              <w:rPr>
                <w:rFonts w:ascii="Book Antiqua" w:hAnsi="Book Antiqua" w:cstheme="majorHAnsi"/>
                <w:sz w:val="20"/>
                <w:szCs w:val="20"/>
              </w:rPr>
            </w:pPr>
          </w:p>
        </w:tc>
      </w:tr>
      <w:tr w:rsidR="00E153E2" w:rsidRPr="00F33EB0" w14:paraId="1D84FFBD" w14:textId="77777777" w:rsidTr="004A5FF7">
        <w:trPr>
          <w:cantSplit/>
          <w:trHeight w:val="510"/>
        </w:trPr>
        <w:tc>
          <w:tcPr>
            <w:tcW w:w="1260" w:type="dxa"/>
            <w:vMerge/>
            <w:shd w:val="clear" w:color="auto" w:fill="D9D9D9" w:themeFill="background1" w:themeFillShade="D9"/>
          </w:tcPr>
          <w:p w14:paraId="32AE6367" w14:textId="77777777" w:rsidR="00E153E2" w:rsidRPr="00F33EB0" w:rsidRDefault="00E153E2" w:rsidP="000B4200">
            <w:pPr>
              <w:spacing w:before="120"/>
              <w:rPr>
                <w:rFonts w:asciiTheme="majorHAnsi" w:hAnsiTheme="majorHAnsi" w:cstheme="majorHAnsi"/>
                <w:b/>
                <w:sz w:val="20"/>
                <w:szCs w:val="20"/>
              </w:rPr>
            </w:pPr>
          </w:p>
        </w:tc>
        <w:tc>
          <w:tcPr>
            <w:tcW w:w="7574" w:type="dxa"/>
            <w:gridSpan w:val="2"/>
          </w:tcPr>
          <w:p w14:paraId="270A0AD4" w14:textId="1B4C41D4" w:rsidR="00E153E2" w:rsidRDefault="00E153E2" w:rsidP="00897388">
            <w:pPr>
              <w:pStyle w:val="ListParagraph"/>
              <w:numPr>
                <w:ilvl w:val="0"/>
                <w:numId w:val="9"/>
              </w:numPr>
              <w:ind w:left="242" w:hanging="242"/>
              <w:rPr>
                <w:rFonts w:asciiTheme="majorHAnsi" w:hAnsiTheme="majorHAnsi" w:cstheme="majorHAnsi"/>
                <w:sz w:val="20"/>
                <w:szCs w:val="20"/>
              </w:rPr>
            </w:pPr>
            <w:r w:rsidRPr="00F33EB0">
              <w:rPr>
                <w:rFonts w:asciiTheme="majorHAnsi" w:hAnsiTheme="majorHAnsi" w:cstheme="majorHAnsi"/>
                <w:sz w:val="20"/>
                <w:szCs w:val="20"/>
              </w:rPr>
              <w:t>When carry out a sand bailing operation using a pump bailer, describe the precautions to be taken, and the application of correct pumping technique to ensure that the bailer does not get stuck in the sand or buried by a potential sand bridge?</w:t>
            </w:r>
          </w:p>
          <w:p w14:paraId="578620CE" w14:textId="77777777" w:rsidR="00E153E2" w:rsidRPr="00F33EB0" w:rsidRDefault="00E153E2" w:rsidP="00897388">
            <w:pPr>
              <w:pStyle w:val="ListParagraph"/>
              <w:ind w:left="242"/>
              <w:rPr>
                <w:rFonts w:asciiTheme="majorHAnsi" w:hAnsiTheme="majorHAnsi" w:cstheme="majorHAnsi"/>
                <w:sz w:val="20"/>
                <w:szCs w:val="20"/>
              </w:rPr>
            </w:pPr>
          </w:p>
          <w:p w14:paraId="474E40A1" w14:textId="7D4772B2" w:rsidR="00E153E2" w:rsidRDefault="00E153E2" w:rsidP="00897388">
            <w:pPr>
              <w:pStyle w:val="ListParagraph"/>
              <w:numPr>
                <w:ilvl w:val="0"/>
                <w:numId w:val="39"/>
              </w:numPr>
              <w:rPr>
                <w:rFonts w:asciiTheme="majorHAnsi" w:hAnsiTheme="majorHAnsi" w:cstheme="majorHAnsi"/>
                <w:i/>
                <w:sz w:val="20"/>
                <w:szCs w:val="20"/>
              </w:rPr>
            </w:pPr>
            <w:r>
              <w:rPr>
                <w:rFonts w:asciiTheme="majorHAnsi" w:hAnsiTheme="majorHAnsi" w:cstheme="majorHAnsi"/>
                <w:sz w:val="20"/>
                <w:szCs w:val="20"/>
              </w:rPr>
              <w:t xml:space="preserve">Pre-operational checks </w:t>
            </w:r>
            <w:r w:rsidRPr="00586FCC">
              <w:rPr>
                <w:rFonts w:asciiTheme="majorHAnsi" w:hAnsiTheme="majorHAnsi" w:cstheme="majorHAnsi"/>
                <w:i/>
                <w:sz w:val="20"/>
                <w:szCs w:val="20"/>
              </w:rPr>
              <w:t>(Answer in bullet points)</w:t>
            </w:r>
          </w:p>
          <w:p w14:paraId="39080A81" w14:textId="558F826C" w:rsidR="00E153E2" w:rsidRDefault="00E153E2" w:rsidP="00897388">
            <w:pPr>
              <w:pStyle w:val="ListParagraph"/>
              <w:ind w:left="679"/>
              <w:rPr>
                <w:rFonts w:asciiTheme="majorHAnsi" w:hAnsiTheme="majorHAnsi" w:cstheme="majorHAnsi"/>
                <w:i/>
                <w:sz w:val="20"/>
                <w:szCs w:val="20"/>
              </w:rPr>
            </w:pPr>
          </w:p>
          <w:p w14:paraId="3C799A5C" w14:textId="77777777" w:rsidR="00E153E2" w:rsidRPr="00FD1545" w:rsidRDefault="00E153E2" w:rsidP="00897388">
            <w:pPr>
              <w:pStyle w:val="ListParagraph"/>
              <w:numPr>
                <w:ilvl w:val="0"/>
                <w:numId w:val="39"/>
              </w:numPr>
              <w:rPr>
                <w:rFonts w:asciiTheme="majorHAnsi" w:hAnsiTheme="majorHAnsi" w:cstheme="majorHAnsi"/>
                <w:sz w:val="20"/>
                <w:szCs w:val="20"/>
              </w:rPr>
            </w:pPr>
            <w:r w:rsidRPr="00C127AC">
              <w:rPr>
                <w:rFonts w:asciiTheme="majorHAnsi" w:hAnsiTheme="majorHAnsi" w:cstheme="majorHAnsi"/>
                <w:sz w:val="20"/>
                <w:szCs w:val="20"/>
              </w:rPr>
              <w:t xml:space="preserve">Sand bailing </w:t>
            </w:r>
            <w:r w:rsidRPr="00C127AC">
              <w:rPr>
                <w:rFonts w:asciiTheme="majorHAnsi" w:hAnsiTheme="majorHAnsi" w:cstheme="majorHAnsi"/>
                <w:i/>
                <w:sz w:val="20"/>
                <w:szCs w:val="20"/>
              </w:rPr>
              <w:t>(Answer in bullet points)</w:t>
            </w:r>
          </w:p>
          <w:p w14:paraId="7D8B4A43" w14:textId="77777777" w:rsidR="00E153E2" w:rsidRPr="00586FCC" w:rsidRDefault="00E153E2" w:rsidP="00897388">
            <w:pPr>
              <w:pStyle w:val="ListParagraph"/>
              <w:ind w:left="679"/>
              <w:rPr>
                <w:rFonts w:asciiTheme="majorHAnsi" w:hAnsiTheme="majorHAnsi" w:cstheme="majorHAnsi"/>
                <w:i/>
                <w:sz w:val="20"/>
                <w:szCs w:val="20"/>
              </w:rPr>
            </w:pPr>
          </w:p>
          <w:p w14:paraId="6728298E" w14:textId="77777777" w:rsidR="00E153E2" w:rsidRPr="00F33EB0" w:rsidRDefault="00E153E2" w:rsidP="00897388">
            <w:pPr>
              <w:pStyle w:val="ListParagraph"/>
              <w:ind w:left="242"/>
              <w:rPr>
                <w:rFonts w:asciiTheme="majorHAnsi" w:hAnsiTheme="majorHAnsi" w:cstheme="majorHAnsi"/>
                <w:sz w:val="20"/>
                <w:szCs w:val="20"/>
              </w:rPr>
            </w:pPr>
          </w:p>
        </w:tc>
        <w:tc>
          <w:tcPr>
            <w:tcW w:w="3685" w:type="dxa"/>
          </w:tcPr>
          <w:p w14:paraId="0ACF13D7" w14:textId="77777777" w:rsidR="00E153E2" w:rsidRPr="00F33EB0" w:rsidRDefault="00E153E2" w:rsidP="000B4200">
            <w:pPr>
              <w:spacing w:before="60" w:after="60"/>
              <w:rPr>
                <w:rFonts w:asciiTheme="majorHAnsi" w:hAnsiTheme="majorHAnsi" w:cstheme="majorHAnsi"/>
                <w:sz w:val="20"/>
                <w:szCs w:val="20"/>
              </w:rPr>
            </w:pPr>
          </w:p>
        </w:tc>
        <w:tc>
          <w:tcPr>
            <w:tcW w:w="713" w:type="dxa"/>
            <w:gridSpan w:val="2"/>
          </w:tcPr>
          <w:p w14:paraId="4538DE1F" w14:textId="77777777" w:rsidR="00E153E2" w:rsidRPr="00F33EB0" w:rsidRDefault="00E153E2" w:rsidP="000B4200">
            <w:pPr>
              <w:spacing w:before="60" w:after="60"/>
              <w:rPr>
                <w:rFonts w:asciiTheme="majorHAnsi" w:hAnsiTheme="majorHAnsi" w:cstheme="majorHAnsi"/>
                <w:sz w:val="20"/>
                <w:szCs w:val="20"/>
              </w:rPr>
            </w:pPr>
          </w:p>
        </w:tc>
        <w:tc>
          <w:tcPr>
            <w:tcW w:w="709" w:type="dxa"/>
          </w:tcPr>
          <w:p w14:paraId="31AE1BE3" w14:textId="77777777" w:rsidR="00E153E2" w:rsidRPr="001241A4" w:rsidRDefault="00E153E2" w:rsidP="000B4200">
            <w:pPr>
              <w:spacing w:before="60" w:after="60"/>
              <w:rPr>
                <w:rFonts w:ascii="Book Antiqua" w:hAnsi="Book Antiqua" w:cstheme="majorHAnsi"/>
                <w:sz w:val="20"/>
                <w:szCs w:val="20"/>
              </w:rPr>
            </w:pPr>
          </w:p>
        </w:tc>
        <w:tc>
          <w:tcPr>
            <w:tcW w:w="1278" w:type="dxa"/>
          </w:tcPr>
          <w:p w14:paraId="7F709805" w14:textId="77777777" w:rsidR="00E153E2" w:rsidRPr="001241A4" w:rsidRDefault="00E153E2" w:rsidP="000B4200">
            <w:pPr>
              <w:spacing w:before="60" w:after="60"/>
              <w:rPr>
                <w:rFonts w:ascii="Book Antiqua" w:hAnsi="Book Antiqua" w:cstheme="majorHAnsi"/>
                <w:sz w:val="20"/>
                <w:szCs w:val="20"/>
              </w:rPr>
            </w:pPr>
          </w:p>
        </w:tc>
      </w:tr>
      <w:tr w:rsidR="00E153E2" w:rsidRPr="00F33EB0" w14:paraId="712AF716" w14:textId="77777777" w:rsidTr="004A5FF7">
        <w:trPr>
          <w:cantSplit/>
          <w:trHeight w:val="510"/>
        </w:trPr>
        <w:tc>
          <w:tcPr>
            <w:tcW w:w="1260" w:type="dxa"/>
            <w:vMerge/>
            <w:shd w:val="clear" w:color="auto" w:fill="D9D9D9" w:themeFill="background1" w:themeFillShade="D9"/>
          </w:tcPr>
          <w:p w14:paraId="0245E9C2" w14:textId="77777777" w:rsidR="00E153E2" w:rsidRPr="00F33EB0" w:rsidRDefault="00E153E2" w:rsidP="000B4200">
            <w:pPr>
              <w:spacing w:before="120"/>
              <w:rPr>
                <w:rFonts w:asciiTheme="majorHAnsi" w:hAnsiTheme="majorHAnsi" w:cstheme="majorHAnsi"/>
                <w:b/>
                <w:sz w:val="20"/>
                <w:szCs w:val="20"/>
              </w:rPr>
            </w:pPr>
          </w:p>
        </w:tc>
        <w:tc>
          <w:tcPr>
            <w:tcW w:w="7574" w:type="dxa"/>
            <w:gridSpan w:val="2"/>
          </w:tcPr>
          <w:p w14:paraId="5EAE24FB" w14:textId="77777777" w:rsidR="00E153E2" w:rsidRPr="00F949B4" w:rsidRDefault="00E153E2" w:rsidP="00897388">
            <w:pPr>
              <w:pStyle w:val="ListParagraph"/>
              <w:numPr>
                <w:ilvl w:val="0"/>
                <w:numId w:val="13"/>
              </w:numPr>
              <w:ind w:left="242" w:hanging="242"/>
              <w:rPr>
                <w:rFonts w:asciiTheme="majorHAnsi" w:hAnsiTheme="majorHAnsi" w:cstheme="majorHAnsi"/>
                <w:sz w:val="20"/>
                <w:szCs w:val="20"/>
              </w:rPr>
            </w:pPr>
            <w:r w:rsidRPr="00F949B4">
              <w:rPr>
                <w:rFonts w:asciiTheme="majorHAnsi" w:hAnsiTheme="majorHAnsi" w:cstheme="majorHAnsi"/>
                <w:sz w:val="20"/>
                <w:szCs w:val="20"/>
              </w:rPr>
              <w:t>Explain why the integrity of the flowline valve is important during a wireline well entry work.</w:t>
            </w:r>
          </w:p>
          <w:p w14:paraId="59CDAB77" w14:textId="77777777" w:rsidR="00E153E2" w:rsidRDefault="00E153E2" w:rsidP="00897388">
            <w:pPr>
              <w:widowControl w:val="0"/>
              <w:ind w:left="242"/>
              <w:jc w:val="both"/>
              <w:rPr>
                <w:rFonts w:asciiTheme="majorHAnsi" w:hAnsiTheme="majorHAnsi" w:cstheme="majorHAnsi"/>
                <w:i/>
                <w:color w:val="000000"/>
                <w:sz w:val="20"/>
                <w:szCs w:val="20"/>
              </w:rPr>
            </w:pPr>
            <w:r w:rsidRPr="00F33EB0">
              <w:rPr>
                <w:rFonts w:asciiTheme="majorHAnsi" w:hAnsiTheme="majorHAnsi" w:cstheme="majorHAnsi"/>
                <w:snapToGrid w:val="0"/>
                <w:color w:val="000000"/>
                <w:sz w:val="20"/>
                <w:szCs w:val="20"/>
              </w:rPr>
              <w:t>The integrity of the flowline valve is important during a wireline well entry work because :-</w:t>
            </w:r>
            <w:r>
              <w:rPr>
                <w:rFonts w:asciiTheme="majorHAnsi" w:hAnsiTheme="majorHAnsi" w:cstheme="majorHAnsi"/>
                <w:snapToGrid w:val="0"/>
                <w:color w:val="000000"/>
                <w:sz w:val="20"/>
                <w:szCs w:val="20"/>
              </w:rPr>
              <w:t xml:space="preserve">  </w:t>
            </w:r>
            <w:r w:rsidRPr="00F33EB0">
              <w:rPr>
                <w:rFonts w:asciiTheme="majorHAnsi" w:hAnsiTheme="majorHAnsi" w:cstheme="majorHAnsi"/>
                <w:i/>
                <w:color w:val="000000"/>
                <w:sz w:val="20"/>
                <w:szCs w:val="20"/>
              </w:rPr>
              <w:t>(Answer in bullets points)</w:t>
            </w:r>
          </w:p>
          <w:p w14:paraId="4237DEDB" w14:textId="77777777" w:rsidR="00E153E2" w:rsidRDefault="00E153E2" w:rsidP="00897388">
            <w:pPr>
              <w:widowControl w:val="0"/>
              <w:ind w:left="342"/>
              <w:jc w:val="both"/>
              <w:rPr>
                <w:rFonts w:asciiTheme="majorHAnsi" w:hAnsiTheme="majorHAnsi" w:cstheme="majorHAnsi"/>
                <w:i/>
                <w:color w:val="000000"/>
                <w:sz w:val="20"/>
                <w:szCs w:val="20"/>
              </w:rPr>
            </w:pPr>
          </w:p>
          <w:p w14:paraId="746D3D3D" w14:textId="77777777" w:rsidR="00E153E2" w:rsidRDefault="00E153E2" w:rsidP="00897388">
            <w:pPr>
              <w:widowControl w:val="0"/>
              <w:ind w:left="342"/>
              <w:jc w:val="both"/>
              <w:rPr>
                <w:rFonts w:asciiTheme="majorHAnsi" w:hAnsiTheme="majorHAnsi" w:cstheme="majorHAnsi"/>
                <w:i/>
                <w:color w:val="000000"/>
                <w:sz w:val="20"/>
                <w:szCs w:val="20"/>
              </w:rPr>
            </w:pPr>
          </w:p>
          <w:p w14:paraId="1DD34A85" w14:textId="77777777" w:rsidR="00E153E2" w:rsidRDefault="00E153E2" w:rsidP="00897388">
            <w:pPr>
              <w:widowControl w:val="0"/>
              <w:ind w:left="342"/>
              <w:jc w:val="both"/>
              <w:rPr>
                <w:rFonts w:asciiTheme="majorHAnsi" w:hAnsiTheme="majorHAnsi" w:cstheme="majorHAnsi"/>
                <w:i/>
                <w:color w:val="000000"/>
                <w:sz w:val="20"/>
                <w:szCs w:val="20"/>
              </w:rPr>
            </w:pPr>
          </w:p>
          <w:p w14:paraId="4DDE7F72" w14:textId="77777777" w:rsidR="00E153E2" w:rsidRPr="00F33EB0" w:rsidRDefault="00E153E2" w:rsidP="00897388">
            <w:pPr>
              <w:widowControl w:val="0"/>
              <w:ind w:left="342"/>
              <w:jc w:val="both"/>
              <w:rPr>
                <w:rFonts w:asciiTheme="majorHAnsi" w:hAnsiTheme="majorHAnsi" w:cstheme="majorHAnsi"/>
                <w:i/>
                <w:color w:val="000000"/>
                <w:sz w:val="20"/>
                <w:szCs w:val="20"/>
              </w:rPr>
            </w:pPr>
          </w:p>
          <w:p w14:paraId="6BCC1BEB" w14:textId="77777777" w:rsidR="00E153E2" w:rsidRPr="00F33EB0" w:rsidRDefault="00E153E2" w:rsidP="00897388">
            <w:pPr>
              <w:widowControl w:val="0"/>
              <w:ind w:left="342"/>
              <w:jc w:val="both"/>
              <w:rPr>
                <w:rFonts w:asciiTheme="majorHAnsi" w:hAnsiTheme="majorHAnsi" w:cstheme="majorHAnsi"/>
                <w:color w:val="000000"/>
                <w:sz w:val="20"/>
                <w:szCs w:val="20"/>
              </w:rPr>
            </w:pPr>
            <w:r w:rsidRPr="00F33EB0">
              <w:rPr>
                <w:rFonts w:asciiTheme="majorHAnsi" w:hAnsiTheme="majorHAnsi" w:cstheme="majorHAnsi"/>
                <w:color w:val="000000"/>
                <w:sz w:val="20"/>
                <w:szCs w:val="20"/>
              </w:rPr>
              <w:t>How will a badly passing flowing valve jeopardize</w:t>
            </w:r>
            <w:r>
              <w:rPr>
                <w:rFonts w:asciiTheme="majorHAnsi" w:hAnsiTheme="majorHAnsi" w:cstheme="majorHAnsi"/>
                <w:color w:val="000000"/>
                <w:sz w:val="20"/>
                <w:szCs w:val="20"/>
              </w:rPr>
              <w:t>:</w:t>
            </w:r>
          </w:p>
          <w:p w14:paraId="1057E89B" w14:textId="77777777" w:rsidR="00E153E2" w:rsidRDefault="00E153E2" w:rsidP="00897388">
            <w:pPr>
              <w:pStyle w:val="BodyText"/>
              <w:widowControl w:val="0"/>
              <w:numPr>
                <w:ilvl w:val="0"/>
                <w:numId w:val="14"/>
              </w:numPr>
              <w:jc w:val="both"/>
              <w:rPr>
                <w:rFonts w:asciiTheme="majorHAnsi" w:hAnsiTheme="majorHAnsi" w:cstheme="majorHAnsi"/>
                <w:b/>
                <w:sz w:val="20"/>
              </w:rPr>
            </w:pPr>
            <w:r w:rsidRPr="00F33EB0">
              <w:rPr>
                <w:rFonts w:asciiTheme="majorHAnsi" w:hAnsiTheme="majorHAnsi" w:cstheme="majorHAnsi"/>
                <w:b/>
                <w:sz w:val="20"/>
              </w:rPr>
              <w:t>A non-setting survey job</w:t>
            </w:r>
          </w:p>
          <w:p w14:paraId="17833AE2" w14:textId="77777777" w:rsidR="00E153E2" w:rsidRDefault="00E153E2" w:rsidP="00897388">
            <w:pPr>
              <w:pStyle w:val="BodyText"/>
              <w:widowControl w:val="0"/>
              <w:ind w:left="780"/>
              <w:jc w:val="both"/>
              <w:rPr>
                <w:rFonts w:asciiTheme="majorHAnsi" w:hAnsiTheme="majorHAnsi" w:cstheme="majorHAnsi"/>
                <w:b/>
                <w:sz w:val="20"/>
              </w:rPr>
            </w:pPr>
          </w:p>
          <w:p w14:paraId="2076A8E6" w14:textId="77777777" w:rsidR="00E153E2" w:rsidRPr="00F33EB0" w:rsidRDefault="00E153E2" w:rsidP="00897388">
            <w:pPr>
              <w:pStyle w:val="BodyText"/>
              <w:widowControl w:val="0"/>
              <w:ind w:left="780"/>
              <w:jc w:val="both"/>
              <w:rPr>
                <w:rFonts w:asciiTheme="majorHAnsi" w:hAnsiTheme="majorHAnsi" w:cstheme="majorHAnsi"/>
                <w:b/>
                <w:sz w:val="20"/>
              </w:rPr>
            </w:pPr>
          </w:p>
          <w:p w14:paraId="033A4D42" w14:textId="77777777" w:rsidR="00E153E2" w:rsidRDefault="00E153E2" w:rsidP="00897388">
            <w:pPr>
              <w:pStyle w:val="BodyText"/>
              <w:widowControl w:val="0"/>
              <w:numPr>
                <w:ilvl w:val="0"/>
                <w:numId w:val="14"/>
              </w:numPr>
              <w:jc w:val="both"/>
              <w:rPr>
                <w:rFonts w:asciiTheme="majorHAnsi" w:hAnsiTheme="majorHAnsi" w:cstheme="majorHAnsi"/>
                <w:b/>
                <w:sz w:val="20"/>
              </w:rPr>
            </w:pPr>
            <w:r w:rsidRPr="00F33EB0">
              <w:rPr>
                <w:rFonts w:asciiTheme="majorHAnsi" w:hAnsiTheme="majorHAnsi" w:cstheme="majorHAnsi"/>
                <w:b/>
                <w:sz w:val="20"/>
              </w:rPr>
              <w:t>A setting survey job</w:t>
            </w:r>
          </w:p>
          <w:p w14:paraId="6EB29E50" w14:textId="77777777" w:rsidR="00E153E2" w:rsidRDefault="00E153E2" w:rsidP="00897388">
            <w:pPr>
              <w:pStyle w:val="ListParagraph"/>
              <w:rPr>
                <w:rFonts w:asciiTheme="majorHAnsi" w:hAnsiTheme="majorHAnsi" w:cstheme="majorHAnsi"/>
                <w:b/>
                <w:sz w:val="20"/>
              </w:rPr>
            </w:pPr>
          </w:p>
          <w:p w14:paraId="55704BE3" w14:textId="77777777" w:rsidR="00E153E2" w:rsidRDefault="00E153E2" w:rsidP="00897388">
            <w:pPr>
              <w:pStyle w:val="ListParagraph"/>
              <w:rPr>
                <w:rFonts w:asciiTheme="majorHAnsi" w:hAnsiTheme="majorHAnsi" w:cstheme="majorHAnsi"/>
                <w:b/>
                <w:sz w:val="20"/>
              </w:rPr>
            </w:pPr>
          </w:p>
          <w:p w14:paraId="501C38BA" w14:textId="77777777" w:rsidR="00E153E2" w:rsidRPr="00F33EB0" w:rsidRDefault="00E153E2" w:rsidP="00897388">
            <w:pPr>
              <w:pStyle w:val="BodyText"/>
              <w:tabs>
                <w:tab w:val="left" w:pos="667"/>
              </w:tabs>
              <w:ind w:left="420"/>
              <w:jc w:val="both"/>
              <w:rPr>
                <w:rFonts w:asciiTheme="majorHAnsi" w:hAnsiTheme="majorHAnsi" w:cstheme="majorHAnsi"/>
                <w:b/>
                <w:sz w:val="20"/>
              </w:rPr>
            </w:pPr>
            <w:r w:rsidRPr="00F33EB0">
              <w:rPr>
                <w:rFonts w:asciiTheme="majorHAnsi" w:hAnsiTheme="majorHAnsi" w:cstheme="majorHAnsi"/>
                <w:b/>
                <w:sz w:val="20"/>
              </w:rPr>
              <w:t>c.  A non-setting toolstring well entry work</w:t>
            </w:r>
          </w:p>
          <w:p w14:paraId="4F25652F" w14:textId="77777777" w:rsidR="00E153E2" w:rsidRPr="00F33EB0" w:rsidRDefault="00E153E2" w:rsidP="00897388">
            <w:pPr>
              <w:pStyle w:val="ListParagraph"/>
              <w:ind w:left="242"/>
              <w:rPr>
                <w:rFonts w:asciiTheme="majorHAnsi" w:hAnsiTheme="majorHAnsi" w:cstheme="majorHAnsi"/>
                <w:sz w:val="20"/>
                <w:szCs w:val="20"/>
              </w:rPr>
            </w:pPr>
          </w:p>
        </w:tc>
        <w:tc>
          <w:tcPr>
            <w:tcW w:w="3685" w:type="dxa"/>
          </w:tcPr>
          <w:p w14:paraId="68A78E45" w14:textId="77777777" w:rsidR="00E153E2" w:rsidRPr="00F33EB0" w:rsidRDefault="00E153E2" w:rsidP="000B4200">
            <w:pPr>
              <w:spacing w:before="60" w:after="60"/>
              <w:rPr>
                <w:rFonts w:asciiTheme="majorHAnsi" w:hAnsiTheme="majorHAnsi" w:cstheme="majorHAnsi"/>
                <w:sz w:val="20"/>
                <w:szCs w:val="20"/>
              </w:rPr>
            </w:pPr>
          </w:p>
        </w:tc>
        <w:tc>
          <w:tcPr>
            <w:tcW w:w="713" w:type="dxa"/>
            <w:gridSpan w:val="2"/>
          </w:tcPr>
          <w:p w14:paraId="7F09E7DF" w14:textId="77777777" w:rsidR="00E153E2" w:rsidRPr="00F33EB0" w:rsidRDefault="00E153E2" w:rsidP="000B4200">
            <w:pPr>
              <w:spacing w:before="60" w:after="60"/>
              <w:rPr>
                <w:rFonts w:asciiTheme="majorHAnsi" w:hAnsiTheme="majorHAnsi" w:cstheme="majorHAnsi"/>
                <w:sz w:val="20"/>
                <w:szCs w:val="20"/>
              </w:rPr>
            </w:pPr>
          </w:p>
        </w:tc>
        <w:tc>
          <w:tcPr>
            <w:tcW w:w="709" w:type="dxa"/>
          </w:tcPr>
          <w:p w14:paraId="3A114B0D" w14:textId="77777777" w:rsidR="00E153E2" w:rsidRPr="001241A4" w:rsidRDefault="00E153E2" w:rsidP="000B4200">
            <w:pPr>
              <w:spacing w:before="60" w:after="60"/>
              <w:rPr>
                <w:rFonts w:ascii="Book Antiqua" w:hAnsi="Book Antiqua" w:cstheme="majorHAnsi"/>
                <w:sz w:val="20"/>
                <w:szCs w:val="20"/>
              </w:rPr>
            </w:pPr>
          </w:p>
        </w:tc>
        <w:tc>
          <w:tcPr>
            <w:tcW w:w="1278" w:type="dxa"/>
          </w:tcPr>
          <w:p w14:paraId="44790112" w14:textId="77777777" w:rsidR="00E153E2" w:rsidRPr="001241A4" w:rsidRDefault="00E153E2" w:rsidP="000B4200">
            <w:pPr>
              <w:spacing w:before="60" w:after="60"/>
              <w:rPr>
                <w:rFonts w:ascii="Book Antiqua" w:hAnsi="Book Antiqua" w:cstheme="majorHAnsi"/>
                <w:sz w:val="20"/>
                <w:szCs w:val="20"/>
              </w:rPr>
            </w:pPr>
          </w:p>
        </w:tc>
      </w:tr>
      <w:tr w:rsidR="00E153E2" w:rsidRPr="00F33EB0" w14:paraId="03FDB4CE" w14:textId="77777777" w:rsidTr="004A5FF7">
        <w:trPr>
          <w:cantSplit/>
          <w:trHeight w:val="510"/>
        </w:trPr>
        <w:tc>
          <w:tcPr>
            <w:tcW w:w="1260" w:type="dxa"/>
            <w:vMerge/>
            <w:shd w:val="clear" w:color="auto" w:fill="D9D9D9" w:themeFill="background1" w:themeFillShade="D9"/>
          </w:tcPr>
          <w:p w14:paraId="6E05D739" w14:textId="77777777" w:rsidR="00E153E2" w:rsidRPr="00F33EB0" w:rsidRDefault="00E153E2" w:rsidP="000B4200">
            <w:pPr>
              <w:spacing w:before="120"/>
              <w:rPr>
                <w:rFonts w:asciiTheme="majorHAnsi" w:hAnsiTheme="majorHAnsi" w:cstheme="majorHAnsi"/>
                <w:b/>
                <w:sz w:val="20"/>
                <w:szCs w:val="20"/>
              </w:rPr>
            </w:pPr>
          </w:p>
        </w:tc>
        <w:tc>
          <w:tcPr>
            <w:tcW w:w="7574" w:type="dxa"/>
            <w:gridSpan w:val="2"/>
          </w:tcPr>
          <w:p w14:paraId="69720EE3" w14:textId="77777777" w:rsidR="00E153E2" w:rsidRPr="00F33EB0" w:rsidRDefault="00E153E2" w:rsidP="00897388">
            <w:pPr>
              <w:pStyle w:val="ListParagraph"/>
              <w:numPr>
                <w:ilvl w:val="0"/>
                <w:numId w:val="13"/>
              </w:numPr>
              <w:ind w:left="242" w:hanging="283"/>
              <w:rPr>
                <w:rFonts w:asciiTheme="majorHAnsi" w:hAnsiTheme="majorHAnsi" w:cstheme="majorHAnsi"/>
                <w:sz w:val="20"/>
                <w:szCs w:val="20"/>
              </w:rPr>
            </w:pPr>
            <w:r w:rsidRPr="00F33EB0">
              <w:rPr>
                <w:rFonts w:asciiTheme="majorHAnsi" w:hAnsiTheme="majorHAnsi" w:cstheme="majorHAnsi"/>
                <w:sz w:val="20"/>
                <w:szCs w:val="20"/>
              </w:rPr>
              <w:t>When would it be appropriate to run a hydrostatic bailer?</w:t>
            </w:r>
          </w:p>
          <w:p w14:paraId="57B1FA4C" w14:textId="77777777" w:rsidR="00E153E2" w:rsidRDefault="00E153E2" w:rsidP="00897388">
            <w:pPr>
              <w:pStyle w:val="Heading4"/>
              <w:spacing w:before="0"/>
              <w:ind w:left="242"/>
              <w:jc w:val="both"/>
              <w:rPr>
                <w:rFonts w:cstheme="majorHAnsi"/>
                <w:i w:val="0"/>
                <w:color w:val="000000"/>
                <w:sz w:val="20"/>
                <w:szCs w:val="20"/>
              </w:rPr>
            </w:pPr>
            <w:r w:rsidRPr="00F33EB0">
              <w:rPr>
                <w:rFonts w:cstheme="majorHAnsi"/>
                <w:b w:val="0"/>
                <w:bCs w:val="0"/>
                <w:i w:val="0"/>
                <w:iCs w:val="0"/>
                <w:color w:val="auto"/>
                <w:sz w:val="20"/>
                <w:szCs w:val="20"/>
              </w:rPr>
              <w:t>State the conditions under which it could be effectively used to accomplish a work Objective.</w:t>
            </w:r>
            <w:r>
              <w:rPr>
                <w:rFonts w:cstheme="majorHAnsi"/>
                <w:b w:val="0"/>
                <w:bCs w:val="0"/>
                <w:i w:val="0"/>
                <w:iCs w:val="0"/>
                <w:color w:val="auto"/>
                <w:sz w:val="20"/>
                <w:szCs w:val="20"/>
              </w:rPr>
              <w:t xml:space="preserve"> </w:t>
            </w:r>
            <w:r w:rsidRPr="00F33EB0">
              <w:rPr>
                <w:rFonts w:cstheme="majorHAnsi"/>
                <w:i w:val="0"/>
                <w:color w:val="000000"/>
                <w:sz w:val="20"/>
                <w:szCs w:val="20"/>
              </w:rPr>
              <w:t>(Answer in bullets points)</w:t>
            </w:r>
          </w:p>
          <w:p w14:paraId="711E94AC" w14:textId="77777777" w:rsidR="00E153E2" w:rsidRPr="00F949B4" w:rsidRDefault="00E153E2" w:rsidP="00897388">
            <w:pPr>
              <w:pStyle w:val="ListParagraph"/>
              <w:ind w:left="242"/>
              <w:rPr>
                <w:rFonts w:asciiTheme="majorHAnsi" w:hAnsiTheme="majorHAnsi" w:cstheme="majorHAnsi"/>
                <w:sz w:val="20"/>
                <w:szCs w:val="20"/>
              </w:rPr>
            </w:pPr>
          </w:p>
        </w:tc>
        <w:tc>
          <w:tcPr>
            <w:tcW w:w="3685" w:type="dxa"/>
          </w:tcPr>
          <w:p w14:paraId="3D3A8B23" w14:textId="77777777" w:rsidR="00E153E2" w:rsidRPr="00F33EB0" w:rsidRDefault="00E153E2" w:rsidP="000B4200">
            <w:pPr>
              <w:spacing w:before="60" w:after="60"/>
              <w:rPr>
                <w:rFonts w:asciiTheme="majorHAnsi" w:hAnsiTheme="majorHAnsi" w:cstheme="majorHAnsi"/>
                <w:sz w:val="20"/>
                <w:szCs w:val="20"/>
              </w:rPr>
            </w:pPr>
          </w:p>
        </w:tc>
        <w:tc>
          <w:tcPr>
            <w:tcW w:w="713" w:type="dxa"/>
            <w:gridSpan w:val="2"/>
          </w:tcPr>
          <w:p w14:paraId="09F892E9" w14:textId="77777777" w:rsidR="00E153E2" w:rsidRPr="00F33EB0" w:rsidRDefault="00E153E2" w:rsidP="000B4200">
            <w:pPr>
              <w:spacing w:before="60" w:after="60"/>
              <w:rPr>
                <w:rFonts w:asciiTheme="majorHAnsi" w:hAnsiTheme="majorHAnsi" w:cstheme="majorHAnsi"/>
                <w:sz w:val="20"/>
                <w:szCs w:val="20"/>
              </w:rPr>
            </w:pPr>
          </w:p>
        </w:tc>
        <w:tc>
          <w:tcPr>
            <w:tcW w:w="709" w:type="dxa"/>
          </w:tcPr>
          <w:p w14:paraId="2028BC47" w14:textId="77777777" w:rsidR="00E153E2" w:rsidRPr="001241A4" w:rsidRDefault="00E153E2" w:rsidP="000B4200">
            <w:pPr>
              <w:spacing w:before="60" w:after="60"/>
              <w:rPr>
                <w:rFonts w:ascii="Book Antiqua" w:hAnsi="Book Antiqua" w:cstheme="majorHAnsi"/>
                <w:sz w:val="20"/>
                <w:szCs w:val="20"/>
              </w:rPr>
            </w:pPr>
          </w:p>
        </w:tc>
        <w:tc>
          <w:tcPr>
            <w:tcW w:w="1278" w:type="dxa"/>
          </w:tcPr>
          <w:p w14:paraId="55CBBC25" w14:textId="77777777" w:rsidR="00E153E2" w:rsidRPr="001241A4" w:rsidRDefault="00E153E2" w:rsidP="000B4200">
            <w:pPr>
              <w:spacing w:before="60" w:after="60"/>
              <w:rPr>
                <w:rFonts w:ascii="Book Antiqua" w:hAnsi="Book Antiqua" w:cstheme="majorHAnsi"/>
                <w:sz w:val="20"/>
                <w:szCs w:val="20"/>
              </w:rPr>
            </w:pPr>
          </w:p>
        </w:tc>
      </w:tr>
      <w:tr w:rsidR="00E153E2" w:rsidRPr="00F33EB0" w14:paraId="5FA8957F" w14:textId="77777777" w:rsidTr="004A5FF7">
        <w:trPr>
          <w:cantSplit/>
          <w:trHeight w:val="510"/>
        </w:trPr>
        <w:tc>
          <w:tcPr>
            <w:tcW w:w="1260" w:type="dxa"/>
            <w:vMerge/>
            <w:shd w:val="clear" w:color="auto" w:fill="D9D9D9" w:themeFill="background1" w:themeFillShade="D9"/>
          </w:tcPr>
          <w:p w14:paraId="49B2BFB7" w14:textId="77777777" w:rsidR="00E153E2" w:rsidRPr="00F33EB0" w:rsidRDefault="00E153E2" w:rsidP="000B4200">
            <w:pPr>
              <w:spacing w:before="120"/>
              <w:rPr>
                <w:rFonts w:asciiTheme="majorHAnsi" w:hAnsiTheme="majorHAnsi" w:cstheme="majorHAnsi"/>
                <w:b/>
                <w:sz w:val="20"/>
                <w:szCs w:val="20"/>
              </w:rPr>
            </w:pPr>
          </w:p>
        </w:tc>
        <w:tc>
          <w:tcPr>
            <w:tcW w:w="7574" w:type="dxa"/>
            <w:gridSpan w:val="2"/>
          </w:tcPr>
          <w:p w14:paraId="5165D985" w14:textId="77777777" w:rsidR="00E153E2" w:rsidRPr="00333B06" w:rsidRDefault="00E153E2" w:rsidP="00897388">
            <w:pPr>
              <w:pStyle w:val="BodyTextIndent3"/>
              <w:numPr>
                <w:ilvl w:val="0"/>
                <w:numId w:val="13"/>
              </w:numPr>
              <w:spacing w:after="0"/>
              <w:ind w:left="242" w:hanging="242"/>
              <w:rPr>
                <w:rFonts w:asciiTheme="majorHAnsi" w:hAnsiTheme="majorHAnsi" w:cstheme="majorHAnsi"/>
                <w:i/>
                <w:sz w:val="20"/>
                <w:szCs w:val="20"/>
              </w:rPr>
            </w:pPr>
            <w:r w:rsidRPr="00333B06">
              <w:rPr>
                <w:rFonts w:asciiTheme="majorHAnsi" w:hAnsiTheme="majorHAnsi" w:cstheme="majorHAnsi"/>
                <w:sz w:val="20"/>
                <w:szCs w:val="20"/>
              </w:rPr>
              <w:t xml:space="preserve">When pulling a 16 feet tool-string back into the tubing tail how do you estimate the whereabouts of the rope socket with respect to the wireline re-entry guide?  </w:t>
            </w:r>
            <w:r w:rsidRPr="00333B06">
              <w:rPr>
                <w:rFonts w:asciiTheme="majorHAnsi" w:hAnsiTheme="majorHAnsi" w:cstheme="majorHAnsi"/>
                <w:i/>
                <w:sz w:val="20"/>
                <w:szCs w:val="20"/>
              </w:rPr>
              <w:t>(Answer in description form)</w:t>
            </w:r>
          </w:p>
          <w:p w14:paraId="69719E31" w14:textId="77777777" w:rsidR="00E153E2" w:rsidRPr="00F33EB0" w:rsidRDefault="00E153E2" w:rsidP="00897388">
            <w:pPr>
              <w:pStyle w:val="ListParagraph"/>
              <w:ind w:left="242"/>
              <w:rPr>
                <w:rFonts w:asciiTheme="majorHAnsi" w:hAnsiTheme="majorHAnsi" w:cstheme="majorHAnsi"/>
                <w:sz w:val="20"/>
                <w:szCs w:val="20"/>
              </w:rPr>
            </w:pPr>
          </w:p>
        </w:tc>
        <w:tc>
          <w:tcPr>
            <w:tcW w:w="3685" w:type="dxa"/>
          </w:tcPr>
          <w:p w14:paraId="46CEA3B4" w14:textId="77777777" w:rsidR="00E153E2" w:rsidRPr="00F33EB0" w:rsidRDefault="00E153E2" w:rsidP="000B4200">
            <w:pPr>
              <w:spacing w:before="60" w:after="60"/>
              <w:rPr>
                <w:rFonts w:asciiTheme="majorHAnsi" w:hAnsiTheme="majorHAnsi" w:cstheme="majorHAnsi"/>
                <w:sz w:val="20"/>
                <w:szCs w:val="20"/>
              </w:rPr>
            </w:pPr>
          </w:p>
        </w:tc>
        <w:tc>
          <w:tcPr>
            <w:tcW w:w="713" w:type="dxa"/>
            <w:gridSpan w:val="2"/>
          </w:tcPr>
          <w:p w14:paraId="006B0B6F" w14:textId="77777777" w:rsidR="00E153E2" w:rsidRPr="00F33EB0" w:rsidRDefault="00E153E2" w:rsidP="000B4200">
            <w:pPr>
              <w:spacing w:before="60" w:after="60"/>
              <w:rPr>
                <w:rFonts w:asciiTheme="majorHAnsi" w:hAnsiTheme="majorHAnsi" w:cstheme="majorHAnsi"/>
                <w:sz w:val="20"/>
                <w:szCs w:val="20"/>
              </w:rPr>
            </w:pPr>
          </w:p>
        </w:tc>
        <w:tc>
          <w:tcPr>
            <w:tcW w:w="709" w:type="dxa"/>
          </w:tcPr>
          <w:p w14:paraId="25A2490A" w14:textId="77777777" w:rsidR="00E153E2" w:rsidRPr="001241A4" w:rsidRDefault="00E153E2" w:rsidP="000B4200">
            <w:pPr>
              <w:spacing w:before="60" w:after="60"/>
              <w:rPr>
                <w:rFonts w:ascii="Book Antiqua" w:hAnsi="Book Antiqua" w:cstheme="majorHAnsi"/>
                <w:sz w:val="20"/>
                <w:szCs w:val="20"/>
              </w:rPr>
            </w:pPr>
          </w:p>
        </w:tc>
        <w:tc>
          <w:tcPr>
            <w:tcW w:w="1278" w:type="dxa"/>
          </w:tcPr>
          <w:p w14:paraId="5DD8C273" w14:textId="77777777" w:rsidR="00E153E2" w:rsidRPr="001241A4" w:rsidRDefault="00E153E2" w:rsidP="000B4200">
            <w:pPr>
              <w:spacing w:before="60" w:after="60"/>
              <w:rPr>
                <w:rFonts w:ascii="Book Antiqua" w:hAnsi="Book Antiqua" w:cstheme="majorHAnsi"/>
                <w:sz w:val="20"/>
                <w:szCs w:val="20"/>
              </w:rPr>
            </w:pPr>
          </w:p>
        </w:tc>
      </w:tr>
      <w:tr w:rsidR="00E153E2" w:rsidRPr="00F33EB0" w14:paraId="21B70CC9" w14:textId="77777777" w:rsidTr="004A5FF7">
        <w:trPr>
          <w:cantSplit/>
          <w:trHeight w:val="510"/>
        </w:trPr>
        <w:tc>
          <w:tcPr>
            <w:tcW w:w="1260" w:type="dxa"/>
            <w:vMerge/>
            <w:shd w:val="clear" w:color="auto" w:fill="D9D9D9" w:themeFill="background1" w:themeFillShade="D9"/>
          </w:tcPr>
          <w:p w14:paraId="08917CE0" w14:textId="77777777" w:rsidR="00E153E2" w:rsidRPr="00F33EB0" w:rsidRDefault="00E153E2" w:rsidP="000B4200">
            <w:pPr>
              <w:spacing w:before="120"/>
              <w:rPr>
                <w:rFonts w:asciiTheme="majorHAnsi" w:hAnsiTheme="majorHAnsi" w:cstheme="majorHAnsi"/>
                <w:b/>
                <w:sz w:val="20"/>
                <w:szCs w:val="20"/>
              </w:rPr>
            </w:pPr>
          </w:p>
        </w:tc>
        <w:tc>
          <w:tcPr>
            <w:tcW w:w="7574" w:type="dxa"/>
            <w:gridSpan w:val="2"/>
          </w:tcPr>
          <w:p w14:paraId="223E972E" w14:textId="77777777" w:rsidR="00E153E2" w:rsidRDefault="00E153E2" w:rsidP="00897388">
            <w:pPr>
              <w:pStyle w:val="ListParagraph"/>
              <w:widowControl w:val="0"/>
              <w:numPr>
                <w:ilvl w:val="0"/>
                <w:numId w:val="13"/>
              </w:numPr>
              <w:ind w:left="242" w:hanging="242"/>
              <w:jc w:val="both"/>
              <w:rPr>
                <w:rFonts w:asciiTheme="majorHAnsi" w:hAnsiTheme="majorHAnsi" w:cstheme="majorHAnsi"/>
                <w:b/>
                <w:snapToGrid w:val="0"/>
                <w:color w:val="000000"/>
                <w:sz w:val="20"/>
                <w:szCs w:val="20"/>
              </w:rPr>
            </w:pPr>
            <w:r w:rsidRPr="00333B06">
              <w:rPr>
                <w:rFonts w:asciiTheme="majorHAnsi" w:hAnsiTheme="majorHAnsi" w:cstheme="majorHAnsi"/>
                <w:snapToGrid w:val="0"/>
                <w:sz w:val="20"/>
                <w:szCs w:val="20"/>
              </w:rPr>
              <w:t>Describe the mathematical steps to estimate the length of the wire left or available on a wire-line reel skid.</w:t>
            </w:r>
            <w:r w:rsidRPr="00333B06">
              <w:rPr>
                <w:rFonts w:asciiTheme="majorHAnsi" w:hAnsiTheme="majorHAnsi" w:cstheme="majorHAnsi"/>
                <w:b/>
                <w:snapToGrid w:val="0"/>
                <w:color w:val="000000"/>
                <w:sz w:val="20"/>
                <w:szCs w:val="20"/>
              </w:rPr>
              <w:t xml:space="preserve">         </w:t>
            </w:r>
          </w:p>
          <w:p w14:paraId="3B6418DC" w14:textId="77777777" w:rsidR="00E153E2" w:rsidRDefault="00E153E2" w:rsidP="00897388">
            <w:pPr>
              <w:widowControl w:val="0"/>
              <w:jc w:val="both"/>
              <w:rPr>
                <w:rFonts w:asciiTheme="majorHAnsi" w:hAnsiTheme="majorHAnsi" w:cstheme="majorHAnsi"/>
                <w:b/>
                <w:snapToGrid w:val="0"/>
                <w:color w:val="000000"/>
                <w:sz w:val="20"/>
                <w:szCs w:val="20"/>
              </w:rPr>
            </w:pPr>
          </w:p>
          <w:p w14:paraId="7529B35C" w14:textId="0C123865" w:rsidR="00E153E2" w:rsidRDefault="00E153E2" w:rsidP="00897388">
            <w:pPr>
              <w:widowControl w:val="0"/>
              <w:ind w:left="100"/>
              <w:jc w:val="both"/>
              <w:rPr>
                <w:rFonts w:asciiTheme="majorHAnsi" w:hAnsiTheme="majorHAnsi" w:cstheme="majorHAnsi"/>
                <w:b/>
                <w:snapToGrid w:val="0"/>
                <w:color w:val="000000"/>
                <w:sz w:val="20"/>
                <w:szCs w:val="20"/>
              </w:rPr>
            </w:pPr>
            <w:r w:rsidRPr="00897388">
              <w:rPr>
                <w:rFonts w:asciiTheme="majorHAnsi" w:hAnsiTheme="majorHAnsi" w:cstheme="majorHAnsi"/>
                <w:b/>
                <w:snapToGrid w:val="0"/>
                <w:color w:val="000000"/>
                <w:sz w:val="20"/>
                <w:szCs w:val="20"/>
              </w:rPr>
              <w:t xml:space="preserve">              </w:t>
            </w:r>
          </w:p>
          <w:p w14:paraId="1055BD54" w14:textId="320A3D74" w:rsidR="00E153E2" w:rsidRDefault="00E153E2" w:rsidP="00897388">
            <w:pPr>
              <w:widowControl w:val="0"/>
              <w:jc w:val="both"/>
              <w:rPr>
                <w:rFonts w:asciiTheme="majorHAnsi" w:hAnsiTheme="majorHAnsi" w:cstheme="majorHAnsi"/>
                <w:b/>
                <w:snapToGrid w:val="0"/>
                <w:color w:val="000000"/>
                <w:sz w:val="20"/>
                <w:szCs w:val="20"/>
              </w:rPr>
            </w:pPr>
            <w:r>
              <w:rPr>
                <w:rFonts w:asciiTheme="majorHAnsi" w:hAnsiTheme="majorHAnsi" w:cstheme="majorHAnsi"/>
                <w:b/>
                <w:noProof/>
                <w:color w:val="000000"/>
                <w:sz w:val="20"/>
                <w:szCs w:val="20"/>
                <w:lang w:val="en-MY" w:eastAsia="en-MY"/>
              </w:rPr>
              <mc:AlternateContent>
                <mc:Choice Requires="wpg">
                  <w:drawing>
                    <wp:anchor distT="0" distB="0" distL="114300" distR="114300" simplePos="0" relativeHeight="251810816" behindDoc="0" locked="0" layoutInCell="1" allowOverlap="1" wp14:anchorId="7E6C1FE1" wp14:editId="7FB5EE64">
                      <wp:simplePos x="0" y="0"/>
                      <wp:positionH relativeFrom="column">
                        <wp:posOffset>485140</wp:posOffset>
                      </wp:positionH>
                      <wp:positionV relativeFrom="paragraph">
                        <wp:posOffset>22860</wp:posOffset>
                      </wp:positionV>
                      <wp:extent cx="2449830" cy="1461135"/>
                      <wp:effectExtent l="0" t="0" r="26670" b="24765"/>
                      <wp:wrapNone/>
                      <wp:docPr id="10" name="Group 10"/>
                      <wp:cNvGraphicFramePr/>
                      <a:graphic xmlns:a="http://schemas.openxmlformats.org/drawingml/2006/main">
                        <a:graphicData uri="http://schemas.microsoft.com/office/word/2010/wordprocessingGroup">
                          <wpg:wgp>
                            <wpg:cNvGrpSpPr/>
                            <wpg:grpSpPr>
                              <a:xfrm>
                                <a:off x="0" y="0"/>
                                <a:ext cx="2449830" cy="1461135"/>
                                <a:chOff x="0" y="0"/>
                                <a:chExt cx="2449830" cy="1461135"/>
                              </a:xfrm>
                            </wpg:grpSpPr>
                            <wps:wsp>
                              <wps:cNvPr id="11" name="Oval 11"/>
                              <wps:cNvSpPr>
                                <a:spLocks noChangeArrowheads="1"/>
                              </wps:cNvSpPr>
                              <wps:spPr bwMode="auto">
                                <a:xfrm>
                                  <a:off x="0" y="228600"/>
                                  <a:ext cx="640080" cy="1188720"/>
                                </a:xfrm>
                                <a:prstGeom prst="ellipse">
                                  <a:avLst/>
                                </a:prstGeom>
                                <a:solidFill>
                                  <a:srgbClr val="CCFFFF"/>
                                </a:solidFill>
                                <a:ln w="9525">
                                  <a:solidFill>
                                    <a:srgbClr val="000000"/>
                                  </a:solidFill>
                                  <a:round/>
                                  <a:headEnd/>
                                  <a:tailEnd/>
                                </a:ln>
                              </wps:spPr>
                              <wps:txbx>
                                <w:txbxContent>
                                  <w:p w14:paraId="360220E1" w14:textId="77777777" w:rsidR="00E153E2" w:rsidRDefault="00E153E2" w:rsidP="00897388"/>
                                </w:txbxContent>
                              </wps:txbx>
                              <wps:bodyPr rot="0" vert="horz" wrap="square" lIns="91440" tIns="45720" rIns="91440" bIns="45720" anchor="t" anchorCtr="0" upright="1">
                                <a:noAutofit/>
                              </wps:bodyPr>
                            </wps:wsp>
                            <wps:wsp>
                              <wps:cNvPr id="12" name="Oval 12"/>
                              <wps:cNvSpPr>
                                <a:spLocks noChangeArrowheads="1"/>
                              </wps:cNvSpPr>
                              <wps:spPr bwMode="auto">
                                <a:xfrm>
                                  <a:off x="1809750" y="180975"/>
                                  <a:ext cx="640080" cy="1280160"/>
                                </a:xfrm>
                                <a:prstGeom prst="ellipse">
                                  <a:avLst/>
                                </a:prstGeom>
                                <a:solidFill>
                                  <a:srgbClr val="CCFFFF"/>
                                </a:solidFill>
                                <a:ln w="9525">
                                  <a:solidFill>
                                    <a:srgbClr val="000000"/>
                                  </a:solidFill>
                                  <a:round/>
                                  <a:headEnd/>
                                  <a:tailEnd/>
                                </a:ln>
                              </wps:spPr>
                              <wps:bodyPr rot="0" vert="horz" wrap="square" lIns="91440" tIns="45720" rIns="91440" bIns="45720" anchor="t" anchorCtr="0" upright="1">
                                <a:noAutofit/>
                              </wps:bodyPr>
                            </wps:wsp>
                            <wps:wsp>
                              <wps:cNvPr id="13" name="Oval 13"/>
                              <wps:cNvSpPr>
                                <a:spLocks noChangeArrowheads="1"/>
                              </wps:cNvSpPr>
                              <wps:spPr bwMode="auto">
                                <a:xfrm>
                                  <a:off x="257175" y="487680"/>
                                  <a:ext cx="182880" cy="45720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14" name="Straight Connector 14"/>
                              <wps:cNvCnPr>
                                <a:cxnSpLocks noChangeShapeType="1"/>
                              </wps:cNvCnPr>
                              <wps:spPr bwMode="auto">
                                <a:xfrm>
                                  <a:off x="352425" y="333375"/>
                                  <a:ext cx="891540" cy="0"/>
                                </a:xfrm>
                                <a:prstGeom prst="line">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15" name="Straight Connector 15"/>
                              <wps:cNvCnPr>
                                <a:cxnSpLocks noChangeShapeType="1"/>
                              </wps:cNvCnPr>
                              <wps:spPr bwMode="auto">
                                <a:xfrm>
                                  <a:off x="2152650" y="0"/>
                                  <a:ext cx="0" cy="1828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6" name="Straight Connector 16"/>
                              <wps:cNvCnPr>
                                <a:cxnSpLocks noChangeShapeType="1"/>
                              </wps:cNvCnPr>
                              <wps:spPr bwMode="auto">
                                <a:xfrm>
                                  <a:off x="320040" y="172720"/>
                                  <a:ext cx="1828800" cy="0"/>
                                </a:xfrm>
                                <a:prstGeom prst="line">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17" name="Straight Connector 17"/>
                              <wps:cNvCnPr>
                                <a:cxnSpLocks noChangeShapeType="1"/>
                              </wps:cNvCnPr>
                              <wps:spPr bwMode="auto">
                                <a:xfrm>
                                  <a:off x="1085850" y="142875"/>
                                  <a:ext cx="0" cy="217170"/>
                                </a:xfrm>
                                <a:prstGeom prst="line">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18" name="Straight Connector 18"/>
                              <wps:cNvCnPr>
                                <a:cxnSpLocks noChangeShapeType="1"/>
                              </wps:cNvCnPr>
                              <wps:spPr bwMode="auto">
                                <a:xfrm>
                                  <a:off x="1562100" y="533400"/>
                                  <a:ext cx="0" cy="457200"/>
                                </a:xfrm>
                                <a:prstGeom prst="line">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19" name="Straight Connector 19"/>
                              <wps:cNvCnPr>
                                <a:cxnSpLocks noChangeShapeType="1"/>
                              </wps:cNvCnPr>
                              <wps:spPr bwMode="auto">
                                <a:xfrm>
                                  <a:off x="342900" y="971550"/>
                                  <a:ext cx="146875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0" name="Straight Connector 20"/>
                              <wps:cNvCnPr>
                                <a:cxnSpLocks noChangeShapeType="1"/>
                              </wps:cNvCnPr>
                              <wps:spPr bwMode="auto">
                                <a:xfrm>
                                  <a:off x="361950" y="514350"/>
                                  <a:ext cx="14630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 name="Straight Connector 21"/>
                              <wps:cNvCnPr>
                                <a:cxnSpLocks noChangeShapeType="1"/>
                              </wps:cNvCnPr>
                              <wps:spPr bwMode="auto">
                                <a:xfrm>
                                  <a:off x="352425" y="733425"/>
                                  <a:ext cx="1463040" cy="0"/>
                                </a:xfrm>
                                <a:prstGeom prst="line">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22" name="Straight Connector 22"/>
                              <wps:cNvCnPr>
                                <a:cxnSpLocks noChangeShapeType="1"/>
                              </wps:cNvCnPr>
                              <wps:spPr bwMode="auto">
                                <a:xfrm>
                                  <a:off x="342900" y="152400"/>
                                  <a:ext cx="15240" cy="34734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3" name="Straight Connector 23"/>
                              <wps:cNvCnPr>
                                <a:cxnSpLocks noChangeShapeType="1"/>
                              </wps:cNvCnPr>
                              <wps:spPr bwMode="auto">
                                <a:xfrm>
                                  <a:off x="342900" y="19050"/>
                                  <a:ext cx="0" cy="1828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margin">
                        <wp14:pctWidth>0</wp14:pctWidth>
                      </wp14:sizeRelH>
                      <wp14:sizeRelV relativeFrom="margin">
                        <wp14:pctHeight>0</wp14:pctHeight>
                      </wp14:sizeRelV>
                    </wp:anchor>
                  </w:drawing>
                </mc:Choice>
                <mc:Fallback>
                  <w:pict>
                    <v:group w14:anchorId="7E6C1FE1" id="Group 10" o:spid="_x0000_s1026" style="position:absolute;left:0;text-align:left;margin-left:38.2pt;margin-top:1.8pt;width:192.9pt;height:115.05pt;z-index:251810816;mso-width-relative:margin;mso-height-relative:margin" coordsize="24498,146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">
                      <v:oval id="Oval 11" o:spid="_x0000_s1027" style="position:absolute;top:2286;width:6400;height:118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" fillcolor="#cff">
                        <v:textbox>
                          <w:txbxContent>
                            <w:p w14:paraId="360220E1" w14:textId="77777777" w:rsidR="00E153E2" w:rsidRDefault="00E153E2" w:rsidP="00897388"/>
                          </w:txbxContent>
                        </v:textbox>
                      </v:oval>
                      <v:oval id="Oval 12" o:spid="_x0000_s1028" style="position:absolute;left:18097;top:1809;width:6401;height:128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" fillcolor="#cff"/>
                      <v:oval id="Oval 13" o:spid="_x0000_s1029" style="position:absolute;left:2571;top:4876;width:1829;height:45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"/>
                      <v:line id="Straight Connector 14" o:spid="_x0000_s1030" style="position:absolute;visibility:visible;mso-wrap-style:square" from="3524,3333" to="12439,333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">
                        <v:stroke dashstyle="1 1"/>
                      </v:line>
                      <v:line id="Straight Connector 15" o:spid="_x0000_s1031" style="position:absolute;visibility:visible;mso-wrap-style:square" from="21526,0" to="21526,182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"/>
                      <v:line id="Straight Connector 16" o:spid="_x0000_s1032" style="position:absolute;visibility:visible;mso-wrap-style:square" from="3200,1727" to="21488,172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">
                        <v:stroke startarrow="block" endarrow="block"/>
                      </v:line>
                      <v:line id="Straight Connector 17" o:spid="_x0000_s1033" style="position:absolute;visibility:visible;mso-wrap-style:square" from="10858,1428" to="10858,36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">
                        <v:stroke startarrow="block" endarrow="block"/>
                      </v:line>
                      <v:line id="Straight Connector 18" o:spid="_x0000_s1034" style="position:absolute;visibility:visible;mso-wrap-style:square" from="15621,5334" to="15621,990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">
                        <v:stroke startarrow="block" endarrow="block"/>
                      </v:line>
                      <v:line id="Straight Connector 19" o:spid="_x0000_s1035" style="position:absolute;visibility:visible;mso-wrap-style:square" from="3429,9715" to="18116,971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"/>
                      <v:line id="Straight Connector 20" o:spid="_x0000_s1036" style="position:absolute;visibility:visible;mso-wrap-style:square" from="3619,5143" to="18249,514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"/>
                      <v:line id="Straight Connector 21" o:spid="_x0000_s1037" style="position:absolute;visibility:visible;mso-wrap-style:square" from="3524,7334" to="18154,733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">
                        <v:stroke dashstyle="1 1"/>
                      </v:line>
                      <v:line id="Straight Connector 22" o:spid="_x0000_s1038" style="position:absolute;visibility:visible;mso-wrap-style:square" from="3429,1524" to="3581,499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">
                        <v:stroke endarrow="block"/>
                      </v:line>
                      <v:line id="Straight Connector 23" o:spid="_x0000_s1039" style="position:absolute;visibility:visible;mso-wrap-style:square" from="3429,190" to="3429,201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"/>
                    </v:group>
                  </w:pict>
                </mc:Fallback>
              </mc:AlternateContent>
            </w:r>
          </w:p>
          <w:p w14:paraId="60003981" w14:textId="2AE652FF" w:rsidR="00E153E2" w:rsidRDefault="00E153E2" w:rsidP="00897388">
            <w:pPr>
              <w:widowControl w:val="0"/>
              <w:jc w:val="both"/>
              <w:rPr>
                <w:rFonts w:asciiTheme="majorHAnsi" w:hAnsiTheme="majorHAnsi" w:cstheme="majorHAnsi"/>
                <w:b/>
                <w:snapToGrid w:val="0"/>
                <w:color w:val="000000"/>
                <w:sz w:val="20"/>
                <w:szCs w:val="20"/>
              </w:rPr>
            </w:pPr>
          </w:p>
          <w:p w14:paraId="610ACB57" w14:textId="00AD22A1" w:rsidR="00E153E2" w:rsidRDefault="00E153E2" w:rsidP="00897388">
            <w:pPr>
              <w:widowControl w:val="0"/>
              <w:jc w:val="both"/>
              <w:rPr>
                <w:rFonts w:asciiTheme="majorHAnsi" w:hAnsiTheme="majorHAnsi" w:cstheme="majorHAnsi"/>
                <w:b/>
                <w:snapToGrid w:val="0"/>
                <w:color w:val="000000"/>
                <w:sz w:val="20"/>
                <w:szCs w:val="20"/>
              </w:rPr>
            </w:pPr>
          </w:p>
          <w:p w14:paraId="0D161D7C" w14:textId="010FEBB9" w:rsidR="00E153E2" w:rsidRDefault="00E153E2" w:rsidP="00897388">
            <w:pPr>
              <w:widowControl w:val="0"/>
              <w:jc w:val="both"/>
              <w:rPr>
                <w:rFonts w:asciiTheme="majorHAnsi" w:hAnsiTheme="majorHAnsi" w:cstheme="majorHAnsi"/>
                <w:b/>
                <w:snapToGrid w:val="0"/>
                <w:color w:val="000000"/>
                <w:sz w:val="20"/>
                <w:szCs w:val="20"/>
              </w:rPr>
            </w:pPr>
          </w:p>
          <w:p w14:paraId="5AD2CD2E" w14:textId="7C35020F" w:rsidR="00E153E2" w:rsidRDefault="00E153E2" w:rsidP="00897388">
            <w:pPr>
              <w:widowControl w:val="0"/>
              <w:jc w:val="both"/>
              <w:rPr>
                <w:rFonts w:asciiTheme="majorHAnsi" w:hAnsiTheme="majorHAnsi" w:cstheme="majorHAnsi"/>
                <w:b/>
                <w:snapToGrid w:val="0"/>
                <w:color w:val="000000"/>
                <w:sz w:val="20"/>
                <w:szCs w:val="20"/>
              </w:rPr>
            </w:pPr>
          </w:p>
          <w:p w14:paraId="189CFEC0" w14:textId="53BC6C5A" w:rsidR="00E153E2" w:rsidRDefault="00E153E2" w:rsidP="00897388">
            <w:pPr>
              <w:widowControl w:val="0"/>
              <w:jc w:val="both"/>
              <w:rPr>
                <w:rFonts w:asciiTheme="majorHAnsi" w:hAnsiTheme="majorHAnsi" w:cstheme="majorHAnsi"/>
                <w:b/>
                <w:snapToGrid w:val="0"/>
                <w:color w:val="000000"/>
                <w:sz w:val="20"/>
                <w:szCs w:val="20"/>
              </w:rPr>
            </w:pPr>
          </w:p>
          <w:p w14:paraId="7E95A38A" w14:textId="4EE7ACB0" w:rsidR="00E153E2" w:rsidRDefault="00E153E2" w:rsidP="00897388">
            <w:pPr>
              <w:widowControl w:val="0"/>
              <w:jc w:val="both"/>
              <w:rPr>
                <w:rFonts w:asciiTheme="majorHAnsi" w:hAnsiTheme="majorHAnsi" w:cstheme="majorHAnsi"/>
                <w:b/>
                <w:snapToGrid w:val="0"/>
                <w:color w:val="000000"/>
                <w:sz w:val="20"/>
                <w:szCs w:val="20"/>
              </w:rPr>
            </w:pPr>
          </w:p>
          <w:p w14:paraId="28D8B0AF" w14:textId="1AD7C528" w:rsidR="00E153E2" w:rsidRDefault="00E153E2" w:rsidP="00897388">
            <w:pPr>
              <w:widowControl w:val="0"/>
              <w:jc w:val="both"/>
              <w:rPr>
                <w:rFonts w:asciiTheme="majorHAnsi" w:hAnsiTheme="majorHAnsi" w:cstheme="majorHAnsi"/>
                <w:b/>
                <w:snapToGrid w:val="0"/>
                <w:color w:val="000000"/>
                <w:sz w:val="20"/>
                <w:szCs w:val="20"/>
              </w:rPr>
            </w:pPr>
          </w:p>
          <w:p w14:paraId="62B35596" w14:textId="78FB0F45" w:rsidR="00E153E2" w:rsidRDefault="00E153E2" w:rsidP="00897388">
            <w:pPr>
              <w:widowControl w:val="0"/>
              <w:jc w:val="both"/>
              <w:rPr>
                <w:rFonts w:asciiTheme="majorHAnsi" w:hAnsiTheme="majorHAnsi" w:cstheme="majorHAnsi"/>
                <w:b/>
                <w:snapToGrid w:val="0"/>
                <w:color w:val="000000"/>
                <w:sz w:val="20"/>
                <w:szCs w:val="20"/>
              </w:rPr>
            </w:pPr>
          </w:p>
          <w:p w14:paraId="5285D5E2" w14:textId="292F6EE9" w:rsidR="00E153E2" w:rsidRDefault="00E153E2" w:rsidP="00897388">
            <w:pPr>
              <w:widowControl w:val="0"/>
              <w:jc w:val="both"/>
              <w:rPr>
                <w:rFonts w:asciiTheme="majorHAnsi" w:hAnsiTheme="majorHAnsi" w:cstheme="majorHAnsi"/>
                <w:b/>
                <w:snapToGrid w:val="0"/>
                <w:color w:val="000000"/>
                <w:sz w:val="20"/>
                <w:szCs w:val="20"/>
              </w:rPr>
            </w:pPr>
          </w:p>
          <w:p w14:paraId="1BBEA522" w14:textId="0BB17D01" w:rsidR="00E153E2" w:rsidRDefault="00E153E2" w:rsidP="00897388">
            <w:pPr>
              <w:widowControl w:val="0"/>
              <w:jc w:val="both"/>
              <w:rPr>
                <w:rFonts w:asciiTheme="majorHAnsi" w:hAnsiTheme="majorHAnsi" w:cstheme="majorHAnsi"/>
                <w:b/>
                <w:snapToGrid w:val="0"/>
                <w:color w:val="000000"/>
                <w:sz w:val="20"/>
                <w:szCs w:val="20"/>
              </w:rPr>
            </w:pPr>
          </w:p>
          <w:p w14:paraId="3315496F" w14:textId="75AE71B3" w:rsidR="00E153E2" w:rsidRDefault="00E153E2" w:rsidP="00897388">
            <w:pPr>
              <w:widowControl w:val="0"/>
              <w:jc w:val="both"/>
              <w:rPr>
                <w:rFonts w:asciiTheme="majorHAnsi" w:hAnsiTheme="majorHAnsi" w:cstheme="majorHAnsi"/>
                <w:b/>
                <w:snapToGrid w:val="0"/>
                <w:color w:val="000000"/>
                <w:sz w:val="20"/>
                <w:szCs w:val="20"/>
              </w:rPr>
            </w:pPr>
          </w:p>
          <w:p w14:paraId="5EC15566" w14:textId="77777777" w:rsidR="00E153E2" w:rsidRPr="00F33EB0" w:rsidRDefault="00E153E2" w:rsidP="005F01FD">
            <w:pPr>
              <w:widowControl w:val="0"/>
              <w:jc w:val="both"/>
              <w:rPr>
                <w:rFonts w:asciiTheme="majorHAnsi" w:hAnsiTheme="majorHAnsi" w:cstheme="majorHAnsi"/>
                <w:snapToGrid w:val="0"/>
                <w:color w:val="000000"/>
                <w:sz w:val="20"/>
                <w:szCs w:val="20"/>
              </w:rPr>
            </w:pPr>
            <w:r w:rsidRPr="00F33EB0">
              <w:rPr>
                <w:rFonts w:asciiTheme="majorHAnsi" w:hAnsiTheme="majorHAnsi" w:cstheme="majorHAnsi"/>
                <w:snapToGrid w:val="0"/>
                <w:color w:val="000000"/>
                <w:sz w:val="20"/>
                <w:szCs w:val="20"/>
              </w:rPr>
              <w:t>Legends:-</w:t>
            </w:r>
          </w:p>
          <w:p w14:paraId="39F613B4" w14:textId="77777777" w:rsidR="00E153E2" w:rsidRPr="00F33EB0" w:rsidRDefault="00E153E2" w:rsidP="005F01FD">
            <w:pPr>
              <w:widowControl w:val="0"/>
              <w:jc w:val="both"/>
              <w:rPr>
                <w:rFonts w:asciiTheme="majorHAnsi" w:hAnsiTheme="majorHAnsi" w:cstheme="majorHAnsi"/>
                <w:snapToGrid w:val="0"/>
                <w:color w:val="000000"/>
                <w:sz w:val="20"/>
                <w:szCs w:val="20"/>
              </w:rPr>
            </w:pPr>
            <w:r w:rsidRPr="00F33EB0">
              <w:rPr>
                <w:rFonts w:asciiTheme="majorHAnsi" w:hAnsiTheme="majorHAnsi" w:cstheme="majorHAnsi"/>
                <w:snapToGrid w:val="0"/>
                <w:color w:val="000000"/>
                <w:sz w:val="20"/>
                <w:szCs w:val="20"/>
              </w:rPr>
              <w:t>A = Flange to core distance (cm)     B = Drum core distance (cm)</w:t>
            </w:r>
          </w:p>
          <w:p w14:paraId="305EBE94" w14:textId="77777777" w:rsidR="00E153E2" w:rsidRPr="00F33EB0" w:rsidRDefault="00E153E2" w:rsidP="005F01FD">
            <w:pPr>
              <w:widowControl w:val="0"/>
              <w:jc w:val="both"/>
              <w:rPr>
                <w:rFonts w:asciiTheme="majorHAnsi" w:hAnsiTheme="majorHAnsi" w:cstheme="majorHAnsi"/>
                <w:snapToGrid w:val="0"/>
                <w:color w:val="000000"/>
                <w:sz w:val="20"/>
                <w:szCs w:val="20"/>
              </w:rPr>
            </w:pPr>
            <w:r w:rsidRPr="00F33EB0">
              <w:rPr>
                <w:rFonts w:asciiTheme="majorHAnsi" w:hAnsiTheme="majorHAnsi" w:cstheme="majorHAnsi"/>
                <w:snapToGrid w:val="0"/>
                <w:color w:val="000000"/>
                <w:sz w:val="20"/>
                <w:szCs w:val="20"/>
              </w:rPr>
              <w:t>C = Flange to Flange (cm)             D = Flange to top of wire (cm)</w:t>
            </w:r>
          </w:p>
          <w:p w14:paraId="3DC1F39B" w14:textId="77777777" w:rsidR="00E153E2" w:rsidRDefault="00E153E2" w:rsidP="005F01FD">
            <w:pPr>
              <w:widowControl w:val="0"/>
              <w:jc w:val="both"/>
              <w:rPr>
                <w:rFonts w:asciiTheme="majorHAnsi" w:hAnsiTheme="majorHAnsi" w:cstheme="majorHAnsi"/>
                <w:snapToGrid w:val="0"/>
                <w:color w:val="000000"/>
                <w:sz w:val="20"/>
                <w:szCs w:val="20"/>
              </w:rPr>
            </w:pPr>
            <w:r w:rsidRPr="00F33EB0">
              <w:rPr>
                <w:rFonts w:asciiTheme="majorHAnsi" w:hAnsiTheme="majorHAnsi" w:cstheme="majorHAnsi"/>
                <w:snapToGrid w:val="0"/>
                <w:color w:val="000000"/>
                <w:sz w:val="20"/>
                <w:szCs w:val="20"/>
              </w:rPr>
              <w:t>d = diameter of wire (cm)               Pi of a circle + 3.1416</w:t>
            </w:r>
          </w:p>
          <w:p w14:paraId="404CDCB5" w14:textId="0D7EF5C5" w:rsidR="00E153E2" w:rsidRDefault="00E153E2" w:rsidP="00897388">
            <w:pPr>
              <w:widowControl w:val="0"/>
              <w:jc w:val="both"/>
              <w:rPr>
                <w:rFonts w:asciiTheme="majorHAnsi" w:hAnsiTheme="majorHAnsi" w:cstheme="majorHAnsi"/>
                <w:b/>
                <w:snapToGrid w:val="0"/>
                <w:color w:val="000000"/>
                <w:sz w:val="20"/>
                <w:szCs w:val="20"/>
              </w:rPr>
            </w:pPr>
          </w:p>
          <w:p w14:paraId="7354EAF8" w14:textId="77777777" w:rsidR="00E153E2" w:rsidRPr="00F33EB0" w:rsidRDefault="00E153E2" w:rsidP="005F01FD">
            <w:pPr>
              <w:widowControl w:val="0"/>
              <w:jc w:val="both"/>
              <w:rPr>
                <w:rFonts w:asciiTheme="majorHAnsi" w:hAnsiTheme="majorHAnsi" w:cstheme="majorHAnsi"/>
                <w:snapToGrid w:val="0"/>
                <w:color w:val="000000"/>
                <w:sz w:val="20"/>
                <w:szCs w:val="20"/>
              </w:rPr>
            </w:pPr>
          </w:p>
          <w:p w14:paraId="1BC73285" w14:textId="77777777" w:rsidR="00E153E2" w:rsidRPr="00F33EB0" w:rsidRDefault="00E153E2" w:rsidP="005F01FD">
            <w:pPr>
              <w:pStyle w:val="Heading8"/>
              <w:spacing w:before="0" w:after="0"/>
              <w:rPr>
                <w:rFonts w:asciiTheme="majorHAnsi" w:hAnsiTheme="majorHAnsi" w:cstheme="majorHAnsi"/>
                <w:i w:val="0"/>
                <w:color w:val="000000"/>
                <w:sz w:val="20"/>
                <w:szCs w:val="20"/>
                <w:u w:val="single"/>
              </w:rPr>
            </w:pPr>
            <w:r w:rsidRPr="00F33EB0">
              <w:rPr>
                <w:rFonts w:asciiTheme="majorHAnsi" w:hAnsiTheme="majorHAnsi" w:cstheme="majorHAnsi"/>
                <w:i w:val="0"/>
                <w:color w:val="000000"/>
                <w:sz w:val="20"/>
                <w:szCs w:val="20"/>
                <w:u w:val="single"/>
              </w:rPr>
              <w:t>Formula for length of Wire in the Drum when neatly spooled is</w:t>
            </w:r>
          </w:p>
          <w:p w14:paraId="43E9C6B2" w14:textId="77777777" w:rsidR="00E153E2" w:rsidRPr="00F33EB0" w:rsidRDefault="00E153E2" w:rsidP="005F01FD">
            <w:pPr>
              <w:widowControl w:val="0"/>
              <w:rPr>
                <w:rFonts w:asciiTheme="majorHAnsi" w:hAnsiTheme="majorHAnsi" w:cstheme="majorHAnsi"/>
                <w:snapToGrid w:val="0"/>
                <w:color w:val="000000"/>
                <w:sz w:val="20"/>
                <w:szCs w:val="20"/>
              </w:rPr>
            </w:pPr>
            <w:r w:rsidRPr="00F33EB0">
              <w:rPr>
                <w:rFonts w:asciiTheme="majorHAnsi" w:hAnsiTheme="majorHAnsi" w:cstheme="majorHAnsi"/>
                <w:snapToGrid w:val="0"/>
                <w:color w:val="000000"/>
                <w:sz w:val="20"/>
                <w:szCs w:val="20"/>
              </w:rPr>
              <w:tab/>
            </w:r>
            <w:r w:rsidRPr="00F33EB0">
              <w:rPr>
                <w:rFonts w:asciiTheme="majorHAnsi" w:hAnsiTheme="majorHAnsi" w:cstheme="majorHAnsi"/>
                <w:snapToGrid w:val="0"/>
                <w:color w:val="000000"/>
                <w:sz w:val="20"/>
                <w:szCs w:val="20"/>
              </w:rPr>
              <w:tab/>
            </w:r>
            <w:r w:rsidRPr="00F33EB0">
              <w:rPr>
                <w:rFonts w:asciiTheme="majorHAnsi" w:hAnsiTheme="majorHAnsi" w:cstheme="majorHAnsi"/>
                <w:snapToGrid w:val="0"/>
                <w:color w:val="000000"/>
                <w:sz w:val="20"/>
                <w:szCs w:val="20"/>
                <w:u w:val="single"/>
              </w:rPr>
              <w:t xml:space="preserve">A-D </w:t>
            </w:r>
            <w:r w:rsidRPr="00F33EB0">
              <w:rPr>
                <w:rFonts w:asciiTheme="majorHAnsi" w:hAnsiTheme="majorHAnsi" w:cstheme="majorHAnsi"/>
                <w:snapToGrid w:val="0"/>
                <w:color w:val="000000"/>
                <w:sz w:val="20"/>
                <w:szCs w:val="20"/>
              </w:rPr>
              <w:t xml:space="preserve"> x  </w:t>
            </w:r>
            <w:r w:rsidRPr="00F33EB0">
              <w:rPr>
                <w:rFonts w:asciiTheme="majorHAnsi" w:hAnsiTheme="majorHAnsi" w:cstheme="majorHAnsi"/>
                <w:snapToGrid w:val="0"/>
                <w:color w:val="000000"/>
                <w:sz w:val="20"/>
                <w:szCs w:val="20"/>
                <w:u w:val="single"/>
              </w:rPr>
              <w:t xml:space="preserve">C </w:t>
            </w:r>
            <w:r w:rsidRPr="00F33EB0">
              <w:rPr>
                <w:rFonts w:asciiTheme="majorHAnsi" w:hAnsiTheme="majorHAnsi" w:cstheme="majorHAnsi"/>
                <w:snapToGrid w:val="0"/>
                <w:color w:val="000000"/>
                <w:sz w:val="20"/>
                <w:szCs w:val="20"/>
              </w:rPr>
              <w:t xml:space="preserve"> x  Pi (( A-D ) + B )</w:t>
            </w:r>
          </w:p>
          <w:p w14:paraId="7A788535" w14:textId="77777777" w:rsidR="00E153E2" w:rsidRPr="00F33EB0" w:rsidRDefault="00E153E2" w:rsidP="005F01FD">
            <w:pPr>
              <w:widowControl w:val="0"/>
              <w:jc w:val="both"/>
              <w:rPr>
                <w:rFonts w:asciiTheme="majorHAnsi" w:hAnsiTheme="majorHAnsi" w:cstheme="majorHAnsi"/>
                <w:snapToGrid w:val="0"/>
                <w:color w:val="000000"/>
                <w:sz w:val="20"/>
                <w:szCs w:val="20"/>
              </w:rPr>
            </w:pPr>
            <w:r w:rsidRPr="00F33EB0">
              <w:rPr>
                <w:rFonts w:asciiTheme="majorHAnsi" w:hAnsiTheme="majorHAnsi" w:cstheme="majorHAnsi"/>
                <w:snapToGrid w:val="0"/>
                <w:color w:val="000000"/>
                <w:sz w:val="20"/>
                <w:szCs w:val="20"/>
              </w:rPr>
              <w:t xml:space="preserve">                          </w:t>
            </w:r>
            <w:r>
              <w:rPr>
                <w:rFonts w:asciiTheme="majorHAnsi" w:hAnsiTheme="majorHAnsi" w:cstheme="majorHAnsi"/>
                <w:snapToGrid w:val="0"/>
                <w:color w:val="000000"/>
                <w:sz w:val="20"/>
                <w:szCs w:val="20"/>
              </w:rPr>
              <w:tab/>
            </w:r>
            <w:r w:rsidRPr="00F33EB0">
              <w:rPr>
                <w:rFonts w:asciiTheme="majorHAnsi" w:hAnsiTheme="majorHAnsi" w:cstheme="majorHAnsi"/>
                <w:snapToGrid w:val="0"/>
                <w:color w:val="000000"/>
                <w:sz w:val="20"/>
                <w:szCs w:val="20"/>
              </w:rPr>
              <w:t>d     d</w:t>
            </w:r>
          </w:p>
          <w:p w14:paraId="77A02EB0" w14:textId="77777777" w:rsidR="00E153E2" w:rsidRPr="00897388" w:rsidRDefault="00E153E2" w:rsidP="00897388">
            <w:pPr>
              <w:widowControl w:val="0"/>
              <w:jc w:val="both"/>
              <w:rPr>
                <w:rFonts w:asciiTheme="majorHAnsi" w:hAnsiTheme="majorHAnsi" w:cstheme="majorHAnsi"/>
                <w:b/>
                <w:snapToGrid w:val="0"/>
                <w:color w:val="000000"/>
                <w:sz w:val="20"/>
                <w:szCs w:val="20"/>
              </w:rPr>
            </w:pPr>
          </w:p>
          <w:p w14:paraId="50704CE1" w14:textId="77777777" w:rsidR="00E153E2" w:rsidRPr="00333B06" w:rsidRDefault="00E153E2" w:rsidP="00897388">
            <w:pPr>
              <w:pStyle w:val="BodyTextIndent3"/>
              <w:spacing w:after="0"/>
              <w:ind w:left="242"/>
              <w:rPr>
                <w:rFonts w:asciiTheme="majorHAnsi" w:hAnsiTheme="majorHAnsi" w:cstheme="majorHAnsi"/>
                <w:sz w:val="20"/>
                <w:szCs w:val="20"/>
              </w:rPr>
            </w:pPr>
          </w:p>
        </w:tc>
        <w:tc>
          <w:tcPr>
            <w:tcW w:w="3685" w:type="dxa"/>
          </w:tcPr>
          <w:p w14:paraId="7F4233B8" w14:textId="77777777" w:rsidR="00E153E2" w:rsidRPr="00F33EB0" w:rsidRDefault="00E153E2" w:rsidP="000B4200">
            <w:pPr>
              <w:spacing w:before="60" w:after="60"/>
              <w:rPr>
                <w:rFonts w:asciiTheme="majorHAnsi" w:hAnsiTheme="majorHAnsi" w:cstheme="majorHAnsi"/>
                <w:sz w:val="20"/>
                <w:szCs w:val="20"/>
              </w:rPr>
            </w:pPr>
          </w:p>
        </w:tc>
        <w:tc>
          <w:tcPr>
            <w:tcW w:w="713" w:type="dxa"/>
            <w:gridSpan w:val="2"/>
          </w:tcPr>
          <w:p w14:paraId="29C70DD6" w14:textId="77777777" w:rsidR="00E153E2" w:rsidRPr="00F33EB0" w:rsidRDefault="00E153E2" w:rsidP="000B4200">
            <w:pPr>
              <w:spacing w:before="60" w:after="60"/>
              <w:rPr>
                <w:rFonts w:asciiTheme="majorHAnsi" w:hAnsiTheme="majorHAnsi" w:cstheme="majorHAnsi"/>
                <w:sz w:val="20"/>
                <w:szCs w:val="20"/>
              </w:rPr>
            </w:pPr>
          </w:p>
        </w:tc>
        <w:tc>
          <w:tcPr>
            <w:tcW w:w="709" w:type="dxa"/>
          </w:tcPr>
          <w:p w14:paraId="546A851C" w14:textId="77777777" w:rsidR="00E153E2" w:rsidRPr="001241A4" w:rsidRDefault="00E153E2" w:rsidP="000B4200">
            <w:pPr>
              <w:spacing w:before="60" w:after="60"/>
              <w:rPr>
                <w:rFonts w:ascii="Book Antiqua" w:hAnsi="Book Antiqua" w:cstheme="majorHAnsi"/>
                <w:sz w:val="20"/>
                <w:szCs w:val="20"/>
              </w:rPr>
            </w:pPr>
          </w:p>
        </w:tc>
        <w:tc>
          <w:tcPr>
            <w:tcW w:w="1278" w:type="dxa"/>
          </w:tcPr>
          <w:p w14:paraId="1581701F" w14:textId="77777777" w:rsidR="00E153E2" w:rsidRPr="001241A4" w:rsidRDefault="00E153E2" w:rsidP="000B4200">
            <w:pPr>
              <w:spacing w:before="60" w:after="60"/>
              <w:rPr>
                <w:rFonts w:ascii="Book Antiqua" w:hAnsi="Book Antiqua" w:cstheme="majorHAnsi"/>
                <w:sz w:val="20"/>
                <w:szCs w:val="20"/>
              </w:rPr>
            </w:pPr>
          </w:p>
        </w:tc>
      </w:tr>
      <w:tr w:rsidR="00E153E2" w:rsidRPr="00F33EB0" w14:paraId="7B899625" w14:textId="77777777" w:rsidTr="004A5FF7">
        <w:trPr>
          <w:cantSplit/>
          <w:trHeight w:val="510"/>
        </w:trPr>
        <w:tc>
          <w:tcPr>
            <w:tcW w:w="1260" w:type="dxa"/>
            <w:vMerge/>
            <w:shd w:val="clear" w:color="auto" w:fill="D9D9D9" w:themeFill="background1" w:themeFillShade="D9"/>
          </w:tcPr>
          <w:p w14:paraId="00BC1A29" w14:textId="77777777" w:rsidR="00E153E2" w:rsidRPr="00F33EB0" w:rsidRDefault="00E153E2" w:rsidP="000B4200">
            <w:pPr>
              <w:spacing w:before="120"/>
              <w:rPr>
                <w:rFonts w:asciiTheme="majorHAnsi" w:hAnsiTheme="majorHAnsi" w:cstheme="majorHAnsi"/>
                <w:b/>
                <w:sz w:val="20"/>
                <w:szCs w:val="20"/>
              </w:rPr>
            </w:pPr>
          </w:p>
        </w:tc>
        <w:tc>
          <w:tcPr>
            <w:tcW w:w="7574" w:type="dxa"/>
            <w:gridSpan w:val="2"/>
          </w:tcPr>
          <w:p w14:paraId="66CC16F9" w14:textId="77777777" w:rsidR="00E153E2" w:rsidRDefault="00E153E2" w:rsidP="005F01FD">
            <w:pPr>
              <w:widowControl w:val="0"/>
              <w:jc w:val="both"/>
              <w:rPr>
                <w:rFonts w:asciiTheme="majorHAnsi" w:hAnsiTheme="majorHAnsi" w:cstheme="majorHAnsi"/>
                <w:snapToGrid w:val="0"/>
                <w:color w:val="000000"/>
                <w:sz w:val="20"/>
                <w:szCs w:val="20"/>
              </w:rPr>
            </w:pPr>
          </w:p>
          <w:p w14:paraId="3E9A2CA4" w14:textId="77777777" w:rsidR="00E153E2" w:rsidRDefault="00E153E2" w:rsidP="005F01FD">
            <w:pPr>
              <w:pStyle w:val="BodyTextIndent"/>
              <w:numPr>
                <w:ilvl w:val="0"/>
                <w:numId w:val="13"/>
              </w:numPr>
              <w:spacing w:after="0"/>
              <w:ind w:left="242" w:hanging="242"/>
              <w:rPr>
                <w:rFonts w:asciiTheme="majorHAnsi" w:hAnsiTheme="majorHAnsi" w:cstheme="majorHAnsi"/>
                <w:sz w:val="20"/>
                <w:szCs w:val="20"/>
              </w:rPr>
            </w:pPr>
            <w:r w:rsidRPr="00F33EB0">
              <w:rPr>
                <w:rFonts w:asciiTheme="majorHAnsi" w:hAnsiTheme="majorHAnsi" w:cstheme="majorHAnsi"/>
                <w:sz w:val="20"/>
                <w:szCs w:val="20"/>
              </w:rPr>
              <w:t>Why is it important to establish correlation of tubing accessories depth with well diagram depth during well entry work?</w:t>
            </w:r>
          </w:p>
          <w:p w14:paraId="3BAF75C8" w14:textId="77777777" w:rsidR="00E153E2" w:rsidRDefault="00E153E2" w:rsidP="005F01FD">
            <w:pPr>
              <w:pStyle w:val="BodyTextIndent"/>
              <w:spacing w:after="0"/>
              <w:ind w:left="0"/>
              <w:rPr>
                <w:rFonts w:asciiTheme="majorHAnsi" w:hAnsiTheme="majorHAnsi" w:cstheme="majorHAnsi"/>
                <w:sz w:val="20"/>
                <w:szCs w:val="20"/>
              </w:rPr>
            </w:pPr>
          </w:p>
          <w:p w14:paraId="55464A34" w14:textId="77777777" w:rsidR="00E153E2" w:rsidRPr="00F33EB0" w:rsidRDefault="00E153E2" w:rsidP="005F01FD">
            <w:pPr>
              <w:pStyle w:val="BodyTextIndent"/>
              <w:spacing w:after="0"/>
              <w:ind w:left="0"/>
              <w:rPr>
                <w:rFonts w:asciiTheme="majorHAnsi" w:hAnsiTheme="majorHAnsi" w:cstheme="majorHAnsi"/>
                <w:sz w:val="20"/>
                <w:szCs w:val="20"/>
              </w:rPr>
            </w:pPr>
          </w:p>
          <w:p w14:paraId="049990D9" w14:textId="77777777" w:rsidR="00E153E2" w:rsidRPr="00F33EB0" w:rsidRDefault="00E153E2" w:rsidP="005F01FD">
            <w:pPr>
              <w:pStyle w:val="BodyTextIndent"/>
              <w:spacing w:after="0"/>
              <w:ind w:left="242"/>
              <w:rPr>
                <w:rFonts w:asciiTheme="majorHAnsi" w:hAnsiTheme="majorHAnsi" w:cstheme="majorHAnsi"/>
                <w:b/>
                <w:sz w:val="20"/>
                <w:szCs w:val="20"/>
              </w:rPr>
            </w:pPr>
            <w:r w:rsidRPr="00F33EB0">
              <w:rPr>
                <w:rFonts w:asciiTheme="majorHAnsi" w:hAnsiTheme="majorHAnsi" w:cstheme="majorHAnsi"/>
                <w:color w:val="000000"/>
                <w:sz w:val="20"/>
                <w:szCs w:val="20"/>
              </w:rPr>
              <w:t>Describe how you could achieve this by wireline means?</w:t>
            </w:r>
          </w:p>
          <w:p w14:paraId="12569426" w14:textId="77777777" w:rsidR="00E153E2" w:rsidRPr="00F33EB0" w:rsidRDefault="00E153E2" w:rsidP="005F01FD">
            <w:pPr>
              <w:widowControl w:val="0"/>
              <w:jc w:val="both"/>
              <w:rPr>
                <w:rFonts w:asciiTheme="majorHAnsi" w:hAnsiTheme="majorHAnsi" w:cstheme="majorHAnsi"/>
                <w:snapToGrid w:val="0"/>
                <w:color w:val="000000"/>
                <w:sz w:val="20"/>
                <w:szCs w:val="20"/>
              </w:rPr>
            </w:pPr>
          </w:p>
          <w:p w14:paraId="4B444FD7" w14:textId="77777777" w:rsidR="00E153E2" w:rsidRPr="00333B06" w:rsidRDefault="00E153E2" w:rsidP="005F01FD">
            <w:pPr>
              <w:pStyle w:val="ListParagraph"/>
              <w:widowControl w:val="0"/>
              <w:ind w:left="242"/>
              <w:jc w:val="both"/>
              <w:rPr>
                <w:rFonts w:asciiTheme="majorHAnsi" w:hAnsiTheme="majorHAnsi" w:cstheme="majorHAnsi"/>
                <w:snapToGrid w:val="0"/>
                <w:sz w:val="20"/>
                <w:szCs w:val="20"/>
              </w:rPr>
            </w:pPr>
          </w:p>
        </w:tc>
        <w:tc>
          <w:tcPr>
            <w:tcW w:w="3685" w:type="dxa"/>
          </w:tcPr>
          <w:p w14:paraId="16B7C6BF" w14:textId="77777777" w:rsidR="00E153E2" w:rsidRPr="00F33EB0" w:rsidRDefault="00E153E2" w:rsidP="000B4200">
            <w:pPr>
              <w:spacing w:before="60" w:after="60"/>
              <w:rPr>
                <w:rFonts w:asciiTheme="majorHAnsi" w:hAnsiTheme="majorHAnsi" w:cstheme="majorHAnsi"/>
                <w:sz w:val="20"/>
                <w:szCs w:val="20"/>
              </w:rPr>
            </w:pPr>
          </w:p>
        </w:tc>
        <w:tc>
          <w:tcPr>
            <w:tcW w:w="713" w:type="dxa"/>
            <w:gridSpan w:val="2"/>
          </w:tcPr>
          <w:p w14:paraId="235051F3" w14:textId="77777777" w:rsidR="00E153E2" w:rsidRPr="00F33EB0" w:rsidRDefault="00E153E2" w:rsidP="000B4200">
            <w:pPr>
              <w:spacing w:before="60" w:after="60"/>
              <w:rPr>
                <w:rFonts w:asciiTheme="majorHAnsi" w:hAnsiTheme="majorHAnsi" w:cstheme="majorHAnsi"/>
                <w:sz w:val="20"/>
                <w:szCs w:val="20"/>
              </w:rPr>
            </w:pPr>
          </w:p>
        </w:tc>
        <w:tc>
          <w:tcPr>
            <w:tcW w:w="709" w:type="dxa"/>
          </w:tcPr>
          <w:p w14:paraId="5B649278" w14:textId="77777777" w:rsidR="00E153E2" w:rsidRPr="001241A4" w:rsidRDefault="00E153E2" w:rsidP="000B4200">
            <w:pPr>
              <w:spacing w:before="60" w:after="60"/>
              <w:rPr>
                <w:rFonts w:ascii="Book Antiqua" w:hAnsi="Book Antiqua" w:cstheme="majorHAnsi"/>
                <w:sz w:val="20"/>
                <w:szCs w:val="20"/>
              </w:rPr>
            </w:pPr>
          </w:p>
        </w:tc>
        <w:tc>
          <w:tcPr>
            <w:tcW w:w="1278" w:type="dxa"/>
          </w:tcPr>
          <w:p w14:paraId="3C53F277" w14:textId="77777777" w:rsidR="00E153E2" w:rsidRPr="001241A4" w:rsidRDefault="00E153E2" w:rsidP="000B4200">
            <w:pPr>
              <w:spacing w:before="60" w:after="60"/>
              <w:rPr>
                <w:rFonts w:ascii="Book Antiqua" w:hAnsi="Book Antiqua" w:cstheme="majorHAnsi"/>
                <w:sz w:val="20"/>
                <w:szCs w:val="20"/>
              </w:rPr>
            </w:pPr>
          </w:p>
        </w:tc>
      </w:tr>
      <w:tr w:rsidR="00B77981" w:rsidRPr="00F33EB0" w14:paraId="7764C208" w14:textId="77777777" w:rsidTr="004A5FF7">
        <w:trPr>
          <w:cantSplit/>
          <w:trHeight w:val="510"/>
        </w:trPr>
        <w:tc>
          <w:tcPr>
            <w:tcW w:w="1260" w:type="dxa"/>
            <w:vMerge w:val="restart"/>
            <w:shd w:val="clear" w:color="auto" w:fill="D9D9D9" w:themeFill="background1" w:themeFillShade="D9"/>
          </w:tcPr>
          <w:p w14:paraId="26F77C11" w14:textId="4606A3AF" w:rsidR="00B77981" w:rsidRPr="00F33EB0" w:rsidRDefault="00B77981" w:rsidP="00B77981">
            <w:pPr>
              <w:rPr>
                <w:rFonts w:asciiTheme="majorHAnsi" w:hAnsiTheme="majorHAnsi" w:cstheme="majorHAnsi"/>
                <w:b/>
                <w:sz w:val="20"/>
                <w:szCs w:val="20"/>
              </w:rPr>
            </w:pPr>
            <w:r w:rsidRPr="00F33EB0">
              <w:rPr>
                <w:rFonts w:asciiTheme="majorHAnsi" w:hAnsiTheme="majorHAnsi" w:cstheme="majorHAnsi"/>
                <w:b/>
                <w:sz w:val="20"/>
                <w:szCs w:val="20"/>
              </w:rPr>
              <w:lastRenderedPageBreak/>
              <w:t>Form B.2.</w:t>
            </w:r>
            <w:r>
              <w:rPr>
                <w:rFonts w:asciiTheme="majorHAnsi" w:hAnsiTheme="majorHAnsi" w:cstheme="majorHAnsi"/>
                <w:b/>
                <w:sz w:val="20"/>
                <w:szCs w:val="20"/>
              </w:rPr>
              <w:t>3</w:t>
            </w:r>
          </w:p>
        </w:tc>
        <w:tc>
          <w:tcPr>
            <w:tcW w:w="13959" w:type="dxa"/>
            <w:gridSpan w:val="7"/>
            <w:shd w:val="clear" w:color="auto" w:fill="D9D9D9" w:themeFill="background1" w:themeFillShade="D9"/>
            <w:vAlign w:val="center"/>
          </w:tcPr>
          <w:p w14:paraId="7CCD9F4A" w14:textId="40ED9517" w:rsidR="00B77981" w:rsidRPr="001241A4" w:rsidRDefault="00B77981" w:rsidP="000B4200">
            <w:pPr>
              <w:spacing w:before="60" w:after="60"/>
              <w:rPr>
                <w:rFonts w:ascii="Book Antiqua" w:hAnsi="Book Antiqua" w:cstheme="majorHAnsi"/>
                <w:sz w:val="20"/>
                <w:szCs w:val="20"/>
              </w:rPr>
            </w:pPr>
            <w:r w:rsidRPr="00F33EB0">
              <w:rPr>
                <w:rFonts w:asciiTheme="majorHAnsi" w:hAnsiTheme="majorHAnsi" w:cstheme="majorHAnsi"/>
                <w:b/>
                <w:sz w:val="20"/>
                <w:szCs w:val="20"/>
              </w:rPr>
              <w:t>INSTALL AND RETRIEVE DOWNHOLE ASSEMBLIES</w:t>
            </w:r>
          </w:p>
        </w:tc>
      </w:tr>
      <w:tr w:rsidR="00B77981" w:rsidRPr="00F33EB0" w14:paraId="615E4F47" w14:textId="77777777" w:rsidTr="004A5FF7">
        <w:trPr>
          <w:cantSplit/>
          <w:trHeight w:val="510"/>
        </w:trPr>
        <w:tc>
          <w:tcPr>
            <w:tcW w:w="1260" w:type="dxa"/>
            <w:vMerge/>
            <w:shd w:val="clear" w:color="auto" w:fill="D9D9D9" w:themeFill="background1" w:themeFillShade="D9"/>
            <w:vAlign w:val="center"/>
          </w:tcPr>
          <w:p w14:paraId="432B5CFF" w14:textId="77777777" w:rsidR="00B77981" w:rsidRPr="00F33EB0" w:rsidRDefault="00B77981" w:rsidP="000B4200">
            <w:pPr>
              <w:rPr>
                <w:rFonts w:asciiTheme="majorHAnsi" w:hAnsiTheme="majorHAnsi" w:cstheme="majorHAnsi"/>
                <w:b/>
                <w:sz w:val="20"/>
                <w:szCs w:val="20"/>
              </w:rPr>
            </w:pPr>
          </w:p>
        </w:tc>
        <w:tc>
          <w:tcPr>
            <w:tcW w:w="7574" w:type="dxa"/>
            <w:gridSpan w:val="2"/>
          </w:tcPr>
          <w:p w14:paraId="1BDFB0F7" w14:textId="0863EAC1" w:rsidR="00B77981" w:rsidRPr="005F01FD" w:rsidRDefault="00B77981" w:rsidP="005F01FD">
            <w:pPr>
              <w:pStyle w:val="ListParagraph"/>
              <w:numPr>
                <w:ilvl w:val="0"/>
                <w:numId w:val="40"/>
              </w:numPr>
              <w:ind w:left="384"/>
              <w:rPr>
                <w:rFonts w:asciiTheme="majorHAnsi" w:hAnsiTheme="majorHAnsi" w:cstheme="majorHAnsi"/>
                <w:sz w:val="20"/>
                <w:szCs w:val="20"/>
              </w:rPr>
            </w:pPr>
            <w:r w:rsidRPr="005F01FD">
              <w:rPr>
                <w:rFonts w:asciiTheme="majorHAnsi" w:hAnsiTheme="majorHAnsi" w:cstheme="majorHAnsi"/>
                <w:sz w:val="20"/>
                <w:szCs w:val="20"/>
              </w:rPr>
              <w:t>What are the checks that should be carried out prior to running an ‘XX’ or ‘PR’ (XN or RN) lock mandrel? Name five.</w:t>
            </w:r>
          </w:p>
          <w:p w14:paraId="6F94A269" w14:textId="77777777" w:rsidR="00B77981" w:rsidRPr="00F33EB0" w:rsidRDefault="00B77981" w:rsidP="005F01FD">
            <w:pPr>
              <w:pStyle w:val="ListParagraph"/>
              <w:ind w:left="522"/>
              <w:rPr>
                <w:rFonts w:asciiTheme="majorHAnsi" w:hAnsiTheme="majorHAnsi" w:cstheme="majorHAnsi"/>
                <w:bCs/>
                <w:color w:val="000000"/>
                <w:sz w:val="20"/>
                <w:szCs w:val="20"/>
              </w:rPr>
            </w:pPr>
            <w:r w:rsidRPr="00F33EB0">
              <w:rPr>
                <w:rFonts w:asciiTheme="majorHAnsi" w:hAnsiTheme="majorHAnsi" w:cstheme="majorHAnsi"/>
                <w:i/>
                <w:color w:val="000000"/>
                <w:sz w:val="20"/>
                <w:szCs w:val="20"/>
              </w:rPr>
              <w:t>(Answer in bullets points)</w:t>
            </w:r>
          </w:p>
          <w:p w14:paraId="74BD6927" w14:textId="77777777" w:rsidR="00B77981" w:rsidRDefault="00B77981" w:rsidP="000B4200">
            <w:pPr>
              <w:spacing w:before="120"/>
              <w:ind w:left="-41"/>
              <w:rPr>
                <w:rFonts w:asciiTheme="majorHAnsi" w:hAnsiTheme="majorHAnsi" w:cstheme="majorHAnsi"/>
                <w:b/>
                <w:snapToGrid w:val="0"/>
                <w:color w:val="000000"/>
                <w:sz w:val="20"/>
                <w:szCs w:val="20"/>
              </w:rPr>
            </w:pPr>
          </w:p>
          <w:p w14:paraId="7C28141B" w14:textId="77777777" w:rsidR="004A5FF7" w:rsidRDefault="004A5FF7" w:rsidP="000B4200">
            <w:pPr>
              <w:spacing w:before="120"/>
              <w:ind w:left="-41"/>
              <w:rPr>
                <w:rFonts w:asciiTheme="majorHAnsi" w:hAnsiTheme="majorHAnsi" w:cstheme="majorHAnsi"/>
                <w:b/>
                <w:snapToGrid w:val="0"/>
                <w:color w:val="000000"/>
                <w:sz w:val="20"/>
                <w:szCs w:val="20"/>
              </w:rPr>
            </w:pPr>
          </w:p>
          <w:p w14:paraId="10362546" w14:textId="77777777" w:rsidR="004A5FF7" w:rsidRDefault="004A5FF7" w:rsidP="000B4200">
            <w:pPr>
              <w:spacing w:before="120"/>
              <w:ind w:left="-41"/>
              <w:rPr>
                <w:rFonts w:asciiTheme="majorHAnsi" w:hAnsiTheme="majorHAnsi" w:cstheme="majorHAnsi"/>
                <w:b/>
                <w:snapToGrid w:val="0"/>
                <w:color w:val="000000"/>
                <w:sz w:val="20"/>
                <w:szCs w:val="20"/>
              </w:rPr>
            </w:pPr>
          </w:p>
          <w:p w14:paraId="28CDFEC9" w14:textId="77777777" w:rsidR="004A5FF7" w:rsidRDefault="004A5FF7" w:rsidP="000B4200">
            <w:pPr>
              <w:spacing w:before="120"/>
              <w:ind w:left="-41"/>
              <w:rPr>
                <w:rFonts w:asciiTheme="majorHAnsi" w:hAnsiTheme="majorHAnsi" w:cstheme="majorHAnsi"/>
                <w:b/>
                <w:snapToGrid w:val="0"/>
                <w:color w:val="000000"/>
                <w:sz w:val="20"/>
                <w:szCs w:val="20"/>
              </w:rPr>
            </w:pPr>
          </w:p>
          <w:p w14:paraId="1B98F0A2" w14:textId="77777777" w:rsidR="004A5FF7" w:rsidRDefault="004A5FF7" w:rsidP="000B4200">
            <w:pPr>
              <w:spacing w:before="120"/>
              <w:ind w:left="-41"/>
              <w:rPr>
                <w:rFonts w:asciiTheme="majorHAnsi" w:hAnsiTheme="majorHAnsi" w:cstheme="majorHAnsi"/>
                <w:b/>
                <w:snapToGrid w:val="0"/>
                <w:color w:val="000000"/>
                <w:sz w:val="20"/>
                <w:szCs w:val="20"/>
              </w:rPr>
            </w:pPr>
          </w:p>
          <w:p w14:paraId="72B9F1BC" w14:textId="77777777" w:rsidR="004A5FF7" w:rsidRDefault="004A5FF7" w:rsidP="000B4200">
            <w:pPr>
              <w:spacing w:before="120"/>
              <w:ind w:left="-41"/>
              <w:rPr>
                <w:rFonts w:asciiTheme="majorHAnsi" w:hAnsiTheme="majorHAnsi" w:cstheme="majorHAnsi"/>
                <w:b/>
                <w:snapToGrid w:val="0"/>
                <w:color w:val="000000"/>
                <w:sz w:val="20"/>
                <w:szCs w:val="20"/>
              </w:rPr>
            </w:pPr>
          </w:p>
          <w:p w14:paraId="2CAA068C" w14:textId="77777777" w:rsidR="004A5FF7" w:rsidRDefault="004A5FF7" w:rsidP="000B4200">
            <w:pPr>
              <w:spacing w:before="120"/>
              <w:ind w:left="-41"/>
              <w:rPr>
                <w:rFonts w:asciiTheme="majorHAnsi" w:hAnsiTheme="majorHAnsi" w:cstheme="majorHAnsi"/>
                <w:b/>
                <w:snapToGrid w:val="0"/>
                <w:color w:val="000000"/>
                <w:sz w:val="20"/>
                <w:szCs w:val="20"/>
              </w:rPr>
            </w:pPr>
          </w:p>
          <w:p w14:paraId="719B8431" w14:textId="31329BDA" w:rsidR="004A5FF7" w:rsidRPr="00F33EB0" w:rsidRDefault="004A5FF7" w:rsidP="004A5FF7">
            <w:pPr>
              <w:spacing w:before="120"/>
              <w:rPr>
                <w:rFonts w:asciiTheme="majorHAnsi" w:hAnsiTheme="majorHAnsi" w:cstheme="majorHAnsi"/>
                <w:b/>
                <w:snapToGrid w:val="0"/>
                <w:color w:val="000000"/>
                <w:sz w:val="20"/>
                <w:szCs w:val="20"/>
              </w:rPr>
            </w:pPr>
          </w:p>
        </w:tc>
        <w:tc>
          <w:tcPr>
            <w:tcW w:w="3685" w:type="dxa"/>
          </w:tcPr>
          <w:p w14:paraId="762B38AB" w14:textId="77777777" w:rsidR="00B77981" w:rsidRPr="00F33EB0" w:rsidRDefault="00B77981" w:rsidP="000B4200">
            <w:pPr>
              <w:spacing w:before="60" w:after="60"/>
              <w:rPr>
                <w:rFonts w:asciiTheme="majorHAnsi" w:hAnsiTheme="majorHAnsi" w:cstheme="majorHAnsi"/>
                <w:sz w:val="20"/>
                <w:szCs w:val="20"/>
              </w:rPr>
            </w:pPr>
          </w:p>
        </w:tc>
        <w:tc>
          <w:tcPr>
            <w:tcW w:w="713" w:type="dxa"/>
            <w:gridSpan w:val="2"/>
          </w:tcPr>
          <w:p w14:paraId="7329F579" w14:textId="77777777" w:rsidR="00B77981" w:rsidRPr="00F33EB0" w:rsidRDefault="00B77981" w:rsidP="000B4200">
            <w:pPr>
              <w:spacing w:before="60" w:after="60"/>
              <w:rPr>
                <w:rFonts w:asciiTheme="majorHAnsi" w:hAnsiTheme="majorHAnsi" w:cstheme="majorHAnsi"/>
                <w:sz w:val="20"/>
                <w:szCs w:val="20"/>
              </w:rPr>
            </w:pPr>
          </w:p>
        </w:tc>
        <w:tc>
          <w:tcPr>
            <w:tcW w:w="709" w:type="dxa"/>
          </w:tcPr>
          <w:p w14:paraId="2BBB1ED1" w14:textId="77777777" w:rsidR="00B77981" w:rsidRPr="001241A4" w:rsidRDefault="00B77981" w:rsidP="000B4200">
            <w:pPr>
              <w:spacing w:before="60" w:after="60"/>
              <w:rPr>
                <w:rFonts w:ascii="Book Antiqua" w:hAnsi="Book Antiqua" w:cstheme="majorHAnsi"/>
                <w:sz w:val="20"/>
                <w:szCs w:val="20"/>
              </w:rPr>
            </w:pPr>
          </w:p>
        </w:tc>
        <w:tc>
          <w:tcPr>
            <w:tcW w:w="1278" w:type="dxa"/>
          </w:tcPr>
          <w:p w14:paraId="4499F524" w14:textId="77777777" w:rsidR="00B77981" w:rsidRPr="001241A4" w:rsidRDefault="00B77981" w:rsidP="000B4200">
            <w:pPr>
              <w:spacing w:before="60" w:after="60"/>
              <w:rPr>
                <w:rFonts w:ascii="Book Antiqua" w:hAnsi="Book Antiqua" w:cstheme="majorHAnsi"/>
                <w:sz w:val="20"/>
                <w:szCs w:val="20"/>
              </w:rPr>
            </w:pPr>
          </w:p>
        </w:tc>
      </w:tr>
      <w:tr w:rsidR="00B77981" w:rsidRPr="00F33EB0" w14:paraId="348E3B81" w14:textId="77777777" w:rsidTr="004A5FF7">
        <w:trPr>
          <w:cantSplit/>
          <w:trHeight w:val="510"/>
        </w:trPr>
        <w:tc>
          <w:tcPr>
            <w:tcW w:w="1260" w:type="dxa"/>
            <w:vMerge/>
            <w:shd w:val="clear" w:color="auto" w:fill="D9D9D9" w:themeFill="background1" w:themeFillShade="D9"/>
            <w:vAlign w:val="center"/>
          </w:tcPr>
          <w:p w14:paraId="4B6C46FD" w14:textId="77777777" w:rsidR="00B77981" w:rsidRPr="00F33EB0" w:rsidRDefault="00B77981" w:rsidP="000B4200">
            <w:pPr>
              <w:rPr>
                <w:rFonts w:asciiTheme="majorHAnsi" w:hAnsiTheme="majorHAnsi" w:cstheme="majorHAnsi"/>
                <w:b/>
                <w:sz w:val="20"/>
                <w:szCs w:val="20"/>
              </w:rPr>
            </w:pPr>
          </w:p>
        </w:tc>
        <w:tc>
          <w:tcPr>
            <w:tcW w:w="7574" w:type="dxa"/>
            <w:gridSpan w:val="2"/>
          </w:tcPr>
          <w:p w14:paraId="19F96C9F" w14:textId="6CAF38AE" w:rsidR="00B77981" w:rsidRPr="00F33EB0" w:rsidRDefault="00B77981" w:rsidP="005F01FD">
            <w:pPr>
              <w:ind w:left="384" w:hanging="384"/>
              <w:rPr>
                <w:rFonts w:asciiTheme="majorHAnsi" w:hAnsiTheme="majorHAnsi" w:cstheme="majorHAnsi"/>
                <w:sz w:val="20"/>
                <w:szCs w:val="20"/>
              </w:rPr>
            </w:pPr>
            <w:r>
              <w:rPr>
                <w:rFonts w:asciiTheme="majorHAnsi" w:hAnsiTheme="majorHAnsi" w:cstheme="majorHAnsi"/>
                <w:sz w:val="20"/>
                <w:szCs w:val="20"/>
              </w:rPr>
              <w:t>2.</w:t>
            </w:r>
            <w:r>
              <w:rPr>
                <w:rFonts w:asciiTheme="majorHAnsi" w:hAnsiTheme="majorHAnsi" w:cstheme="majorHAnsi"/>
                <w:sz w:val="20"/>
                <w:szCs w:val="20"/>
              </w:rPr>
              <w:tab/>
            </w:r>
            <w:r w:rsidRPr="00F33EB0">
              <w:rPr>
                <w:rFonts w:asciiTheme="majorHAnsi" w:hAnsiTheme="majorHAnsi" w:cstheme="majorHAnsi"/>
                <w:sz w:val="20"/>
                <w:szCs w:val="20"/>
              </w:rPr>
              <w:t>Describe, with the aid of a diagram, how a hydraulic jar works.</w:t>
            </w:r>
          </w:p>
          <w:p w14:paraId="10C8D9F2" w14:textId="05D5D85D" w:rsidR="00B77981" w:rsidRDefault="00B77981" w:rsidP="005F01FD">
            <w:pPr>
              <w:ind w:left="384"/>
              <w:rPr>
                <w:rFonts w:asciiTheme="majorHAnsi" w:hAnsiTheme="majorHAnsi" w:cstheme="majorHAnsi"/>
                <w:sz w:val="20"/>
                <w:szCs w:val="20"/>
              </w:rPr>
            </w:pPr>
            <w:r w:rsidRPr="00F33EB0">
              <w:rPr>
                <w:rFonts w:asciiTheme="majorHAnsi" w:hAnsiTheme="majorHAnsi" w:cstheme="majorHAnsi"/>
                <w:sz w:val="20"/>
                <w:szCs w:val="20"/>
              </w:rPr>
              <w:t>Please see the attachment on the next page.</w:t>
            </w:r>
          </w:p>
          <w:p w14:paraId="77DA24D9" w14:textId="60E0FE2D" w:rsidR="00DD2A55" w:rsidRDefault="00DD2A55" w:rsidP="005F01FD">
            <w:pPr>
              <w:ind w:left="384"/>
              <w:rPr>
                <w:rFonts w:asciiTheme="majorHAnsi" w:hAnsiTheme="majorHAnsi" w:cstheme="majorHAnsi"/>
                <w:sz w:val="20"/>
                <w:szCs w:val="20"/>
              </w:rPr>
            </w:pPr>
          </w:p>
          <w:p w14:paraId="3283E53B" w14:textId="7EA0F7A6" w:rsidR="00DD2A55" w:rsidRDefault="00DD2A55" w:rsidP="005F01FD">
            <w:pPr>
              <w:ind w:left="384"/>
              <w:rPr>
                <w:rFonts w:asciiTheme="majorHAnsi" w:hAnsiTheme="majorHAnsi" w:cstheme="majorHAnsi"/>
                <w:sz w:val="20"/>
                <w:szCs w:val="20"/>
              </w:rPr>
            </w:pPr>
            <w:r>
              <w:rPr>
                <w:rFonts w:asciiTheme="majorHAnsi" w:hAnsiTheme="majorHAnsi" w:cstheme="majorHAnsi"/>
                <w:sz w:val="20"/>
                <w:szCs w:val="20"/>
              </w:rPr>
              <w:t>Answer:</w:t>
            </w:r>
          </w:p>
          <w:p w14:paraId="512139FC" w14:textId="59130A86" w:rsidR="00B77981" w:rsidRDefault="00B77981" w:rsidP="005F01FD">
            <w:pPr>
              <w:ind w:left="384"/>
              <w:rPr>
                <w:rFonts w:asciiTheme="majorHAnsi" w:hAnsiTheme="majorHAnsi" w:cstheme="majorHAnsi"/>
                <w:sz w:val="20"/>
                <w:szCs w:val="20"/>
              </w:rPr>
            </w:pPr>
          </w:p>
          <w:p w14:paraId="5EACBC60" w14:textId="77777777" w:rsidR="00B77981" w:rsidRDefault="00B77981" w:rsidP="005F01FD">
            <w:pPr>
              <w:ind w:left="384"/>
              <w:rPr>
                <w:rFonts w:asciiTheme="majorHAnsi" w:hAnsiTheme="majorHAnsi" w:cstheme="majorHAnsi"/>
                <w:sz w:val="20"/>
                <w:szCs w:val="20"/>
              </w:rPr>
            </w:pPr>
          </w:p>
          <w:p w14:paraId="5AC2F1B3" w14:textId="77777777" w:rsidR="00B77981" w:rsidRDefault="00B77981" w:rsidP="005F01FD">
            <w:pPr>
              <w:ind w:left="384"/>
              <w:rPr>
                <w:rFonts w:asciiTheme="majorHAnsi" w:hAnsiTheme="majorHAnsi" w:cstheme="majorHAnsi"/>
                <w:sz w:val="20"/>
                <w:szCs w:val="20"/>
              </w:rPr>
            </w:pPr>
          </w:p>
          <w:p w14:paraId="13EC2457" w14:textId="51394AAC" w:rsidR="00B77981" w:rsidRPr="005F01FD" w:rsidRDefault="00B77981" w:rsidP="005F01FD">
            <w:pPr>
              <w:ind w:left="384"/>
              <w:rPr>
                <w:rFonts w:asciiTheme="majorHAnsi" w:hAnsiTheme="majorHAnsi" w:cstheme="majorHAnsi"/>
                <w:sz w:val="20"/>
                <w:szCs w:val="20"/>
              </w:rPr>
            </w:pPr>
            <w:r w:rsidRPr="00F33EB0">
              <w:rPr>
                <w:rFonts w:asciiTheme="majorHAnsi" w:hAnsiTheme="majorHAnsi" w:cstheme="majorHAnsi"/>
                <w:noProof/>
                <w:sz w:val="20"/>
                <w:szCs w:val="20"/>
                <w:lang w:val="en-MY" w:eastAsia="en-MY"/>
              </w:rPr>
              <w:lastRenderedPageBreak/>
              <w:drawing>
                <wp:anchor distT="0" distB="0" distL="114300" distR="114300" simplePos="0" relativeHeight="251815936" behindDoc="0" locked="0" layoutInCell="1" allowOverlap="1" wp14:anchorId="6D4E322C" wp14:editId="30496474">
                  <wp:simplePos x="0" y="0"/>
                  <wp:positionH relativeFrom="column">
                    <wp:posOffset>107950</wp:posOffset>
                  </wp:positionH>
                  <wp:positionV relativeFrom="paragraph">
                    <wp:posOffset>-370205</wp:posOffset>
                  </wp:positionV>
                  <wp:extent cx="3545205" cy="4448175"/>
                  <wp:effectExtent l="0" t="0" r="0" b="9525"/>
                  <wp:wrapTopAndBottom/>
                  <wp:docPr id="24" name="Picture 24" descr="1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descr="1st"/>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545205" cy="444817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3685" w:type="dxa"/>
          </w:tcPr>
          <w:p w14:paraId="653ADB92" w14:textId="77777777" w:rsidR="00B77981" w:rsidRPr="00F33EB0" w:rsidRDefault="00B77981" w:rsidP="000B4200">
            <w:pPr>
              <w:spacing w:before="60" w:after="60"/>
              <w:rPr>
                <w:rFonts w:asciiTheme="majorHAnsi" w:hAnsiTheme="majorHAnsi" w:cstheme="majorHAnsi"/>
                <w:sz w:val="20"/>
                <w:szCs w:val="20"/>
              </w:rPr>
            </w:pPr>
          </w:p>
        </w:tc>
        <w:tc>
          <w:tcPr>
            <w:tcW w:w="713" w:type="dxa"/>
            <w:gridSpan w:val="2"/>
          </w:tcPr>
          <w:p w14:paraId="1E065233" w14:textId="77777777" w:rsidR="00B77981" w:rsidRPr="00F33EB0" w:rsidRDefault="00B77981" w:rsidP="000B4200">
            <w:pPr>
              <w:spacing w:before="60" w:after="60"/>
              <w:rPr>
                <w:rFonts w:asciiTheme="majorHAnsi" w:hAnsiTheme="majorHAnsi" w:cstheme="majorHAnsi"/>
                <w:sz w:val="20"/>
                <w:szCs w:val="20"/>
              </w:rPr>
            </w:pPr>
          </w:p>
        </w:tc>
        <w:tc>
          <w:tcPr>
            <w:tcW w:w="709" w:type="dxa"/>
          </w:tcPr>
          <w:p w14:paraId="738C200D" w14:textId="77777777" w:rsidR="00B77981" w:rsidRPr="001241A4" w:rsidRDefault="00B77981" w:rsidP="000B4200">
            <w:pPr>
              <w:spacing w:before="60" w:after="60"/>
              <w:rPr>
                <w:rFonts w:ascii="Book Antiqua" w:hAnsi="Book Antiqua" w:cstheme="majorHAnsi"/>
                <w:sz w:val="20"/>
                <w:szCs w:val="20"/>
              </w:rPr>
            </w:pPr>
          </w:p>
        </w:tc>
        <w:tc>
          <w:tcPr>
            <w:tcW w:w="1278" w:type="dxa"/>
          </w:tcPr>
          <w:p w14:paraId="61B69565" w14:textId="77777777" w:rsidR="00B77981" w:rsidRPr="001241A4" w:rsidRDefault="00B77981" w:rsidP="000B4200">
            <w:pPr>
              <w:spacing w:before="60" w:after="60"/>
              <w:rPr>
                <w:rFonts w:ascii="Book Antiqua" w:hAnsi="Book Antiqua" w:cstheme="majorHAnsi"/>
                <w:sz w:val="20"/>
                <w:szCs w:val="20"/>
              </w:rPr>
            </w:pPr>
          </w:p>
        </w:tc>
      </w:tr>
      <w:tr w:rsidR="00B77981" w:rsidRPr="00F33EB0" w14:paraId="32FC9FAE" w14:textId="77777777" w:rsidTr="004A5FF7">
        <w:trPr>
          <w:cantSplit/>
          <w:trHeight w:val="510"/>
        </w:trPr>
        <w:tc>
          <w:tcPr>
            <w:tcW w:w="1260" w:type="dxa"/>
            <w:vMerge/>
            <w:shd w:val="clear" w:color="auto" w:fill="D9D9D9" w:themeFill="background1" w:themeFillShade="D9"/>
            <w:vAlign w:val="center"/>
          </w:tcPr>
          <w:p w14:paraId="1D09FEB6" w14:textId="77777777" w:rsidR="00B77981" w:rsidRPr="00F33EB0" w:rsidRDefault="00B77981" w:rsidP="000B4200">
            <w:pPr>
              <w:rPr>
                <w:rFonts w:asciiTheme="majorHAnsi" w:hAnsiTheme="majorHAnsi" w:cstheme="majorHAnsi"/>
                <w:b/>
                <w:sz w:val="20"/>
                <w:szCs w:val="20"/>
              </w:rPr>
            </w:pPr>
          </w:p>
        </w:tc>
        <w:tc>
          <w:tcPr>
            <w:tcW w:w="7574" w:type="dxa"/>
            <w:gridSpan w:val="2"/>
          </w:tcPr>
          <w:p w14:paraId="71C75368" w14:textId="77777777" w:rsidR="00B77981" w:rsidRPr="00E30631" w:rsidRDefault="00B77981" w:rsidP="00B77981">
            <w:pPr>
              <w:pStyle w:val="Heading2"/>
              <w:spacing w:before="0" w:after="0"/>
              <w:ind w:left="384" w:hanging="384"/>
              <w:jc w:val="both"/>
              <w:rPr>
                <w:rFonts w:asciiTheme="majorHAnsi" w:hAnsiTheme="majorHAnsi" w:cstheme="majorHAnsi"/>
                <w:b w:val="0"/>
                <w:i w:val="0"/>
                <w:color w:val="000000"/>
                <w:sz w:val="20"/>
                <w:szCs w:val="20"/>
              </w:rPr>
            </w:pPr>
            <w:r w:rsidRPr="00646196">
              <w:rPr>
                <w:rFonts w:asciiTheme="majorHAnsi" w:hAnsiTheme="majorHAnsi" w:cstheme="majorHAnsi"/>
                <w:b w:val="0"/>
                <w:bCs w:val="0"/>
                <w:i w:val="0"/>
                <w:iCs w:val="0"/>
                <w:sz w:val="20"/>
                <w:szCs w:val="20"/>
              </w:rPr>
              <w:t>3.</w:t>
            </w:r>
            <w:r w:rsidRPr="00646196">
              <w:rPr>
                <w:rFonts w:asciiTheme="majorHAnsi" w:hAnsiTheme="majorHAnsi" w:cstheme="majorHAnsi"/>
                <w:b w:val="0"/>
                <w:bCs w:val="0"/>
                <w:i w:val="0"/>
                <w:iCs w:val="0"/>
                <w:sz w:val="20"/>
                <w:szCs w:val="20"/>
              </w:rPr>
              <w:tab/>
            </w:r>
            <w:r w:rsidRPr="00E30631">
              <w:rPr>
                <w:rFonts w:asciiTheme="majorHAnsi" w:hAnsiTheme="majorHAnsi" w:cstheme="majorHAnsi"/>
                <w:b w:val="0"/>
                <w:i w:val="0"/>
                <w:color w:val="000000"/>
                <w:sz w:val="20"/>
                <w:szCs w:val="20"/>
              </w:rPr>
              <w:t>What is the difference between the overloaded type (A) and the plain type (B) slips used in conjunction with the 3/16” slip type braided line rope socket?</w:t>
            </w:r>
          </w:p>
          <w:p w14:paraId="06D7BB90" w14:textId="77777777" w:rsidR="00B77981" w:rsidRDefault="00B77981" w:rsidP="00B77981">
            <w:pPr>
              <w:rPr>
                <w:rFonts w:asciiTheme="majorHAnsi" w:hAnsiTheme="majorHAnsi" w:cstheme="majorHAnsi"/>
                <w:b/>
                <w:sz w:val="20"/>
                <w:szCs w:val="20"/>
              </w:rPr>
            </w:pPr>
          </w:p>
          <w:p w14:paraId="1D4343AE" w14:textId="77777777" w:rsidR="00B77981" w:rsidRPr="00E30631" w:rsidRDefault="00B77981" w:rsidP="00B77981">
            <w:pPr>
              <w:rPr>
                <w:rFonts w:asciiTheme="majorHAnsi" w:hAnsiTheme="majorHAnsi" w:cstheme="majorHAnsi"/>
                <w:b/>
                <w:sz w:val="20"/>
                <w:szCs w:val="20"/>
              </w:rPr>
            </w:pPr>
          </w:p>
          <w:p w14:paraId="38881ED0" w14:textId="77777777" w:rsidR="00B77981" w:rsidRPr="00E30631" w:rsidRDefault="00B77981" w:rsidP="00B77981">
            <w:pPr>
              <w:rPr>
                <w:rFonts w:asciiTheme="majorHAnsi" w:hAnsiTheme="majorHAnsi" w:cstheme="majorHAnsi"/>
                <w:b/>
                <w:sz w:val="20"/>
                <w:szCs w:val="20"/>
              </w:rPr>
            </w:pPr>
          </w:p>
          <w:p w14:paraId="5912D8AB" w14:textId="77777777" w:rsidR="00B77981" w:rsidRPr="00E30631" w:rsidRDefault="00B77981" w:rsidP="00B77981">
            <w:pPr>
              <w:ind w:left="242"/>
              <w:rPr>
                <w:rFonts w:asciiTheme="majorHAnsi" w:hAnsiTheme="majorHAnsi" w:cstheme="majorHAnsi"/>
                <w:b/>
                <w:sz w:val="20"/>
                <w:szCs w:val="20"/>
              </w:rPr>
            </w:pPr>
            <w:r w:rsidRPr="00E30631">
              <w:rPr>
                <w:rFonts w:asciiTheme="majorHAnsi" w:hAnsiTheme="majorHAnsi" w:cstheme="majorHAnsi"/>
                <w:bCs/>
                <w:color w:val="000000"/>
                <w:sz w:val="20"/>
                <w:szCs w:val="20"/>
              </w:rPr>
              <w:t>Overloaded type (A) slip</w:t>
            </w:r>
          </w:p>
          <w:p w14:paraId="430F006C" w14:textId="77777777" w:rsidR="00B77981" w:rsidRPr="00E30631" w:rsidRDefault="00B77981" w:rsidP="00B77981">
            <w:pPr>
              <w:pStyle w:val="Heading2"/>
              <w:spacing w:before="0" w:after="0"/>
              <w:ind w:left="162"/>
              <w:jc w:val="both"/>
              <w:rPr>
                <w:rFonts w:asciiTheme="majorHAnsi" w:hAnsiTheme="majorHAnsi" w:cstheme="majorHAnsi"/>
                <w:b w:val="0"/>
                <w:i w:val="0"/>
                <w:color w:val="000000"/>
                <w:sz w:val="20"/>
                <w:szCs w:val="20"/>
              </w:rPr>
            </w:pPr>
            <w:r>
              <w:rPr>
                <w:rFonts w:asciiTheme="majorHAnsi" w:hAnsiTheme="majorHAnsi" w:cstheme="majorHAnsi"/>
                <w:noProof/>
                <w:sz w:val="20"/>
                <w:szCs w:val="20"/>
                <w:lang w:val="en-MY" w:eastAsia="en-MY"/>
              </w:rPr>
              <mc:AlternateContent>
                <mc:Choice Requires="wpg">
                  <w:drawing>
                    <wp:anchor distT="0" distB="0" distL="114300" distR="114300" simplePos="0" relativeHeight="251816960" behindDoc="0" locked="0" layoutInCell="1" allowOverlap="1" wp14:anchorId="42D98F72" wp14:editId="2F60D01F">
                      <wp:simplePos x="0" y="0"/>
                      <wp:positionH relativeFrom="column">
                        <wp:posOffset>160020</wp:posOffset>
                      </wp:positionH>
                      <wp:positionV relativeFrom="paragraph">
                        <wp:posOffset>92075</wp:posOffset>
                      </wp:positionV>
                      <wp:extent cx="1280160" cy="379095"/>
                      <wp:effectExtent l="0" t="0" r="34290" b="20955"/>
                      <wp:wrapNone/>
                      <wp:docPr id="39" name="Group 39"/>
                      <wp:cNvGraphicFramePr/>
                      <a:graphic xmlns:a="http://schemas.openxmlformats.org/drawingml/2006/main">
                        <a:graphicData uri="http://schemas.microsoft.com/office/word/2010/wordprocessingGroup">
                          <wpg:wgp>
                            <wpg:cNvGrpSpPr/>
                            <wpg:grpSpPr>
                              <a:xfrm>
                                <a:off x="0" y="0"/>
                                <a:ext cx="1280160" cy="379095"/>
                                <a:chOff x="0" y="0"/>
                                <a:chExt cx="1280160" cy="379095"/>
                              </a:xfrm>
                            </wpg:grpSpPr>
                            <wps:wsp>
                              <wps:cNvPr id="40" name="Straight Connector 40"/>
                              <wps:cNvCnPr>
                                <a:cxnSpLocks noChangeShapeType="1"/>
                              </wps:cNvCnPr>
                              <wps:spPr bwMode="auto">
                                <a:xfrm>
                                  <a:off x="0" y="0"/>
                                  <a:ext cx="0" cy="3657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1" name="Straight Connector 41"/>
                              <wps:cNvCnPr>
                                <a:cxnSpLocks noChangeShapeType="1"/>
                              </wps:cNvCnPr>
                              <wps:spPr bwMode="auto">
                                <a:xfrm>
                                  <a:off x="0" y="365760"/>
                                  <a:ext cx="548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2" name="Straight Connector 42"/>
                              <wps:cNvCnPr>
                                <a:cxnSpLocks noChangeShapeType="1"/>
                              </wps:cNvCnPr>
                              <wps:spPr bwMode="auto">
                                <a:xfrm flipH="1">
                                  <a:off x="914400" y="365760"/>
                                  <a:ext cx="3657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3" name="Straight Connector 43"/>
                              <wps:cNvCnPr>
                                <a:cxnSpLocks noChangeShapeType="1"/>
                              </wps:cNvCnPr>
                              <wps:spPr bwMode="auto">
                                <a:xfrm flipV="1">
                                  <a:off x="548640" y="274320"/>
                                  <a:ext cx="0" cy="9144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4" name="Straight Connector 44"/>
                              <wps:cNvCnPr>
                                <a:cxnSpLocks noChangeShapeType="1"/>
                              </wps:cNvCnPr>
                              <wps:spPr bwMode="auto">
                                <a:xfrm flipV="1">
                                  <a:off x="914400" y="274320"/>
                                  <a:ext cx="0" cy="9144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7" name="Straight Connector 47"/>
                              <wps:cNvCnPr>
                                <a:cxnSpLocks noChangeShapeType="1"/>
                              </wps:cNvCnPr>
                              <wps:spPr bwMode="auto">
                                <a:xfrm>
                                  <a:off x="548640" y="274320"/>
                                  <a:ext cx="3657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8" name="Straight Connector 48"/>
                              <wps:cNvCnPr>
                                <a:cxnSpLocks noChangeShapeType="1"/>
                              </wps:cNvCnPr>
                              <wps:spPr bwMode="auto">
                                <a:xfrm flipV="1">
                                  <a:off x="1266825" y="196215"/>
                                  <a:ext cx="0" cy="1828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9" name="Straight Connector 49"/>
                              <wps:cNvCnPr>
                                <a:cxnSpLocks noChangeShapeType="1"/>
                              </wps:cNvCnPr>
                              <wps:spPr bwMode="auto">
                                <a:xfrm>
                                  <a:off x="0" y="0"/>
                                  <a:ext cx="1280160" cy="1828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anchor>
                  </w:drawing>
                </mc:Choice>
                <mc:Fallback>
                  <w:pict>
                    <v:group w14:anchorId="341C98E5" id="Group 39" o:spid="_x0000_s1026" style="position:absolute;margin-left:12.6pt;margin-top:7.25pt;width:100.8pt;height:29.85pt;z-index:251816960" coordsize="12801,37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">
                      <v:line id="Straight Connector 40" o:spid="_x0000_s1027" style="position:absolute;visibility:visible;mso-wrap-style:square" from="0,0" to="0,365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"/>
                      <v:line id="Straight Connector 41" o:spid="_x0000_s1028" style="position:absolute;visibility:visible;mso-wrap-style:square" from="0,3657" to="5486,365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"/>
                      <v:line id="Straight Connector 42" o:spid="_x0000_s1029" style="position:absolute;flip:x;visibility:visible;mso-wrap-style:square" from="9144,3657" to="12801,365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"/>
                      <v:line id="Straight Connector 43" o:spid="_x0000_s1030" style="position:absolute;flip:y;visibility:visible;mso-wrap-style:square" from="5486,2743" to="5486,365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"/>
                      <v:line id="Straight Connector 44" o:spid="_x0000_s1031" style="position:absolute;flip:y;visibility:visible;mso-wrap-style:square" from="9144,2743" to="9144,365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"/>
                      <v:line id="Straight Connector 47" o:spid="_x0000_s1032" style="position:absolute;visibility:visible;mso-wrap-style:square" from="5486,2743" to="9144,274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"/>
                      <v:line id="Straight Connector 48" o:spid="_x0000_s1033" style="position:absolute;flip:y;visibility:visible;mso-wrap-style:square" from="12668,1962" to="12668,379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"/>
                      <v:line id="Straight Connector 49" o:spid="_x0000_s1034" style="position:absolute;visibility:visible;mso-wrap-style:square" from="0,0" to="12801,182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"/>
                    </v:group>
                  </w:pict>
                </mc:Fallback>
              </mc:AlternateContent>
            </w:r>
          </w:p>
          <w:p w14:paraId="31900315" w14:textId="77777777" w:rsidR="00B77981" w:rsidRPr="00E30631" w:rsidRDefault="00B77981" w:rsidP="00B77981">
            <w:pPr>
              <w:rPr>
                <w:rFonts w:asciiTheme="majorHAnsi" w:hAnsiTheme="majorHAnsi" w:cstheme="majorHAnsi"/>
                <w:sz w:val="20"/>
                <w:szCs w:val="20"/>
              </w:rPr>
            </w:pPr>
          </w:p>
          <w:p w14:paraId="7CD2F9EB" w14:textId="77777777" w:rsidR="00B77981" w:rsidRPr="00E30631" w:rsidRDefault="00B77981" w:rsidP="00B77981">
            <w:pPr>
              <w:rPr>
                <w:rFonts w:asciiTheme="majorHAnsi" w:hAnsiTheme="majorHAnsi" w:cstheme="majorHAnsi"/>
                <w:sz w:val="20"/>
                <w:szCs w:val="20"/>
              </w:rPr>
            </w:pPr>
          </w:p>
          <w:p w14:paraId="44CA9C8A" w14:textId="77777777" w:rsidR="00B77981" w:rsidRDefault="00B77981" w:rsidP="00B77981">
            <w:pPr>
              <w:rPr>
                <w:rFonts w:asciiTheme="majorHAnsi" w:hAnsiTheme="majorHAnsi" w:cstheme="majorHAnsi"/>
                <w:b/>
                <w:sz w:val="20"/>
                <w:szCs w:val="20"/>
              </w:rPr>
            </w:pPr>
            <w:r w:rsidRPr="00E30631">
              <w:rPr>
                <w:rFonts w:asciiTheme="majorHAnsi" w:hAnsiTheme="majorHAnsi" w:cstheme="majorHAnsi"/>
                <w:b/>
                <w:sz w:val="20"/>
                <w:szCs w:val="20"/>
              </w:rPr>
              <w:tab/>
            </w:r>
          </w:p>
          <w:p w14:paraId="2BE430D4" w14:textId="77777777" w:rsidR="00B77981" w:rsidRDefault="00B77981" w:rsidP="00B77981">
            <w:pPr>
              <w:rPr>
                <w:rFonts w:asciiTheme="majorHAnsi" w:hAnsiTheme="majorHAnsi" w:cstheme="majorHAnsi"/>
                <w:b/>
                <w:sz w:val="20"/>
                <w:szCs w:val="20"/>
              </w:rPr>
            </w:pPr>
          </w:p>
          <w:p w14:paraId="6C31EE8F" w14:textId="77777777" w:rsidR="00B77981" w:rsidRDefault="00B77981" w:rsidP="00B77981">
            <w:pPr>
              <w:rPr>
                <w:rFonts w:asciiTheme="majorHAnsi" w:hAnsiTheme="majorHAnsi" w:cstheme="majorHAnsi"/>
                <w:b/>
                <w:sz w:val="20"/>
                <w:szCs w:val="20"/>
              </w:rPr>
            </w:pPr>
          </w:p>
          <w:p w14:paraId="5299D0F8" w14:textId="77777777" w:rsidR="00B77981" w:rsidRPr="00E30631" w:rsidRDefault="00B77981" w:rsidP="00B77981">
            <w:pPr>
              <w:ind w:left="242"/>
              <w:rPr>
                <w:rFonts w:asciiTheme="majorHAnsi" w:hAnsiTheme="majorHAnsi" w:cstheme="majorHAnsi"/>
                <w:bCs/>
                <w:color w:val="000000"/>
                <w:sz w:val="20"/>
                <w:szCs w:val="20"/>
              </w:rPr>
            </w:pPr>
            <w:r w:rsidRPr="00E30631">
              <w:rPr>
                <w:rFonts w:asciiTheme="majorHAnsi" w:hAnsiTheme="majorHAnsi" w:cstheme="majorHAnsi"/>
                <w:bCs/>
                <w:color w:val="000000"/>
                <w:sz w:val="20"/>
                <w:szCs w:val="20"/>
              </w:rPr>
              <w:t>Plain type (B) slip</w:t>
            </w:r>
          </w:p>
          <w:p w14:paraId="71F29F05" w14:textId="77777777" w:rsidR="00B77981" w:rsidRDefault="00B77981" w:rsidP="00B77981">
            <w:pPr>
              <w:rPr>
                <w:rFonts w:asciiTheme="majorHAnsi" w:hAnsiTheme="majorHAnsi" w:cstheme="majorHAnsi"/>
                <w:sz w:val="20"/>
                <w:szCs w:val="20"/>
              </w:rPr>
            </w:pPr>
            <w:r>
              <w:rPr>
                <w:rFonts w:asciiTheme="majorHAnsi" w:hAnsiTheme="majorHAnsi" w:cstheme="majorHAnsi"/>
                <w:noProof/>
                <w:sz w:val="20"/>
                <w:szCs w:val="20"/>
                <w:lang w:val="en-MY" w:eastAsia="en-MY"/>
              </w:rPr>
              <mc:AlternateContent>
                <mc:Choice Requires="wpg">
                  <w:drawing>
                    <wp:anchor distT="0" distB="0" distL="114300" distR="114300" simplePos="0" relativeHeight="251817984" behindDoc="0" locked="0" layoutInCell="1" allowOverlap="1" wp14:anchorId="301D0895" wp14:editId="64DF155E">
                      <wp:simplePos x="0" y="0"/>
                      <wp:positionH relativeFrom="column">
                        <wp:posOffset>161925</wp:posOffset>
                      </wp:positionH>
                      <wp:positionV relativeFrom="paragraph">
                        <wp:posOffset>92710</wp:posOffset>
                      </wp:positionV>
                      <wp:extent cx="1280160" cy="386715"/>
                      <wp:effectExtent l="0" t="0" r="34290" b="13335"/>
                      <wp:wrapNone/>
                      <wp:docPr id="50" name="Group 50"/>
                      <wp:cNvGraphicFramePr/>
                      <a:graphic xmlns:a="http://schemas.openxmlformats.org/drawingml/2006/main">
                        <a:graphicData uri="http://schemas.microsoft.com/office/word/2010/wordprocessingGroup">
                          <wpg:wgp>
                            <wpg:cNvGrpSpPr/>
                            <wpg:grpSpPr>
                              <a:xfrm>
                                <a:off x="0" y="0"/>
                                <a:ext cx="1280160" cy="386715"/>
                                <a:chOff x="0" y="0"/>
                                <a:chExt cx="1280160" cy="386715"/>
                              </a:xfrm>
                            </wpg:grpSpPr>
                            <wps:wsp>
                              <wps:cNvPr id="51" name="Straight Connector 51"/>
                              <wps:cNvCnPr>
                                <a:cxnSpLocks noChangeShapeType="1"/>
                              </wps:cNvCnPr>
                              <wps:spPr bwMode="auto">
                                <a:xfrm>
                                  <a:off x="0" y="0"/>
                                  <a:ext cx="0" cy="3657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2" name="Straight Connector 52"/>
                              <wps:cNvCnPr>
                                <a:cxnSpLocks noChangeShapeType="1"/>
                              </wps:cNvCnPr>
                              <wps:spPr bwMode="auto">
                                <a:xfrm>
                                  <a:off x="0" y="386715"/>
                                  <a:ext cx="12801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3" name="Straight Connector 53"/>
                              <wps:cNvCnPr>
                                <a:cxnSpLocks noChangeShapeType="1"/>
                              </wps:cNvCnPr>
                              <wps:spPr bwMode="auto">
                                <a:xfrm flipV="1">
                                  <a:off x="1280160" y="196215"/>
                                  <a:ext cx="0" cy="1828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4" name="Straight Connector 54"/>
                              <wps:cNvCnPr>
                                <a:cxnSpLocks noChangeShapeType="1"/>
                              </wps:cNvCnPr>
                              <wps:spPr bwMode="auto">
                                <a:xfrm>
                                  <a:off x="0" y="13335"/>
                                  <a:ext cx="1280160" cy="1828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anchor>
                  </w:drawing>
                </mc:Choice>
                <mc:Fallback>
                  <w:pict>
                    <v:group w14:anchorId="3284C61A" id="Group 50" o:spid="_x0000_s1026" style="position:absolute;margin-left:12.75pt;margin-top:7.3pt;width:100.8pt;height:30.45pt;z-index:251817984" coordsize="12801,386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">
                      <v:line id="Straight Connector 51" o:spid="_x0000_s1027" style="position:absolute;visibility:visible;mso-wrap-style:square" from="0,0" to="0,365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"/>
                      <v:line id="Straight Connector 52" o:spid="_x0000_s1028" style="position:absolute;visibility:visible;mso-wrap-style:square" from="0,3867" to="12801,386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"/>
                      <v:line id="Straight Connector 53" o:spid="_x0000_s1029" style="position:absolute;flip:y;visibility:visible;mso-wrap-style:square" from="12801,1962" to="12801,379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"/>
                      <v:line id="Straight Connector 54" o:spid="_x0000_s1030" style="position:absolute;visibility:visible;mso-wrap-style:square" from="0,133" to="12801,19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"/>
                    </v:group>
                  </w:pict>
                </mc:Fallback>
              </mc:AlternateContent>
            </w:r>
          </w:p>
          <w:p w14:paraId="03CB765C" w14:textId="77777777" w:rsidR="00B77981" w:rsidRDefault="00B77981" w:rsidP="00B77981">
            <w:pPr>
              <w:rPr>
                <w:rFonts w:asciiTheme="majorHAnsi" w:hAnsiTheme="majorHAnsi" w:cstheme="majorHAnsi"/>
                <w:sz w:val="20"/>
                <w:szCs w:val="20"/>
              </w:rPr>
            </w:pPr>
          </w:p>
          <w:p w14:paraId="2F885E7F" w14:textId="77777777" w:rsidR="00B77981" w:rsidRPr="00E30631" w:rsidRDefault="00B77981" w:rsidP="00B77981">
            <w:pPr>
              <w:rPr>
                <w:rFonts w:asciiTheme="majorHAnsi" w:hAnsiTheme="majorHAnsi" w:cstheme="majorHAnsi"/>
                <w:sz w:val="20"/>
                <w:szCs w:val="20"/>
              </w:rPr>
            </w:pPr>
          </w:p>
          <w:p w14:paraId="1D9DF505" w14:textId="77777777" w:rsidR="00B77981" w:rsidRPr="00E30631" w:rsidRDefault="00B77981" w:rsidP="00B77981">
            <w:pPr>
              <w:rPr>
                <w:rFonts w:asciiTheme="majorHAnsi" w:hAnsiTheme="majorHAnsi" w:cstheme="majorHAnsi"/>
                <w:sz w:val="20"/>
                <w:szCs w:val="20"/>
              </w:rPr>
            </w:pPr>
          </w:p>
          <w:p w14:paraId="4FCD9436" w14:textId="77777777" w:rsidR="00B77981" w:rsidRDefault="00B77981" w:rsidP="00B77981">
            <w:pPr>
              <w:rPr>
                <w:rFonts w:asciiTheme="majorHAnsi" w:hAnsiTheme="majorHAnsi" w:cstheme="majorHAnsi"/>
                <w:sz w:val="20"/>
                <w:szCs w:val="20"/>
              </w:rPr>
            </w:pPr>
          </w:p>
          <w:p w14:paraId="1CBBBBD4" w14:textId="77777777" w:rsidR="00B77981" w:rsidRPr="00E30631" w:rsidRDefault="00B77981" w:rsidP="00B77981">
            <w:pPr>
              <w:rPr>
                <w:rFonts w:asciiTheme="majorHAnsi" w:hAnsiTheme="majorHAnsi" w:cstheme="majorHAnsi"/>
                <w:sz w:val="20"/>
                <w:szCs w:val="20"/>
              </w:rPr>
            </w:pPr>
          </w:p>
          <w:p w14:paraId="6921702E" w14:textId="77777777" w:rsidR="00B77981" w:rsidRPr="00E30631" w:rsidRDefault="00B77981" w:rsidP="00B77981">
            <w:pPr>
              <w:ind w:left="242"/>
              <w:rPr>
                <w:rFonts w:asciiTheme="majorHAnsi" w:hAnsiTheme="majorHAnsi" w:cstheme="majorHAnsi"/>
                <w:sz w:val="20"/>
                <w:szCs w:val="20"/>
              </w:rPr>
            </w:pPr>
            <w:r w:rsidRPr="00E30631">
              <w:rPr>
                <w:rFonts w:asciiTheme="majorHAnsi" w:hAnsiTheme="majorHAnsi" w:cstheme="majorHAnsi"/>
                <w:sz w:val="20"/>
                <w:szCs w:val="20"/>
              </w:rPr>
              <w:t>How many types of breaking strength slips are available and what are they?</w:t>
            </w:r>
          </w:p>
          <w:p w14:paraId="237D52DA" w14:textId="4DB22892" w:rsidR="00B77981" w:rsidRDefault="00B77981" w:rsidP="00E153E2">
            <w:pPr>
              <w:rPr>
                <w:rFonts w:asciiTheme="majorHAnsi" w:hAnsiTheme="majorHAnsi" w:cstheme="majorHAnsi"/>
                <w:sz w:val="20"/>
                <w:szCs w:val="20"/>
              </w:rPr>
            </w:pPr>
          </w:p>
        </w:tc>
        <w:tc>
          <w:tcPr>
            <w:tcW w:w="3685" w:type="dxa"/>
          </w:tcPr>
          <w:p w14:paraId="19E03AA8" w14:textId="77777777" w:rsidR="00B77981" w:rsidRPr="00F33EB0" w:rsidRDefault="00B77981" w:rsidP="000B4200">
            <w:pPr>
              <w:spacing w:before="60" w:after="60"/>
              <w:rPr>
                <w:rFonts w:asciiTheme="majorHAnsi" w:hAnsiTheme="majorHAnsi" w:cstheme="majorHAnsi"/>
                <w:sz w:val="20"/>
                <w:szCs w:val="20"/>
              </w:rPr>
            </w:pPr>
          </w:p>
        </w:tc>
        <w:tc>
          <w:tcPr>
            <w:tcW w:w="713" w:type="dxa"/>
            <w:gridSpan w:val="2"/>
          </w:tcPr>
          <w:p w14:paraId="4A37011E" w14:textId="77777777" w:rsidR="00B77981" w:rsidRPr="00F33EB0" w:rsidRDefault="00B77981" w:rsidP="000B4200">
            <w:pPr>
              <w:spacing w:before="60" w:after="60"/>
              <w:rPr>
                <w:rFonts w:asciiTheme="majorHAnsi" w:hAnsiTheme="majorHAnsi" w:cstheme="majorHAnsi"/>
                <w:sz w:val="20"/>
                <w:szCs w:val="20"/>
              </w:rPr>
            </w:pPr>
          </w:p>
        </w:tc>
        <w:tc>
          <w:tcPr>
            <w:tcW w:w="709" w:type="dxa"/>
          </w:tcPr>
          <w:p w14:paraId="3B32BDAE" w14:textId="77777777" w:rsidR="00B77981" w:rsidRPr="001241A4" w:rsidRDefault="00B77981" w:rsidP="000B4200">
            <w:pPr>
              <w:spacing w:before="60" w:after="60"/>
              <w:rPr>
                <w:rFonts w:ascii="Book Antiqua" w:hAnsi="Book Antiqua" w:cstheme="majorHAnsi"/>
                <w:sz w:val="20"/>
                <w:szCs w:val="20"/>
              </w:rPr>
            </w:pPr>
          </w:p>
        </w:tc>
        <w:tc>
          <w:tcPr>
            <w:tcW w:w="1278" w:type="dxa"/>
          </w:tcPr>
          <w:p w14:paraId="24A397A0" w14:textId="77777777" w:rsidR="00B77981" w:rsidRPr="001241A4" w:rsidRDefault="00B77981" w:rsidP="000B4200">
            <w:pPr>
              <w:spacing w:before="60" w:after="60"/>
              <w:rPr>
                <w:rFonts w:ascii="Book Antiqua" w:hAnsi="Book Antiqua" w:cstheme="majorHAnsi"/>
                <w:sz w:val="20"/>
                <w:szCs w:val="20"/>
              </w:rPr>
            </w:pPr>
          </w:p>
        </w:tc>
      </w:tr>
      <w:tr w:rsidR="00B77981" w:rsidRPr="00F33EB0" w14:paraId="2B0444DB" w14:textId="77777777" w:rsidTr="004A5FF7">
        <w:trPr>
          <w:cantSplit/>
          <w:trHeight w:val="510"/>
        </w:trPr>
        <w:tc>
          <w:tcPr>
            <w:tcW w:w="1260" w:type="dxa"/>
            <w:vMerge/>
            <w:shd w:val="clear" w:color="auto" w:fill="D9D9D9" w:themeFill="background1" w:themeFillShade="D9"/>
            <w:vAlign w:val="center"/>
          </w:tcPr>
          <w:p w14:paraId="0B706694" w14:textId="77777777" w:rsidR="00B77981" w:rsidRPr="00F33EB0" w:rsidRDefault="00B77981" w:rsidP="000B4200">
            <w:pPr>
              <w:rPr>
                <w:rFonts w:asciiTheme="majorHAnsi" w:hAnsiTheme="majorHAnsi" w:cstheme="majorHAnsi"/>
                <w:b/>
                <w:sz w:val="20"/>
                <w:szCs w:val="20"/>
              </w:rPr>
            </w:pPr>
          </w:p>
        </w:tc>
        <w:tc>
          <w:tcPr>
            <w:tcW w:w="7574" w:type="dxa"/>
            <w:gridSpan w:val="2"/>
          </w:tcPr>
          <w:p w14:paraId="515F4787" w14:textId="77777777" w:rsidR="00B77981" w:rsidRPr="00E30631" w:rsidRDefault="00B77981" w:rsidP="00B77981">
            <w:pPr>
              <w:ind w:left="384" w:hanging="384"/>
              <w:rPr>
                <w:rFonts w:asciiTheme="majorHAnsi" w:hAnsiTheme="majorHAnsi" w:cstheme="majorHAnsi"/>
                <w:sz w:val="20"/>
                <w:szCs w:val="20"/>
              </w:rPr>
            </w:pPr>
            <w:r>
              <w:rPr>
                <w:rFonts w:asciiTheme="majorHAnsi" w:hAnsiTheme="majorHAnsi" w:cstheme="majorHAnsi"/>
                <w:sz w:val="20"/>
                <w:szCs w:val="20"/>
              </w:rPr>
              <w:t>4.</w:t>
            </w:r>
            <w:r>
              <w:rPr>
                <w:rFonts w:asciiTheme="majorHAnsi" w:hAnsiTheme="majorHAnsi" w:cstheme="majorHAnsi"/>
                <w:sz w:val="20"/>
                <w:szCs w:val="20"/>
              </w:rPr>
              <w:tab/>
            </w:r>
            <w:r w:rsidRPr="00E30631">
              <w:rPr>
                <w:rFonts w:asciiTheme="majorHAnsi" w:hAnsiTheme="majorHAnsi" w:cstheme="majorHAnsi"/>
                <w:sz w:val="20"/>
                <w:szCs w:val="20"/>
              </w:rPr>
              <w:t>What are the essential checks that should be carried out before assembling a wireline toolstring? Name six.</w:t>
            </w:r>
            <w:r>
              <w:rPr>
                <w:rFonts w:asciiTheme="majorHAnsi" w:hAnsiTheme="majorHAnsi" w:cstheme="majorHAnsi"/>
                <w:sz w:val="20"/>
                <w:szCs w:val="20"/>
              </w:rPr>
              <w:t xml:space="preserve"> </w:t>
            </w:r>
            <w:r w:rsidRPr="00E30631">
              <w:rPr>
                <w:rFonts w:asciiTheme="majorHAnsi" w:hAnsiTheme="majorHAnsi" w:cstheme="majorHAnsi"/>
                <w:sz w:val="20"/>
                <w:szCs w:val="20"/>
              </w:rPr>
              <w:t xml:space="preserve">(Answer in bullets points) </w:t>
            </w:r>
          </w:p>
          <w:p w14:paraId="721BF47C" w14:textId="77777777" w:rsidR="00B77981" w:rsidRDefault="00B77981" w:rsidP="00E153E2">
            <w:pPr>
              <w:rPr>
                <w:rFonts w:asciiTheme="majorHAnsi" w:hAnsiTheme="majorHAnsi" w:cstheme="majorHAnsi"/>
                <w:sz w:val="20"/>
                <w:szCs w:val="20"/>
              </w:rPr>
            </w:pPr>
          </w:p>
        </w:tc>
        <w:tc>
          <w:tcPr>
            <w:tcW w:w="3685" w:type="dxa"/>
          </w:tcPr>
          <w:p w14:paraId="357F2625" w14:textId="77777777" w:rsidR="00B77981" w:rsidRPr="00F33EB0" w:rsidRDefault="00B77981" w:rsidP="000B4200">
            <w:pPr>
              <w:spacing w:before="60" w:after="60"/>
              <w:rPr>
                <w:rFonts w:asciiTheme="majorHAnsi" w:hAnsiTheme="majorHAnsi" w:cstheme="majorHAnsi"/>
                <w:sz w:val="20"/>
                <w:szCs w:val="20"/>
              </w:rPr>
            </w:pPr>
          </w:p>
        </w:tc>
        <w:tc>
          <w:tcPr>
            <w:tcW w:w="713" w:type="dxa"/>
            <w:gridSpan w:val="2"/>
          </w:tcPr>
          <w:p w14:paraId="69E71EE6" w14:textId="77777777" w:rsidR="00B77981" w:rsidRPr="00F33EB0" w:rsidRDefault="00B77981" w:rsidP="000B4200">
            <w:pPr>
              <w:spacing w:before="60" w:after="60"/>
              <w:rPr>
                <w:rFonts w:asciiTheme="majorHAnsi" w:hAnsiTheme="majorHAnsi" w:cstheme="majorHAnsi"/>
                <w:sz w:val="20"/>
                <w:szCs w:val="20"/>
              </w:rPr>
            </w:pPr>
          </w:p>
        </w:tc>
        <w:tc>
          <w:tcPr>
            <w:tcW w:w="709" w:type="dxa"/>
          </w:tcPr>
          <w:p w14:paraId="62994601" w14:textId="77777777" w:rsidR="00B77981" w:rsidRPr="001241A4" w:rsidRDefault="00B77981" w:rsidP="000B4200">
            <w:pPr>
              <w:spacing w:before="60" w:after="60"/>
              <w:rPr>
                <w:rFonts w:ascii="Book Antiqua" w:hAnsi="Book Antiqua" w:cstheme="majorHAnsi"/>
                <w:sz w:val="20"/>
                <w:szCs w:val="20"/>
              </w:rPr>
            </w:pPr>
          </w:p>
        </w:tc>
        <w:tc>
          <w:tcPr>
            <w:tcW w:w="1278" w:type="dxa"/>
          </w:tcPr>
          <w:p w14:paraId="2D1F7625" w14:textId="77777777" w:rsidR="00B77981" w:rsidRPr="001241A4" w:rsidRDefault="00B77981" w:rsidP="000B4200">
            <w:pPr>
              <w:spacing w:before="60" w:after="60"/>
              <w:rPr>
                <w:rFonts w:ascii="Book Antiqua" w:hAnsi="Book Antiqua" w:cstheme="majorHAnsi"/>
                <w:sz w:val="20"/>
                <w:szCs w:val="20"/>
              </w:rPr>
            </w:pPr>
          </w:p>
        </w:tc>
      </w:tr>
      <w:tr w:rsidR="00B77981" w:rsidRPr="00F33EB0" w14:paraId="6B08D9E2" w14:textId="77777777" w:rsidTr="004A5FF7">
        <w:trPr>
          <w:cantSplit/>
          <w:trHeight w:val="510"/>
        </w:trPr>
        <w:tc>
          <w:tcPr>
            <w:tcW w:w="1260" w:type="dxa"/>
            <w:vMerge/>
            <w:shd w:val="clear" w:color="auto" w:fill="D9D9D9" w:themeFill="background1" w:themeFillShade="D9"/>
            <w:vAlign w:val="center"/>
          </w:tcPr>
          <w:p w14:paraId="5A2DF8C2" w14:textId="77777777" w:rsidR="00B77981" w:rsidRPr="00F33EB0" w:rsidRDefault="00B77981" w:rsidP="000B4200">
            <w:pPr>
              <w:rPr>
                <w:rFonts w:asciiTheme="majorHAnsi" w:hAnsiTheme="majorHAnsi" w:cstheme="majorHAnsi"/>
                <w:b/>
                <w:sz w:val="20"/>
                <w:szCs w:val="20"/>
              </w:rPr>
            </w:pPr>
          </w:p>
        </w:tc>
        <w:tc>
          <w:tcPr>
            <w:tcW w:w="7574" w:type="dxa"/>
            <w:gridSpan w:val="2"/>
          </w:tcPr>
          <w:p w14:paraId="4F8E272F" w14:textId="77777777" w:rsidR="00B77981" w:rsidRPr="00F33EB0" w:rsidRDefault="00B77981" w:rsidP="00B77981">
            <w:pPr>
              <w:tabs>
                <w:tab w:val="left" w:pos="-2160"/>
              </w:tabs>
              <w:ind w:left="242" w:hanging="242"/>
              <w:rPr>
                <w:rFonts w:asciiTheme="majorHAnsi" w:hAnsiTheme="majorHAnsi" w:cstheme="majorHAnsi"/>
                <w:sz w:val="20"/>
                <w:szCs w:val="20"/>
              </w:rPr>
            </w:pPr>
            <w:r w:rsidRPr="00F33EB0">
              <w:rPr>
                <w:rFonts w:asciiTheme="majorHAnsi" w:hAnsiTheme="majorHAnsi" w:cstheme="majorHAnsi"/>
                <w:sz w:val="20"/>
                <w:szCs w:val="20"/>
              </w:rPr>
              <w:t>5.</w:t>
            </w:r>
            <w:r w:rsidRPr="00F33EB0">
              <w:rPr>
                <w:rFonts w:asciiTheme="majorHAnsi" w:hAnsiTheme="majorHAnsi" w:cstheme="majorHAnsi"/>
                <w:sz w:val="20"/>
                <w:szCs w:val="20"/>
              </w:rPr>
              <w:tab/>
              <w:t xml:space="preserve">Describe how to make up, run, set and test a WR SCSSV. You can choose the type and either oil well or gas well. Also highlight the telltale signs in terms of tool, wireline and pressure indications to confirm that the valve has been properly set and installed. </w:t>
            </w:r>
          </w:p>
          <w:p w14:paraId="1B821D2E" w14:textId="77777777" w:rsidR="00B77981" w:rsidRPr="00F33EB0" w:rsidRDefault="00B77981" w:rsidP="00B77981">
            <w:pPr>
              <w:rPr>
                <w:rFonts w:asciiTheme="majorHAnsi" w:hAnsiTheme="majorHAnsi" w:cstheme="majorHAnsi"/>
                <w:sz w:val="20"/>
                <w:szCs w:val="20"/>
              </w:rPr>
            </w:pPr>
          </w:p>
          <w:p w14:paraId="69A61EC9" w14:textId="77777777" w:rsidR="00B77981" w:rsidRPr="00F33EB0" w:rsidRDefault="00B77981" w:rsidP="00B77981">
            <w:pPr>
              <w:ind w:left="242"/>
              <w:rPr>
                <w:rFonts w:asciiTheme="majorHAnsi" w:hAnsiTheme="majorHAnsi" w:cstheme="majorHAnsi"/>
                <w:sz w:val="20"/>
                <w:szCs w:val="20"/>
                <w:u w:val="single"/>
              </w:rPr>
            </w:pPr>
            <w:r w:rsidRPr="00F33EB0">
              <w:rPr>
                <w:rFonts w:asciiTheme="majorHAnsi" w:hAnsiTheme="majorHAnsi" w:cstheme="majorHAnsi"/>
                <w:sz w:val="20"/>
                <w:szCs w:val="20"/>
              </w:rPr>
              <w:t xml:space="preserve">Type of WR SCSSV: </w:t>
            </w:r>
            <w:r w:rsidRPr="00F33EB0">
              <w:rPr>
                <w:rFonts w:asciiTheme="majorHAnsi" w:hAnsiTheme="majorHAnsi" w:cstheme="majorHAnsi"/>
                <w:sz w:val="20"/>
                <w:szCs w:val="20"/>
                <w:u w:val="single"/>
              </w:rPr>
              <w:t>CAMCO B7 to install in an oil well</w:t>
            </w:r>
          </w:p>
          <w:p w14:paraId="24F80440" w14:textId="77777777" w:rsidR="00B77981" w:rsidRDefault="00B77981" w:rsidP="00B77981">
            <w:pPr>
              <w:ind w:left="242"/>
              <w:rPr>
                <w:rFonts w:asciiTheme="majorHAnsi" w:hAnsiTheme="majorHAnsi" w:cstheme="majorHAnsi"/>
                <w:sz w:val="20"/>
                <w:szCs w:val="20"/>
                <w:u w:val="single"/>
              </w:rPr>
            </w:pPr>
          </w:p>
          <w:p w14:paraId="59C7CF0F" w14:textId="77777777" w:rsidR="00B77981" w:rsidRDefault="00B77981" w:rsidP="00B77981">
            <w:pPr>
              <w:ind w:left="242"/>
              <w:rPr>
                <w:rFonts w:asciiTheme="majorHAnsi" w:hAnsiTheme="majorHAnsi" w:cstheme="majorHAnsi"/>
                <w:sz w:val="20"/>
                <w:szCs w:val="20"/>
                <w:u w:val="single"/>
              </w:rPr>
            </w:pPr>
          </w:p>
          <w:p w14:paraId="615F5B0C" w14:textId="77777777" w:rsidR="00B77981" w:rsidRPr="00F33EB0" w:rsidRDefault="00B77981" w:rsidP="00B77981">
            <w:pPr>
              <w:ind w:left="242"/>
              <w:rPr>
                <w:rFonts w:asciiTheme="majorHAnsi" w:hAnsiTheme="majorHAnsi" w:cstheme="majorHAnsi"/>
                <w:sz w:val="20"/>
                <w:szCs w:val="20"/>
                <w:u w:val="single"/>
              </w:rPr>
            </w:pPr>
          </w:p>
          <w:p w14:paraId="2234CB14" w14:textId="77777777" w:rsidR="00B77981" w:rsidRPr="00F33EB0" w:rsidRDefault="00B77981" w:rsidP="00B77981">
            <w:pPr>
              <w:ind w:left="242"/>
              <w:rPr>
                <w:rFonts w:asciiTheme="majorHAnsi" w:hAnsiTheme="majorHAnsi" w:cstheme="majorHAnsi"/>
                <w:b/>
                <w:i/>
                <w:color w:val="000000"/>
                <w:sz w:val="20"/>
                <w:szCs w:val="20"/>
              </w:rPr>
            </w:pPr>
            <w:r w:rsidRPr="00F33EB0">
              <w:rPr>
                <w:rFonts w:asciiTheme="majorHAnsi" w:hAnsiTheme="majorHAnsi" w:cstheme="majorHAnsi"/>
                <w:sz w:val="20"/>
                <w:szCs w:val="20"/>
                <w:u w:val="single"/>
              </w:rPr>
              <w:t xml:space="preserve">Pre-operational B7 valve checks </w:t>
            </w:r>
            <w:r w:rsidRPr="00F33EB0">
              <w:rPr>
                <w:rFonts w:asciiTheme="majorHAnsi" w:hAnsiTheme="majorHAnsi" w:cstheme="majorHAnsi"/>
                <w:b/>
                <w:i/>
                <w:color w:val="000000"/>
                <w:sz w:val="20"/>
                <w:szCs w:val="20"/>
              </w:rPr>
              <w:tab/>
              <w:t xml:space="preserve"> </w:t>
            </w:r>
            <w:r w:rsidRPr="00E30631">
              <w:rPr>
                <w:rFonts w:asciiTheme="majorHAnsi" w:hAnsiTheme="majorHAnsi" w:cstheme="majorHAnsi"/>
                <w:i/>
                <w:color w:val="000000"/>
                <w:sz w:val="20"/>
                <w:szCs w:val="20"/>
              </w:rPr>
              <w:t>(Answer in bullets points)</w:t>
            </w:r>
          </w:p>
          <w:p w14:paraId="5E5F916F" w14:textId="77777777" w:rsidR="00B77981" w:rsidRDefault="00B77981" w:rsidP="00B77981">
            <w:pPr>
              <w:pStyle w:val="Heading2"/>
              <w:spacing w:before="0" w:after="0"/>
              <w:ind w:left="242"/>
              <w:jc w:val="both"/>
              <w:rPr>
                <w:rFonts w:asciiTheme="majorHAnsi" w:hAnsiTheme="majorHAnsi" w:cstheme="majorHAnsi"/>
                <w:b w:val="0"/>
                <w:color w:val="000000"/>
                <w:sz w:val="20"/>
                <w:szCs w:val="20"/>
              </w:rPr>
            </w:pPr>
          </w:p>
          <w:p w14:paraId="135B40FE" w14:textId="77777777" w:rsidR="00B77981" w:rsidRDefault="00B77981" w:rsidP="00B77981">
            <w:pPr>
              <w:ind w:left="242"/>
            </w:pPr>
          </w:p>
          <w:p w14:paraId="2ED918CE" w14:textId="77777777" w:rsidR="00B77981" w:rsidRPr="00E30631" w:rsidRDefault="00B77981" w:rsidP="00B77981">
            <w:pPr>
              <w:ind w:left="242"/>
            </w:pPr>
          </w:p>
          <w:p w14:paraId="59996A14" w14:textId="77777777" w:rsidR="00B77981" w:rsidRPr="00F33EB0" w:rsidRDefault="00B77981" w:rsidP="00B77981">
            <w:pPr>
              <w:pStyle w:val="Heading2"/>
              <w:spacing w:before="0" w:after="0"/>
              <w:ind w:left="242" w:hanging="90"/>
              <w:jc w:val="both"/>
              <w:rPr>
                <w:rFonts w:asciiTheme="majorHAnsi" w:hAnsiTheme="majorHAnsi" w:cstheme="majorHAnsi"/>
                <w:b w:val="0"/>
                <w:i w:val="0"/>
                <w:color w:val="000000"/>
                <w:sz w:val="20"/>
                <w:szCs w:val="20"/>
              </w:rPr>
            </w:pPr>
            <w:r w:rsidRPr="00F33EB0">
              <w:rPr>
                <w:rFonts w:asciiTheme="majorHAnsi" w:hAnsiTheme="majorHAnsi" w:cstheme="majorHAnsi"/>
                <w:b w:val="0"/>
                <w:color w:val="000000"/>
                <w:sz w:val="20"/>
                <w:szCs w:val="20"/>
              </w:rPr>
              <w:t xml:space="preserve"> </w:t>
            </w:r>
            <w:r w:rsidRPr="00BB5961">
              <w:rPr>
                <w:rFonts w:asciiTheme="majorHAnsi" w:hAnsiTheme="majorHAnsi" w:cstheme="majorHAnsi"/>
                <w:b w:val="0"/>
                <w:i w:val="0"/>
                <w:color w:val="000000"/>
                <w:sz w:val="20"/>
                <w:szCs w:val="20"/>
                <w:u w:val="single"/>
              </w:rPr>
              <w:t>Preparation for running the B7 valve</w:t>
            </w:r>
            <w:r>
              <w:rPr>
                <w:rFonts w:asciiTheme="majorHAnsi" w:hAnsiTheme="majorHAnsi" w:cstheme="majorHAnsi"/>
                <w:b w:val="0"/>
                <w:color w:val="000000"/>
                <w:sz w:val="20"/>
                <w:szCs w:val="20"/>
                <w:u w:val="single"/>
              </w:rPr>
              <w:t xml:space="preserve">  </w:t>
            </w:r>
            <w:r w:rsidRPr="00E30631">
              <w:rPr>
                <w:rFonts w:asciiTheme="majorHAnsi" w:hAnsiTheme="majorHAnsi" w:cstheme="majorHAnsi"/>
                <w:b w:val="0"/>
                <w:color w:val="000000"/>
                <w:sz w:val="20"/>
                <w:szCs w:val="20"/>
                <w:u w:val="single"/>
              </w:rPr>
              <w:t xml:space="preserve"> </w:t>
            </w:r>
            <w:r w:rsidRPr="00E30631">
              <w:rPr>
                <w:rFonts w:asciiTheme="majorHAnsi" w:hAnsiTheme="majorHAnsi" w:cstheme="majorHAnsi"/>
                <w:b w:val="0"/>
                <w:color w:val="000000"/>
                <w:sz w:val="20"/>
                <w:szCs w:val="20"/>
              </w:rPr>
              <w:t>(Answer in bullets points)</w:t>
            </w:r>
          </w:p>
          <w:p w14:paraId="6D8779E6" w14:textId="77777777" w:rsidR="00B77981" w:rsidRDefault="00B77981" w:rsidP="00B77981">
            <w:pPr>
              <w:pStyle w:val="Heading2"/>
              <w:spacing w:before="0" w:after="0"/>
              <w:ind w:left="242"/>
              <w:jc w:val="both"/>
              <w:rPr>
                <w:rFonts w:asciiTheme="majorHAnsi" w:hAnsiTheme="majorHAnsi" w:cstheme="majorHAnsi"/>
                <w:b w:val="0"/>
                <w:color w:val="000000"/>
                <w:sz w:val="20"/>
                <w:szCs w:val="20"/>
              </w:rPr>
            </w:pPr>
          </w:p>
          <w:p w14:paraId="015C5755" w14:textId="77777777" w:rsidR="00B77981" w:rsidRDefault="00B77981" w:rsidP="00B77981">
            <w:pPr>
              <w:ind w:left="242"/>
            </w:pPr>
          </w:p>
          <w:p w14:paraId="4E8F0536" w14:textId="77777777" w:rsidR="00B77981" w:rsidRPr="00E30631" w:rsidRDefault="00B77981" w:rsidP="00B77981">
            <w:pPr>
              <w:ind w:left="242"/>
            </w:pPr>
          </w:p>
          <w:p w14:paraId="5FC7BE56" w14:textId="77777777" w:rsidR="00B77981" w:rsidRPr="00F33EB0" w:rsidRDefault="00B77981" w:rsidP="00B77981">
            <w:pPr>
              <w:pStyle w:val="Heading3"/>
              <w:ind w:left="242"/>
              <w:rPr>
                <w:rFonts w:asciiTheme="majorHAnsi" w:hAnsiTheme="majorHAnsi" w:cstheme="majorHAnsi"/>
                <w:b w:val="0"/>
                <w:i/>
                <w:color w:val="000000"/>
                <w:sz w:val="20"/>
              </w:rPr>
            </w:pPr>
            <w:r w:rsidRPr="00F33EB0">
              <w:rPr>
                <w:rFonts w:asciiTheme="majorHAnsi" w:hAnsiTheme="majorHAnsi" w:cstheme="majorHAnsi"/>
                <w:b w:val="0"/>
                <w:sz w:val="20"/>
                <w:u w:val="single"/>
              </w:rPr>
              <w:t>Setting the B7 valve</w:t>
            </w:r>
            <w:r>
              <w:rPr>
                <w:rFonts w:asciiTheme="majorHAnsi" w:hAnsiTheme="majorHAnsi" w:cstheme="majorHAnsi"/>
                <w:b w:val="0"/>
                <w:sz w:val="20"/>
                <w:u w:val="single"/>
              </w:rPr>
              <w:t xml:space="preserve"> </w:t>
            </w:r>
            <w:r w:rsidRPr="00F33EB0">
              <w:rPr>
                <w:rFonts w:asciiTheme="majorHAnsi" w:hAnsiTheme="majorHAnsi" w:cstheme="majorHAnsi"/>
                <w:b w:val="0"/>
                <w:color w:val="000000"/>
                <w:sz w:val="20"/>
              </w:rPr>
              <w:tab/>
            </w:r>
            <w:r w:rsidRPr="00F33EB0">
              <w:rPr>
                <w:rFonts w:asciiTheme="majorHAnsi" w:hAnsiTheme="majorHAnsi" w:cstheme="majorHAnsi"/>
                <w:b w:val="0"/>
                <w:i/>
                <w:color w:val="000000"/>
                <w:sz w:val="20"/>
              </w:rPr>
              <w:t>(Answer in bullets points)</w:t>
            </w:r>
          </w:p>
          <w:p w14:paraId="0CDDC6C2" w14:textId="77777777" w:rsidR="00B77981" w:rsidRDefault="00B77981" w:rsidP="00B77981">
            <w:pPr>
              <w:ind w:left="242"/>
              <w:rPr>
                <w:rFonts w:asciiTheme="majorHAnsi" w:hAnsiTheme="majorHAnsi" w:cstheme="majorHAnsi"/>
                <w:sz w:val="20"/>
                <w:szCs w:val="20"/>
              </w:rPr>
            </w:pPr>
          </w:p>
          <w:p w14:paraId="331EA7F7" w14:textId="77777777" w:rsidR="00B77981" w:rsidRDefault="00B77981" w:rsidP="00B77981">
            <w:pPr>
              <w:ind w:left="242"/>
              <w:rPr>
                <w:rFonts w:asciiTheme="majorHAnsi" w:hAnsiTheme="majorHAnsi" w:cstheme="majorHAnsi"/>
                <w:sz w:val="20"/>
                <w:szCs w:val="20"/>
              </w:rPr>
            </w:pPr>
          </w:p>
          <w:p w14:paraId="3A1E7E01" w14:textId="77777777" w:rsidR="00B77981" w:rsidRDefault="00B77981" w:rsidP="00B77981">
            <w:pPr>
              <w:ind w:left="242"/>
              <w:rPr>
                <w:rFonts w:asciiTheme="majorHAnsi" w:hAnsiTheme="majorHAnsi" w:cstheme="majorHAnsi"/>
                <w:sz w:val="20"/>
                <w:szCs w:val="20"/>
              </w:rPr>
            </w:pPr>
          </w:p>
          <w:p w14:paraId="3ED4CCF2" w14:textId="77777777" w:rsidR="00B77981" w:rsidRPr="00F33EB0" w:rsidRDefault="00B77981" w:rsidP="00B77981">
            <w:pPr>
              <w:ind w:left="242"/>
              <w:rPr>
                <w:rFonts w:asciiTheme="majorHAnsi" w:hAnsiTheme="majorHAnsi" w:cstheme="majorHAnsi"/>
                <w:sz w:val="20"/>
                <w:szCs w:val="20"/>
              </w:rPr>
            </w:pPr>
          </w:p>
          <w:p w14:paraId="04C73EED" w14:textId="77777777" w:rsidR="00B77981" w:rsidRPr="00F33EB0" w:rsidRDefault="00B77981" w:rsidP="00B77981">
            <w:pPr>
              <w:pStyle w:val="Heading3"/>
              <w:ind w:left="242"/>
              <w:rPr>
                <w:rFonts w:asciiTheme="majorHAnsi" w:hAnsiTheme="majorHAnsi" w:cstheme="majorHAnsi"/>
                <w:i/>
                <w:sz w:val="20"/>
              </w:rPr>
            </w:pPr>
            <w:r w:rsidRPr="00F33EB0">
              <w:rPr>
                <w:rFonts w:asciiTheme="majorHAnsi" w:hAnsiTheme="majorHAnsi" w:cstheme="majorHAnsi"/>
                <w:b w:val="0"/>
                <w:sz w:val="20"/>
                <w:u w:val="single"/>
              </w:rPr>
              <w:t>Differential pressure test on B7 valve</w:t>
            </w:r>
            <w:r w:rsidRPr="00E30631">
              <w:rPr>
                <w:rFonts w:asciiTheme="majorHAnsi" w:hAnsiTheme="majorHAnsi" w:cstheme="majorHAnsi"/>
                <w:b w:val="0"/>
                <w:sz w:val="20"/>
              </w:rPr>
              <w:t xml:space="preserve">   </w:t>
            </w:r>
            <w:r w:rsidRPr="00E30631">
              <w:rPr>
                <w:rFonts w:asciiTheme="majorHAnsi" w:hAnsiTheme="majorHAnsi" w:cstheme="majorHAnsi"/>
                <w:b w:val="0"/>
                <w:i/>
                <w:color w:val="000000"/>
                <w:sz w:val="20"/>
              </w:rPr>
              <w:t>(Answer in bullets points)</w:t>
            </w:r>
          </w:p>
          <w:p w14:paraId="6AC5C9DC" w14:textId="77777777" w:rsidR="00B77981" w:rsidRDefault="00B77981" w:rsidP="00B77981">
            <w:pPr>
              <w:pStyle w:val="Heading2"/>
              <w:spacing w:before="0" w:after="0"/>
              <w:ind w:left="242"/>
              <w:jc w:val="both"/>
              <w:rPr>
                <w:rFonts w:asciiTheme="majorHAnsi" w:hAnsiTheme="majorHAnsi" w:cstheme="majorHAnsi"/>
                <w:b w:val="0"/>
                <w:color w:val="000000"/>
                <w:sz w:val="20"/>
                <w:szCs w:val="20"/>
                <w:u w:val="single"/>
              </w:rPr>
            </w:pPr>
          </w:p>
          <w:p w14:paraId="40DDECDD" w14:textId="77777777" w:rsidR="00B77981" w:rsidRDefault="00B77981" w:rsidP="00B77981">
            <w:pPr>
              <w:ind w:left="242"/>
            </w:pPr>
          </w:p>
          <w:p w14:paraId="1CD4C283" w14:textId="77777777" w:rsidR="00B77981" w:rsidRPr="00BB5961" w:rsidRDefault="00B77981" w:rsidP="00B77981">
            <w:pPr>
              <w:ind w:left="242"/>
            </w:pPr>
          </w:p>
          <w:p w14:paraId="2936E878" w14:textId="77777777" w:rsidR="00B77981" w:rsidRDefault="00B77981" w:rsidP="00B77981">
            <w:pPr>
              <w:pStyle w:val="Heading2"/>
              <w:spacing w:before="0" w:after="0"/>
              <w:ind w:left="242"/>
              <w:jc w:val="both"/>
              <w:rPr>
                <w:rFonts w:asciiTheme="majorHAnsi" w:hAnsiTheme="majorHAnsi" w:cstheme="majorHAnsi"/>
                <w:b w:val="0"/>
                <w:color w:val="000000"/>
                <w:sz w:val="20"/>
                <w:szCs w:val="20"/>
              </w:rPr>
            </w:pPr>
            <w:r w:rsidRPr="00BB5961">
              <w:rPr>
                <w:rFonts w:asciiTheme="majorHAnsi" w:hAnsiTheme="majorHAnsi" w:cstheme="majorHAnsi"/>
                <w:b w:val="0"/>
                <w:i w:val="0"/>
                <w:color w:val="000000"/>
                <w:sz w:val="20"/>
                <w:szCs w:val="20"/>
                <w:u w:val="single"/>
              </w:rPr>
              <w:t>Slam test on B7 valve</w:t>
            </w:r>
            <w:r w:rsidRPr="00BB5961">
              <w:rPr>
                <w:rFonts w:asciiTheme="majorHAnsi" w:hAnsiTheme="majorHAnsi" w:cstheme="majorHAnsi"/>
                <w:b w:val="0"/>
                <w:i w:val="0"/>
                <w:color w:val="000000"/>
                <w:sz w:val="20"/>
                <w:szCs w:val="20"/>
              </w:rPr>
              <w:t xml:space="preserve">  </w:t>
            </w:r>
            <w:r w:rsidRPr="00BB5961">
              <w:rPr>
                <w:rFonts w:asciiTheme="majorHAnsi" w:hAnsiTheme="majorHAnsi" w:cstheme="majorHAnsi"/>
                <w:b w:val="0"/>
                <w:i w:val="0"/>
                <w:color w:val="000000"/>
                <w:sz w:val="20"/>
                <w:szCs w:val="20"/>
              </w:rPr>
              <w:tab/>
            </w:r>
            <w:r w:rsidRPr="00E30631">
              <w:rPr>
                <w:rFonts w:asciiTheme="majorHAnsi" w:hAnsiTheme="majorHAnsi" w:cstheme="majorHAnsi"/>
                <w:b w:val="0"/>
                <w:color w:val="000000"/>
                <w:sz w:val="20"/>
                <w:szCs w:val="20"/>
              </w:rPr>
              <w:t>(Answer in bullets points)</w:t>
            </w:r>
          </w:p>
          <w:p w14:paraId="30AD0451" w14:textId="77777777" w:rsidR="00B77981" w:rsidRDefault="00B77981" w:rsidP="00B77981">
            <w:pPr>
              <w:ind w:left="384" w:hanging="384"/>
              <w:rPr>
                <w:rFonts w:asciiTheme="majorHAnsi" w:hAnsiTheme="majorHAnsi" w:cstheme="majorHAnsi"/>
                <w:sz w:val="20"/>
                <w:szCs w:val="20"/>
              </w:rPr>
            </w:pPr>
          </w:p>
        </w:tc>
        <w:tc>
          <w:tcPr>
            <w:tcW w:w="3685" w:type="dxa"/>
          </w:tcPr>
          <w:p w14:paraId="788B6918" w14:textId="77777777" w:rsidR="00B77981" w:rsidRPr="00F33EB0" w:rsidRDefault="00B77981" w:rsidP="000B4200">
            <w:pPr>
              <w:spacing w:before="60" w:after="60"/>
              <w:rPr>
                <w:rFonts w:asciiTheme="majorHAnsi" w:hAnsiTheme="majorHAnsi" w:cstheme="majorHAnsi"/>
                <w:sz w:val="20"/>
                <w:szCs w:val="20"/>
              </w:rPr>
            </w:pPr>
          </w:p>
        </w:tc>
        <w:tc>
          <w:tcPr>
            <w:tcW w:w="713" w:type="dxa"/>
            <w:gridSpan w:val="2"/>
          </w:tcPr>
          <w:p w14:paraId="174BBD79" w14:textId="77777777" w:rsidR="00B77981" w:rsidRPr="00F33EB0" w:rsidRDefault="00B77981" w:rsidP="000B4200">
            <w:pPr>
              <w:spacing w:before="60" w:after="60"/>
              <w:rPr>
                <w:rFonts w:asciiTheme="majorHAnsi" w:hAnsiTheme="majorHAnsi" w:cstheme="majorHAnsi"/>
                <w:sz w:val="20"/>
                <w:szCs w:val="20"/>
              </w:rPr>
            </w:pPr>
          </w:p>
        </w:tc>
        <w:tc>
          <w:tcPr>
            <w:tcW w:w="709" w:type="dxa"/>
          </w:tcPr>
          <w:p w14:paraId="4FB09942" w14:textId="77777777" w:rsidR="00B77981" w:rsidRPr="001241A4" w:rsidRDefault="00B77981" w:rsidP="000B4200">
            <w:pPr>
              <w:spacing w:before="60" w:after="60"/>
              <w:rPr>
                <w:rFonts w:ascii="Book Antiqua" w:hAnsi="Book Antiqua" w:cstheme="majorHAnsi"/>
                <w:sz w:val="20"/>
                <w:szCs w:val="20"/>
              </w:rPr>
            </w:pPr>
          </w:p>
        </w:tc>
        <w:tc>
          <w:tcPr>
            <w:tcW w:w="1278" w:type="dxa"/>
          </w:tcPr>
          <w:p w14:paraId="44F44BB3" w14:textId="77777777" w:rsidR="00B77981" w:rsidRPr="001241A4" w:rsidRDefault="00B77981" w:rsidP="000B4200">
            <w:pPr>
              <w:spacing w:before="60" w:after="60"/>
              <w:rPr>
                <w:rFonts w:ascii="Book Antiqua" w:hAnsi="Book Antiqua" w:cstheme="majorHAnsi"/>
                <w:sz w:val="20"/>
                <w:szCs w:val="20"/>
              </w:rPr>
            </w:pPr>
          </w:p>
        </w:tc>
      </w:tr>
      <w:tr w:rsidR="00B77981" w:rsidRPr="00F33EB0" w14:paraId="198BB1A1" w14:textId="77777777" w:rsidTr="004A5FF7">
        <w:trPr>
          <w:cantSplit/>
          <w:trHeight w:val="510"/>
        </w:trPr>
        <w:tc>
          <w:tcPr>
            <w:tcW w:w="1260" w:type="dxa"/>
            <w:vMerge/>
            <w:shd w:val="clear" w:color="auto" w:fill="D9D9D9" w:themeFill="background1" w:themeFillShade="D9"/>
            <w:vAlign w:val="center"/>
          </w:tcPr>
          <w:p w14:paraId="5BF89004" w14:textId="77777777" w:rsidR="00B77981" w:rsidRPr="00F33EB0" w:rsidRDefault="00B77981" w:rsidP="000B4200">
            <w:pPr>
              <w:rPr>
                <w:rFonts w:asciiTheme="majorHAnsi" w:hAnsiTheme="majorHAnsi" w:cstheme="majorHAnsi"/>
                <w:b/>
                <w:sz w:val="20"/>
                <w:szCs w:val="20"/>
              </w:rPr>
            </w:pPr>
          </w:p>
        </w:tc>
        <w:tc>
          <w:tcPr>
            <w:tcW w:w="7574" w:type="dxa"/>
            <w:gridSpan w:val="2"/>
          </w:tcPr>
          <w:p w14:paraId="40BA6E7D" w14:textId="77777777" w:rsidR="00B77981" w:rsidRPr="00F33EB0" w:rsidRDefault="00B77981" w:rsidP="00B77981">
            <w:pPr>
              <w:ind w:left="384" w:hanging="384"/>
              <w:rPr>
                <w:rFonts w:asciiTheme="majorHAnsi" w:hAnsiTheme="majorHAnsi" w:cstheme="majorHAnsi"/>
                <w:sz w:val="20"/>
                <w:szCs w:val="20"/>
              </w:rPr>
            </w:pPr>
            <w:r w:rsidRPr="00F33EB0">
              <w:rPr>
                <w:rFonts w:asciiTheme="majorHAnsi" w:hAnsiTheme="majorHAnsi" w:cstheme="majorHAnsi"/>
                <w:sz w:val="20"/>
                <w:szCs w:val="20"/>
              </w:rPr>
              <w:t>6.</w:t>
            </w:r>
            <w:r w:rsidRPr="00F33EB0">
              <w:rPr>
                <w:rFonts w:asciiTheme="majorHAnsi" w:hAnsiTheme="majorHAnsi" w:cstheme="majorHAnsi"/>
                <w:sz w:val="20"/>
                <w:szCs w:val="20"/>
              </w:rPr>
              <w:tab/>
              <w:t>Describe how to make up, set and test a downhole plug. You can choose the type and either an oil well or gas well. Also highlight the telltale signs in terms of tool, wireline and pressure indications to confirm that the plug has been properly set and installed.</w:t>
            </w:r>
          </w:p>
          <w:p w14:paraId="4B2D90B8" w14:textId="77777777" w:rsidR="00B77981" w:rsidRPr="00F33EB0" w:rsidRDefault="00B77981" w:rsidP="00B77981">
            <w:pPr>
              <w:ind w:left="384"/>
              <w:rPr>
                <w:rFonts w:asciiTheme="majorHAnsi" w:hAnsiTheme="majorHAnsi" w:cstheme="majorHAnsi"/>
                <w:sz w:val="20"/>
                <w:szCs w:val="20"/>
                <w:u w:val="single"/>
              </w:rPr>
            </w:pPr>
            <w:r w:rsidRPr="00F33EB0">
              <w:rPr>
                <w:rFonts w:asciiTheme="majorHAnsi" w:hAnsiTheme="majorHAnsi" w:cstheme="majorHAnsi"/>
                <w:sz w:val="20"/>
                <w:szCs w:val="20"/>
              </w:rPr>
              <w:t xml:space="preserve">Type of downhole plug: </w:t>
            </w:r>
            <w:r w:rsidRPr="00F33EB0">
              <w:rPr>
                <w:rFonts w:asciiTheme="majorHAnsi" w:hAnsiTheme="majorHAnsi" w:cstheme="majorHAnsi"/>
                <w:sz w:val="20"/>
                <w:szCs w:val="20"/>
                <w:u w:val="single"/>
              </w:rPr>
              <w:t>“XX” plug to install in an oil well</w:t>
            </w:r>
          </w:p>
          <w:p w14:paraId="2E15BE7C" w14:textId="77777777" w:rsidR="00B77981" w:rsidRPr="00F33EB0" w:rsidRDefault="00B77981" w:rsidP="00B77981">
            <w:pPr>
              <w:rPr>
                <w:rFonts w:asciiTheme="majorHAnsi" w:hAnsiTheme="majorHAnsi" w:cstheme="majorHAnsi"/>
                <w:sz w:val="20"/>
                <w:szCs w:val="20"/>
              </w:rPr>
            </w:pPr>
          </w:p>
          <w:p w14:paraId="13395425" w14:textId="77777777" w:rsidR="00B77981" w:rsidRPr="00F33EB0" w:rsidRDefault="00B77981" w:rsidP="00B77981">
            <w:pPr>
              <w:pStyle w:val="TableText"/>
              <w:numPr>
                <w:ilvl w:val="0"/>
                <w:numId w:val="10"/>
              </w:numPr>
              <w:spacing w:before="0" w:after="0"/>
              <w:rPr>
                <w:rFonts w:asciiTheme="majorHAnsi" w:hAnsiTheme="majorHAnsi" w:cstheme="majorHAnsi"/>
                <w:lang w:val="en-US"/>
              </w:rPr>
            </w:pPr>
            <w:r w:rsidRPr="00F33EB0">
              <w:rPr>
                <w:rFonts w:asciiTheme="majorHAnsi" w:hAnsiTheme="majorHAnsi" w:cstheme="majorHAnsi"/>
                <w:u w:val="single"/>
                <w:lang w:val="en-US"/>
              </w:rPr>
              <w:t>Preparation for the Lock Mandrels</w:t>
            </w:r>
          </w:p>
          <w:p w14:paraId="195DD2A8" w14:textId="77777777" w:rsidR="00B77981" w:rsidRPr="00F33EB0" w:rsidRDefault="00B77981" w:rsidP="00B77981">
            <w:pPr>
              <w:pStyle w:val="TableText"/>
              <w:spacing w:before="0" w:after="0"/>
              <w:ind w:left="612" w:hanging="270"/>
              <w:rPr>
                <w:rFonts w:asciiTheme="majorHAnsi" w:hAnsiTheme="majorHAnsi" w:cstheme="majorHAnsi"/>
                <w:i/>
                <w:lang w:val="en-US"/>
              </w:rPr>
            </w:pPr>
            <w:r w:rsidRPr="00F33EB0">
              <w:rPr>
                <w:rFonts w:asciiTheme="majorHAnsi" w:hAnsiTheme="majorHAnsi" w:cstheme="majorHAnsi"/>
                <w:lang w:val="en-US"/>
              </w:rPr>
              <w:tab/>
            </w:r>
            <w:r w:rsidRPr="00F33EB0">
              <w:rPr>
                <w:rFonts w:asciiTheme="majorHAnsi" w:hAnsiTheme="majorHAnsi" w:cstheme="majorHAnsi"/>
                <w:lang w:val="en-US"/>
              </w:rPr>
              <w:tab/>
            </w:r>
            <w:r w:rsidRPr="00F33EB0">
              <w:rPr>
                <w:rFonts w:asciiTheme="majorHAnsi" w:hAnsiTheme="majorHAnsi" w:cstheme="majorHAnsi"/>
                <w:i/>
                <w:color w:val="000000"/>
              </w:rPr>
              <w:t>(Answer in bullets points)</w:t>
            </w:r>
          </w:p>
          <w:p w14:paraId="3F6727E3" w14:textId="77777777" w:rsidR="00B77981" w:rsidRDefault="00B77981" w:rsidP="00B77981">
            <w:pPr>
              <w:pStyle w:val="TableText"/>
              <w:spacing w:before="0" w:after="0"/>
              <w:ind w:left="612" w:hanging="270"/>
              <w:rPr>
                <w:rFonts w:asciiTheme="majorHAnsi" w:hAnsiTheme="majorHAnsi" w:cstheme="majorHAnsi"/>
                <w:lang w:val="en-US"/>
              </w:rPr>
            </w:pPr>
          </w:p>
          <w:p w14:paraId="7371F36C" w14:textId="77777777" w:rsidR="00B77981" w:rsidRDefault="00B77981" w:rsidP="00B77981">
            <w:pPr>
              <w:pStyle w:val="TableText"/>
              <w:spacing w:before="0" w:after="0"/>
              <w:ind w:left="612" w:hanging="270"/>
              <w:rPr>
                <w:rFonts w:asciiTheme="majorHAnsi" w:hAnsiTheme="majorHAnsi" w:cstheme="majorHAnsi"/>
                <w:lang w:val="en-US"/>
              </w:rPr>
            </w:pPr>
          </w:p>
          <w:p w14:paraId="75946CC5" w14:textId="77777777" w:rsidR="00B77981" w:rsidRDefault="00B77981" w:rsidP="00B77981">
            <w:pPr>
              <w:pStyle w:val="TableText"/>
              <w:spacing w:before="0" w:after="0"/>
              <w:ind w:left="612" w:hanging="270"/>
              <w:rPr>
                <w:rFonts w:asciiTheme="majorHAnsi" w:hAnsiTheme="majorHAnsi" w:cstheme="majorHAnsi"/>
                <w:lang w:val="en-US"/>
              </w:rPr>
            </w:pPr>
          </w:p>
          <w:p w14:paraId="5A1DA931" w14:textId="77777777" w:rsidR="00B77981" w:rsidRPr="00F33EB0" w:rsidRDefault="00B77981" w:rsidP="00B77981">
            <w:pPr>
              <w:pStyle w:val="TableText"/>
              <w:spacing w:before="0" w:after="0"/>
              <w:ind w:left="612" w:hanging="270"/>
              <w:rPr>
                <w:rFonts w:asciiTheme="majorHAnsi" w:hAnsiTheme="majorHAnsi" w:cstheme="majorHAnsi"/>
                <w:lang w:val="en-US"/>
              </w:rPr>
            </w:pPr>
          </w:p>
          <w:p w14:paraId="3EF09EBC" w14:textId="77777777" w:rsidR="00B77981" w:rsidRPr="00F33EB0" w:rsidRDefault="00B77981" w:rsidP="00B77981">
            <w:pPr>
              <w:pStyle w:val="TableText"/>
              <w:spacing w:before="0" w:after="0"/>
              <w:ind w:left="612" w:hanging="270"/>
              <w:rPr>
                <w:rFonts w:asciiTheme="majorHAnsi" w:hAnsiTheme="majorHAnsi" w:cstheme="majorHAnsi"/>
                <w:lang w:val="en-US"/>
              </w:rPr>
            </w:pPr>
          </w:p>
          <w:p w14:paraId="30065549" w14:textId="77777777" w:rsidR="00B77981" w:rsidRPr="00F33EB0" w:rsidRDefault="00B77981" w:rsidP="00B77981">
            <w:pPr>
              <w:pStyle w:val="TableText"/>
              <w:numPr>
                <w:ilvl w:val="0"/>
                <w:numId w:val="10"/>
              </w:numPr>
              <w:spacing w:before="0" w:after="0"/>
              <w:rPr>
                <w:rFonts w:asciiTheme="majorHAnsi" w:hAnsiTheme="majorHAnsi" w:cstheme="majorHAnsi"/>
                <w:lang w:val="en-US"/>
              </w:rPr>
            </w:pPr>
            <w:r w:rsidRPr="00F33EB0">
              <w:rPr>
                <w:rFonts w:asciiTheme="majorHAnsi" w:hAnsiTheme="majorHAnsi" w:cstheme="majorHAnsi"/>
                <w:u w:val="single"/>
                <w:lang w:val="en-US"/>
              </w:rPr>
              <w:t>Assembling the lock Mandrel to the “X” running tool</w:t>
            </w:r>
          </w:p>
          <w:p w14:paraId="7E0293D4" w14:textId="77777777" w:rsidR="00B77981" w:rsidRPr="00F33EB0" w:rsidRDefault="00B77981" w:rsidP="00B77981">
            <w:pPr>
              <w:pStyle w:val="Heading2"/>
              <w:spacing w:before="0" w:after="0"/>
              <w:ind w:left="612" w:hanging="270"/>
              <w:rPr>
                <w:rFonts w:asciiTheme="majorHAnsi" w:hAnsiTheme="majorHAnsi" w:cstheme="majorHAnsi"/>
                <w:b w:val="0"/>
                <w:i w:val="0"/>
                <w:color w:val="000000"/>
                <w:sz w:val="20"/>
                <w:szCs w:val="20"/>
              </w:rPr>
            </w:pPr>
            <w:r w:rsidRPr="00F33EB0">
              <w:rPr>
                <w:rFonts w:asciiTheme="majorHAnsi" w:hAnsiTheme="majorHAnsi" w:cstheme="majorHAnsi"/>
                <w:b w:val="0"/>
                <w:color w:val="000000"/>
                <w:sz w:val="20"/>
                <w:szCs w:val="20"/>
              </w:rPr>
              <w:tab/>
            </w:r>
            <w:r w:rsidRPr="00F33EB0">
              <w:rPr>
                <w:rFonts w:asciiTheme="majorHAnsi" w:hAnsiTheme="majorHAnsi" w:cstheme="majorHAnsi"/>
                <w:b w:val="0"/>
                <w:color w:val="000000"/>
                <w:sz w:val="20"/>
                <w:szCs w:val="20"/>
              </w:rPr>
              <w:tab/>
            </w:r>
            <w:r w:rsidRPr="00F33EB0">
              <w:rPr>
                <w:rFonts w:asciiTheme="majorHAnsi" w:hAnsiTheme="majorHAnsi" w:cstheme="majorHAnsi"/>
                <w:b w:val="0"/>
                <w:i w:val="0"/>
                <w:color w:val="000000"/>
                <w:sz w:val="20"/>
                <w:szCs w:val="20"/>
              </w:rPr>
              <w:t>(Answer in bullets points)</w:t>
            </w:r>
          </w:p>
          <w:p w14:paraId="43EE22B4" w14:textId="77777777" w:rsidR="00B77981" w:rsidRDefault="00B77981" w:rsidP="00B77981">
            <w:pPr>
              <w:ind w:left="612" w:hanging="270"/>
              <w:rPr>
                <w:rFonts w:asciiTheme="majorHAnsi" w:hAnsiTheme="majorHAnsi" w:cstheme="majorHAnsi"/>
                <w:sz w:val="20"/>
                <w:szCs w:val="20"/>
              </w:rPr>
            </w:pPr>
          </w:p>
          <w:p w14:paraId="21B62271" w14:textId="77777777" w:rsidR="00B77981" w:rsidRDefault="00B77981" w:rsidP="00B77981">
            <w:pPr>
              <w:ind w:left="612" w:hanging="270"/>
              <w:rPr>
                <w:rFonts w:asciiTheme="majorHAnsi" w:hAnsiTheme="majorHAnsi" w:cstheme="majorHAnsi"/>
                <w:sz w:val="20"/>
                <w:szCs w:val="20"/>
              </w:rPr>
            </w:pPr>
          </w:p>
          <w:p w14:paraId="635414BA" w14:textId="77777777" w:rsidR="00B77981" w:rsidRDefault="00B77981" w:rsidP="00B77981">
            <w:pPr>
              <w:ind w:left="612" w:hanging="270"/>
              <w:rPr>
                <w:rFonts w:asciiTheme="majorHAnsi" w:hAnsiTheme="majorHAnsi" w:cstheme="majorHAnsi"/>
                <w:sz w:val="20"/>
                <w:szCs w:val="20"/>
              </w:rPr>
            </w:pPr>
          </w:p>
          <w:p w14:paraId="2BAC0EF2" w14:textId="77777777" w:rsidR="00B77981" w:rsidRPr="00F33EB0" w:rsidRDefault="00B77981" w:rsidP="00B77981">
            <w:pPr>
              <w:ind w:left="612" w:hanging="270"/>
              <w:rPr>
                <w:rFonts w:asciiTheme="majorHAnsi" w:hAnsiTheme="majorHAnsi" w:cstheme="majorHAnsi"/>
                <w:sz w:val="20"/>
                <w:szCs w:val="20"/>
              </w:rPr>
            </w:pPr>
          </w:p>
          <w:p w14:paraId="02C6188F" w14:textId="77777777" w:rsidR="00B77981" w:rsidRPr="00F33EB0" w:rsidRDefault="00B77981" w:rsidP="00B77981">
            <w:pPr>
              <w:ind w:left="612" w:hanging="270"/>
              <w:rPr>
                <w:rFonts w:asciiTheme="majorHAnsi" w:hAnsiTheme="majorHAnsi" w:cstheme="majorHAnsi"/>
                <w:sz w:val="20"/>
                <w:szCs w:val="20"/>
              </w:rPr>
            </w:pPr>
          </w:p>
          <w:p w14:paraId="04A8D3BC" w14:textId="77777777" w:rsidR="00B77981" w:rsidRPr="00F33EB0" w:rsidRDefault="00B77981" w:rsidP="00B77981">
            <w:pPr>
              <w:ind w:left="612" w:hanging="270"/>
              <w:rPr>
                <w:rFonts w:asciiTheme="majorHAnsi" w:hAnsiTheme="majorHAnsi" w:cstheme="majorHAnsi"/>
                <w:sz w:val="20"/>
                <w:szCs w:val="20"/>
              </w:rPr>
            </w:pPr>
          </w:p>
          <w:p w14:paraId="5BCF8619" w14:textId="77777777" w:rsidR="00B77981" w:rsidRPr="00F33EB0" w:rsidRDefault="00B77981" w:rsidP="00B77981">
            <w:pPr>
              <w:pStyle w:val="Heading2"/>
              <w:keepLines/>
              <w:numPr>
                <w:ilvl w:val="0"/>
                <w:numId w:val="10"/>
              </w:numPr>
              <w:spacing w:before="0" w:after="0"/>
              <w:rPr>
                <w:rFonts w:asciiTheme="majorHAnsi" w:hAnsiTheme="majorHAnsi" w:cstheme="majorHAnsi"/>
                <w:b w:val="0"/>
                <w:color w:val="000000"/>
                <w:sz w:val="20"/>
                <w:szCs w:val="20"/>
              </w:rPr>
            </w:pPr>
            <w:r w:rsidRPr="00F33EB0">
              <w:rPr>
                <w:rFonts w:asciiTheme="majorHAnsi" w:hAnsiTheme="majorHAnsi" w:cstheme="majorHAnsi"/>
                <w:b w:val="0"/>
                <w:color w:val="000000"/>
                <w:sz w:val="20"/>
                <w:szCs w:val="20"/>
                <w:u w:val="single"/>
              </w:rPr>
              <w:t>Setting the 3” Otis XX plug</w:t>
            </w:r>
          </w:p>
          <w:p w14:paraId="435863C2" w14:textId="77777777" w:rsidR="00B77981" w:rsidRPr="00F33EB0" w:rsidRDefault="00B77981" w:rsidP="00B77981">
            <w:pPr>
              <w:pStyle w:val="Heading2"/>
              <w:spacing w:before="0" w:after="0"/>
              <w:rPr>
                <w:rFonts w:asciiTheme="majorHAnsi" w:hAnsiTheme="majorHAnsi" w:cstheme="majorHAnsi"/>
                <w:b w:val="0"/>
                <w:color w:val="000000"/>
                <w:sz w:val="20"/>
                <w:szCs w:val="20"/>
              </w:rPr>
            </w:pPr>
            <w:r w:rsidRPr="00F33EB0">
              <w:rPr>
                <w:rFonts w:asciiTheme="majorHAnsi" w:hAnsiTheme="majorHAnsi" w:cstheme="majorHAnsi"/>
                <w:color w:val="000000"/>
                <w:sz w:val="20"/>
                <w:szCs w:val="20"/>
              </w:rPr>
              <w:tab/>
            </w:r>
            <w:r w:rsidRPr="00F33EB0">
              <w:rPr>
                <w:rFonts w:asciiTheme="majorHAnsi" w:hAnsiTheme="majorHAnsi" w:cstheme="majorHAnsi"/>
                <w:b w:val="0"/>
                <w:i w:val="0"/>
                <w:color w:val="000000"/>
                <w:sz w:val="20"/>
                <w:szCs w:val="20"/>
              </w:rPr>
              <w:t>(Answer in 14 steps)</w:t>
            </w:r>
          </w:p>
          <w:p w14:paraId="69B9DCC4" w14:textId="77777777" w:rsidR="00B77981" w:rsidRPr="00F33EB0" w:rsidRDefault="00B77981" w:rsidP="00B77981">
            <w:pPr>
              <w:tabs>
                <w:tab w:val="left" w:pos="-2160"/>
              </w:tabs>
              <w:ind w:left="242" w:hanging="242"/>
              <w:rPr>
                <w:rFonts w:asciiTheme="majorHAnsi" w:hAnsiTheme="majorHAnsi" w:cstheme="majorHAnsi"/>
                <w:sz w:val="20"/>
                <w:szCs w:val="20"/>
              </w:rPr>
            </w:pPr>
          </w:p>
        </w:tc>
        <w:tc>
          <w:tcPr>
            <w:tcW w:w="3685" w:type="dxa"/>
          </w:tcPr>
          <w:p w14:paraId="1A5739F3" w14:textId="77777777" w:rsidR="00B77981" w:rsidRPr="00F33EB0" w:rsidRDefault="00B77981" w:rsidP="000B4200">
            <w:pPr>
              <w:spacing w:before="60" w:after="60"/>
              <w:rPr>
                <w:rFonts w:asciiTheme="majorHAnsi" w:hAnsiTheme="majorHAnsi" w:cstheme="majorHAnsi"/>
                <w:sz w:val="20"/>
                <w:szCs w:val="20"/>
              </w:rPr>
            </w:pPr>
          </w:p>
        </w:tc>
        <w:tc>
          <w:tcPr>
            <w:tcW w:w="713" w:type="dxa"/>
            <w:gridSpan w:val="2"/>
          </w:tcPr>
          <w:p w14:paraId="1F56E497" w14:textId="77777777" w:rsidR="00B77981" w:rsidRPr="00F33EB0" w:rsidRDefault="00B77981" w:rsidP="000B4200">
            <w:pPr>
              <w:spacing w:before="60" w:after="60"/>
              <w:rPr>
                <w:rFonts w:asciiTheme="majorHAnsi" w:hAnsiTheme="majorHAnsi" w:cstheme="majorHAnsi"/>
                <w:sz w:val="20"/>
                <w:szCs w:val="20"/>
              </w:rPr>
            </w:pPr>
          </w:p>
        </w:tc>
        <w:tc>
          <w:tcPr>
            <w:tcW w:w="709" w:type="dxa"/>
          </w:tcPr>
          <w:p w14:paraId="638C2901" w14:textId="77777777" w:rsidR="00B77981" w:rsidRPr="001241A4" w:rsidRDefault="00B77981" w:rsidP="000B4200">
            <w:pPr>
              <w:spacing w:before="60" w:after="60"/>
              <w:rPr>
                <w:rFonts w:ascii="Book Antiqua" w:hAnsi="Book Antiqua" w:cstheme="majorHAnsi"/>
                <w:sz w:val="20"/>
                <w:szCs w:val="20"/>
              </w:rPr>
            </w:pPr>
          </w:p>
        </w:tc>
        <w:tc>
          <w:tcPr>
            <w:tcW w:w="1278" w:type="dxa"/>
          </w:tcPr>
          <w:p w14:paraId="130DF564" w14:textId="77777777" w:rsidR="00B77981" w:rsidRPr="001241A4" w:rsidRDefault="00B77981" w:rsidP="000B4200">
            <w:pPr>
              <w:spacing w:before="60" w:after="60"/>
              <w:rPr>
                <w:rFonts w:ascii="Book Antiqua" w:hAnsi="Book Antiqua" w:cstheme="majorHAnsi"/>
                <w:sz w:val="20"/>
                <w:szCs w:val="20"/>
              </w:rPr>
            </w:pPr>
          </w:p>
        </w:tc>
      </w:tr>
      <w:tr w:rsidR="00B77981" w:rsidRPr="00F33EB0" w14:paraId="466ABA00" w14:textId="77777777" w:rsidTr="004A5FF7">
        <w:trPr>
          <w:cantSplit/>
          <w:trHeight w:val="510"/>
        </w:trPr>
        <w:tc>
          <w:tcPr>
            <w:tcW w:w="1260" w:type="dxa"/>
            <w:vMerge/>
            <w:shd w:val="clear" w:color="auto" w:fill="D9D9D9" w:themeFill="background1" w:themeFillShade="D9"/>
            <w:vAlign w:val="center"/>
          </w:tcPr>
          <w:p w14:paraId="7FAC801D" w14:textId="77777777" w:rsidR="00B77981" w:rsidRPr="00F33EB0" w:rsidRDefault="00B77981" w:rsidP="000B4200">
            <w:pPr>
              <w:rPr>
                <w:rFonts w:asciiTheme="majorHAnsi" w:hAnsiTheme="majorHAnsi" w:cstheme="majorHAnsi"/>
                <w:b/>
                <w:sz w:val="20"/>
                <w:szCs w:val="20"/>
              </w:rPr>
            </w:pPr>
          </w:p>
        </w:tc>
        <w:tc>
          <w:tcPr>
            <w:tcW w:w="7574" w:type="dxa"/>
            <w:gridSpan w:val="2"/>
          </w:tcPr>
          <w:p w14:paraId="006E5535" w14:textId="77777777" w:rsidR="00B77981" w:rsidRPr="00F33EB0" w:rsidRDefault="00B77981" w:rsidP="00B77981">
            <w:pPr>
              <w:pStyle w:val="TableText"/>
              <w:spacing w:before="0" w:after="0"/>
              <w:ind w:left="384" w:hanging="384"/>
              <w:rPr>
                <w:rFonts w:asciiTheme="majorHAnsi" w:hAnsiTheme="majorHAnsi" w:cstheme="majorHAnsi"/>
              </w:rPr>
            </w:pPr>
            <w:r w:rsidRPr="00F33EB0">
              <w:rPr>
                <w:rFonts w:asciiTheme="majorHAnsi" w:hAnsiTheme="majorHAnsi" w:cstheme="majorHAnsi"/>
              </w:rPr>
              <w:t>7.</w:t>
            </w:r>
            <w:r w:rsidRPr="00F33EB0">
              <w:rPr>
                <w:rFonts w:asciiTheme="majorHAnsi" w:hAnsiTheme="majorHAnsi" w:cstheme="majorHAnsi"/>
              </w:rPr>
              <w:tab/>
              <w:t>In a vertical well, you are to equalise and pull a 3” plug at 7656 ft. Reservoir pressure = 2800 psig. Liquid level is detected at 1867 ft. Liquid gradient of well = 0.28 ppf. CITHP = 980 psig. Ignoring pressure exerted by gas column and assuming that the liquid level remains unchanged, calculates the final CITHP after you have RIH and have properly equalised the plug. Show the mathematical steps on how you arrived at your answer.</w:t>
            </w:r>
          </w:p>
          <w:p w14:paraId="23C77506" w14:textId="77777777" w:rsidR="00B77981" w:rsidRPr="00F33EB0" w:rsidRDefault="00B77981" w:rsidP="00B77981">
            <w:pPr>
              <w:pStyle w:val="Heading5"/>
              <w:spacing w:before="0" w:after="0"/>
              <w:ind w:left="1376" w:hanging="992"/>
              <w:rPr>
                <w:rFonts w:asciiTheme="majorHAnsi" w:hAnsiTheme="majorHAnsi" w:cstheme="majorHAnsi"/>
                <w:b w:val="0"/>
                <w:i w:val="0"/>
                <w:sz w:val="20"/>
                <w:szCs w:val="20"/>
              </w:rPr>
            </w:pPr>
            <w:r w:rsidRPr="00F33EB0">
              <w:rPr>
                <w:rFonts w:asciiTheme="majorHAnsi" w:hAnsiTheme="majorHAnsi" w:cstheme="majorHAnsi"/>
                <w:b w:val="0"/>
                <w:i w:val="0"/>
                <w:sz w:val="20"/>
                <w:szCs w:val="20"/>
              </w:rPr>
              <w:t>Data:</w:t>
            </w:r>
            <w:r w:rsidRPr="00F33EB0">
              <w:rPr>
                <w:rFonts w:asciiTheme="majorHAnsi" w:hAnsiTheme="majorHAnsi" w:cstheme="majorHAnsi"/>
                <w:b w:val="0"/>
                <w:i w:val="0"/>
                <w:sz w:val="20"/>
                <w:szCs w:val="20"/>
              </w:rPr>
              <w:tab/>
              <w:t xml:space="preserve">Fluid level: 1867 ft.    </w:t>
            </w:r>
          </w:p>
          <w:p w14:paraId="35E12572" w14:textId="77777777" w:rsidR="00B77981" w:rsidRPr="00F33EB0" w:rsidRDefault="00B77981" w:rsidP="00B77981">
            <w:pPr>
              <w:ind w:left="1376"/>
              <w:rPr>
                <w:rFonts w:asciiTheme="majorHAnsi" w:hAnsiTheme="majorHAnsi" w:cstheme="majorHAnsi"/>
                <w:sz w:val="20"/>
                <w:szCs w:val="20"/>
              </w:rPr>
            </w:pPr>
            <w:r w:rsidRPr="00F33EB0">
              <w:rPr>
                <w:rFonts w:asciiTheme="majorHAnsi" w:hAnsiTheme="majorHAnsi" w:cstheme="majorHAnsi"/>
                <w:sz w:val="20"/>
                <w:szCs w:val="20"/>
              </w:rPr>
              <w:t>Plug to be pulled: 7656 ft.</w:t>
            </w:r>
          </w:p>
          <w:p w14:paraId="19666996" w14:textId="77777777" w:rsidR="00B77981" w:rsidRPr="00F33EB0" w:rsidRDefault="00B77981" w:rsidP="00B77981">
            <w:pPr>
              <w:ind w:left="1376"/>
              <w:rPr>
                <w:rFonts w:asciiTheme="majorHAnsi" w:hAnsiTheme="majorHAnsi" w:cstheme="majorHAnsi"/>
                <w:sz w:val="20"/>
                <w:szCs w:val="20"/>
              </w:rPr>
            </w:pPr>
            <w:r w:rsidRPr="00F33EB0">
              <w:rPr>
                <w:rFonts w:asciiTheme="majorHAnsi" w:hAnsiTheme="majorHAnsi" w:cstheme="majorHAnsi"/>
                <w:sz w:val="20"/>
                <w:szCs w:val="20"/>
              </w:rPr>
              <w:t>Expected reservoir pressure: 2800 psig</w:t>
            </w:r>
          </w:p>
          <w:p w14:paraId="08ED4F26" w14:textId="77777777" w:rsidR="00B77981" w:rsidRPr="00F33EB0" w:rsidRDefault="00B77981" w:rsidP="00B77981">
            <w:pPr>
              <w:pStyle w:val="Heading2"/>
              <w:spacing w:before="0" w:after="0"/>
              <w:ind w:left="1376"/>
              <w:jc w:val="both"/>
              <w:rPr>
                <w:rFonts w:asciiTheme="majorHAnsi" w:hAnsiTheme="majorHAnsi" w:cstheme="majorHAnsi"/>
                <w:b w:val="0"/>
                <w:color w:val="000000"/>
                <w:sz w:val="20"/>
                <w:szCs w:val="20"/>
              </w:rPr>
            </w:pPr>
            <w:r w:rsidRPr="00F33EB0">
              <w:rPr>
                <w:rFonts w:asciiTheme="majorHAnsi" w:hAnsiTheme="majorHAnsi" w:cstheme="majorHAnsi"/>
                <w:b w:val="0"/>
                <w:color w:val="000000"/>
                <w:sz w:val="20"/>
                <w:szCs w:val="20"/>
              </w:rPr>
              <w:t xml:space="preserve">Surface THP: 980 psig   </w:t>
            </w:r>
          </w:p>
          <w:p w14:paraId="13022C5D" w14:textId="77777777" w:rsidR="00B77981" w:rsidRPr="00F33EB0" w:rsidRDefault="00B77981" w:rsidP="00B77981">
            <w:pPr>
              <w:rPr>
                <w:rFonts w:asciiTheme="majorHAnsi" w:hAnsiTheme="majorHAnsi" w:cstheme="majorHAnsi"/>
                <w:sz w:val="20"/>
                <w:szCs w:val="20"/>
              </w:rPr>
            </w:pPr>
          </w:p>
          <w:p w14:paraId="17BBCB67" w14:textId="77777777" w:rsidR="00B77981" w:rsidRPr="00F33EB0" w:rsidRDefault="00B77981" w:rsidP="00B77981">
            <w:pPr>
              <w:ind w:left="384" w:hanging="384"/>
              <w:rPr>
                <w:rFonts w:asciiTheme="majorHAnsi" w:hAnsiTheme="majorHAnsi" w:cstheme="majorHAnsi"/>
                <w:sz w:val="20"/>
                <w:szCs w:val="20"/>
              </w:rPr>
            </w:pPr>
          </w:p>
        </w:tc>
        <w:tc>
          <w:tcPr>
            <w:tcW w:w="3685" w:type="dxa"/>
          </w:tcPr>
          <w:p w14:paraId="1A76F36E" w14:textId="77777777" w:rsidR="00B77981" w:rsidRPr="00F33EB0" w:rsidRDefault="00B77981" w:rsidP="000B4200">
            <w:pPr>
              <w:spacing w:before="60" w:after="60"/>
              <w:rPr>
                <w:rFonts w:asciiTheme="majorHAnsi" w:hAnsiTheme="majorHAnsi" w:cstheme="majorHAnsi"/>
                <w:sz w:val="20"/>
                <w:szCs w:val="20"/>
              </w:rPr>
            </w:pPr>
          </w:p>
        </w:tc>
        <w:tc>
          <w:tcPr>
            <w:tcW w:w="713" w:type="dxa"/>
            <w:gridSpan w:val="2"/>
          </w:tcPr>
          <w:p w14:paraId="60658199" w14:textId="77777777" w:rsidR="00B77981" w:rsidRPr="00F33EB0" w:rsidRDefault="00B77981" w:rsidP="000B4200">
            <w:pPr>
              <w:spacing w:before="60" w:after="60"/>
              <w:rPr>
                <w:rFonts w:asciiTheme="majorHAnsi" w:hAnsiTheme="majorHAnsi" w:cstheme="majorHAnsi"/>
                <w:sz w:val="20"/>
                <w:szCs w:val="20"/>
              </w:rPr>
            </w:pPr>
          </w:p>
        </w:tc>
        <w:tc>
          <w:tcPr>
            <w:tcW w:w="709" w:type="dxa"/>
          </w:tcPr>
          <w:p w14:paraId="3129C517" w14:textId="77777777" w:rsidR="00B77981" w:rsidRPr="001241A4" w:rsidRDefault="00B77981" w:rsidP="000B4200">
            <w:pPr>
              <w:spacing w:before="60" w:after="60"/>
              <w:rPr>
                <w:rFonts w:ascii="Book Antiqua" w:hAnsi="Book Antiqua" w:cstheme="majorHAnsi"/>
                <w:sz w:val="20"/>
                <w:szCs w:val="20"/>
              </w:rPr>
            </w:pPr>
          </w:p>
        </w:tc>
        <w:tc>
          <w:tcPr>
            <w:tcW w:w="1278" w:type="dxa"/>
          </w:tcPr>
          <w:p w14:paraId="2A7ADC86" w14:textId="77777777" w:rsidR="00B77981" w:rsidRPr="001241A4" w:rsidRDefault="00B77981" w:rsidP="000B4200">
            <w:pPr>
              <w:spacing w:before="60" w:after="60"/>
              <w:rPr>
                <w:rFonts w:ascii="Book Antiqua" w:hAnsi="Book Antiqua" w:cstheme="majorHAnsi"/>
                <w:sz w:val="20"/>
                <w:szCs w:val="20"/>
              </w:rPr>
            </w:pPr>
          </w:p>
        </w:tc>
      </w:tr>
      <w:tr w:rsidR="00B77981" w:rsidRPr="00F33EB0" w14:paraId="0DDBF1CD" w14:textId="77777777" w:rsidTr="004A5FF7">
        <w:trPr>
          <w:cantSplit/>
          <w:trHeight w:val="510"/>
        </w:trPr>
        <w:tc>
          <w:tcPr>
            <w:tcW w:w="1260" w:type="dxa"/>
            <w:vMerge/>
            <w:shd w:val="clear" w:color="auto" w:fill="D9D9D9" w:themeFill="background1" w:themeFillShade="D9"/>
            <w:vAlign w:val="center"/>
          </w:tcPr>
          <w:p w14:paraId="05927CE5" w14:textId="77777777" w:rsidR="00B77981" w:rsidRPr="00F33EB0" w:rsidRDefault="00B77981" w:rsidP="000B4200">
            <w:pPr>
              <w:rPr>
                <w:rFonts w:asciiTheme="majorHAnsi" w:hAnsiTheme="majorHAnsi" w:cstheme="majorHAnsi"/>
                <w:b/>
                <w:sz w:val="20"/>
                <w:szCs w:val="20"/>
              </w:rPr>
            </w:pPr>
          </w:p>
        </w:tc>
        <w:tc>
          <w:tcPr>
            <w:tcW w:w="7574" w:type="dxa"/>
            <w:gridSpan w:val="2"/>
          </w:tcPr>
          <w:p w14:paraId="255D9F98" w14:textId="77777777" w:rsidR="00B77981" w:rsidRPr="00F33EB0" w:rsidRDefault="00B77981" w:rsidP="00B77981">
            <w:pPr>
              <w:pStyle w:val="Heading4"/>
              <w:spacing w:before="0"/>
              <w:ind w:left="384" w:hanging="384"/>
              <w:rPr>
                <w:rFonts w:cstheme="majorHAnsi"/>
                <w:i w:val="0"/>
                <w:color w:val="000000"/>
                <w:sz w:val="20"/>
                <w:szCs w:val="20"/>
              </w:rPr>
            </w:pPr>
            <w:r w:rsidRPr="00F33EB0">
              <w:rPr>
                <w:rFonts w:cstheme="majorHAnsi"/>
                <w:b w:val="0"/>
                <w:i w:val="0"/>
                <w:color w:val="000000"/>
                <w:sz w:val="20"/>
                <w:szCs w:val="20"/>
              </w:rPr>
              <w:t>8.</w:t>
            </w:r>
            <w:r w:rsidRPr="00F33EB0">
              <w:rPr>
                <w:rFonts w:cstheme="majorHAnsi"/>
                <w:i w:val="0"/>
                <w:color w:val="000000"/>
                <w:sz w:val="20"/>
                <w:szCs w:val="20"/>
              </w:rPr>
              <w:tab/>
            </w:r>
            <w:r w:rsidRPr="00F33EB0">
              <w:rPr>
                <w:rFonts w:cstheme="majorHAnsi"/>
                <w:b w:val="0"/>
                <w:i w:val="0"/>
                <w:color w:val="000000"/>
                <w:sz w:val="20"/>
                <w:szCs w:val="20"/>
              </w:rPr>
              <w:t>What is the most appropriate instrument you can use to monitor pressures</w:t>
            </w:r>
            <w:r w:rsidRPr="00F33EB0">
              <w:rPr>
                <w:rFonts w:cstheme="majorHAnsi"/>
                <w:i w:val="0"/>
                <w:color w:val="000000"/>
                <w:sz w:val="20"/>
                <w:szCs w:val="20"/>
              </w:rPr>
              <w:t xml:space="preserve"> </w:t>
            </w:r>
            <w:r w:rsidRPr="00F33EB0">
              <w:rPr>
                <w:rFonts w:cstheme="majorHAnsi"/>
                <w:b w:val="0"/>
                <w:i w:val="0"/>
                <w:color w:val="000000"/>
                <w:sz w:val="20"/>
                <w:szCs w:val="20"/>
              </w:rPr>
              <w:t xml:space="preserve">during a plug  equalization process, and state the advantages over a </w:t>
            </w:r>
            <w:r w:rsidRPr="00F33EB0">
              <w:rPr>
                <w:rFonts w:cstheme="majorHAnsi"/>
                <w:b w:val="0"/>
                <w:i w:val="0"/>
                <w:color w:val="000000"/>
                <w:sz w:val="20"/>
                <w:szCs w:val="20"/>
                <w:lang w:val="fr-FR"/>
              </w:rPr>
              <w:t>conventionnel pressure gauge?</w:t>
            </w:r>
          </w:p>
          <w:p w14:paraId="13C05E84" w14:textId="77777777" w:rsidR="00B77981" w:rsidRPr="00F33EB0" w:rsidRDefault="00B77981" w:rsidP="00B77981">
            <w:pPr>
              <w:pStyle w:val="Heading2"/>
              <w:spacing w:before="0" w:after="0"/>
              <w:ind w:left="384"/>
              <w:jc w:val="both"/>
              <w:rPr>
                <w:rFonts w:asciiTheme="majorHAnsi" w:hAnsiTheme="majorHAnsi" w:cstheme="majorHAnsi"/>
                <w:b w:val="0"/>
                <w:i w:val="0"/>
                <w:color w:val="000000"/>
                <w:sz w:val="20"/>
                <w:szCs w:val="20"/>
              </w:rPr>
            </w:pPr>
            <w:r w:rsidRPr="00F33EB0">
              <w:rPr>
                <w:rFonts w:asciiTheme="majorHAnsi" w:hAnsiTheme="majorHAnsi" w:cstheme="majorHAnsi"/>
                <w:b w:val="0"/>
                <w:i w:val="0"/>
                <w:color w:val="000000"/>
                <w:sz w:val="20"/>
                <w:szCs w:val="20"/>
              </w:rPr>
              <w:t>(Answer in bullets points)</w:t>
            </w:r>
          </w:p>
          <w:p w14:paraId="5FCE1875" w14:textId="77777777" w:rsidR="00B77981" w:rsidRPr="00F33EB0" w:rsidRDefault="00B77981" w:rsidP="00B77981">
            <w:pPr>
              <w:pStyle w:val="TableText"/>
              <w:spacing w:before="0" w:after="0"/>
              <w:ind w:left="384" w:hanging="384"/>
              <w:rPr>
                <w:rFonts w:asciiTheme="majorHAnsi" w:hAnsiTheme="majorHAnsi" w:cstheme="majorHAnsi"/>
              </w:rPr>
            </w:pPr>
          </w:p>
        </w:tc>
        <w:tc>
          <w:tcPr>
            <w:tcW w:w="3685" w:type="dxa"/>
          </w:tcPr>
          <w:p w14:paraId="008D3459" w14:textId="77777777" w:rsidR="00B77981" w:rsidRPr="00F33EB0" w:rsidRDefault="00B77981" w:rsidP="000B4200">
            <w:pPr>
              <w:spacing w:before="60" w:after="60"/>
              <w:rPr>
                <w:rFonts w:asciiTheme="majorHAnsi" w:hAnsiTheme="majorHAnsi" w:cstheme="majorHAnsi"/>
                <w:sz w:val="20"/>
                <w:szCs w:val="20"/>
              </w:rPr>
            </w:pPr>
          </w:p>
        </w:tc>
        <w:tc>
          <w:tcPr>
            <w:tcW w:w="713" w:type="dxa"/>
            <w:gridSpan w:val="2"/>
          </w:tcPr>
          <w:p w14:paraId="441DE6C4" w14:textId="77777777" w:rsidR="00B77981" w:rsidRPr="00F33EB0" w:rsidRDefault="00B77981" w:rsidP="000B4200">
            <w:pPr>
              <w:spacing w:before="60" w:after="60"/>
              <w:rPr>
                <w:rFonts w:asciiTheme="majorHAnsi" w:hAnsiTheme="majorHAnsi" w:cstheme="majorHAnsi"/>
                <w:sz w:val="20"/>
                <w:szCs w:val="20"/>
              </w:rPr>
            </w:pPr>
          </w:p>
        </w:tc>
        <w:tc>
          <w:tcPr>
            <w:tcW w:w="709" w:type="dxa"/>
          </w:tcPr>
          <w:p w14:paraId="4A2ABC07" w14:textId="77777777" w:rsidR="00B77981" w:rsidRPr="001241A4" w:rsidRDefault="00B77981" w:rsidP="000B4200">
            <w:pPr>
              <w:spacing w:before="60" w:after="60"/>
              <w:rPr>
                <w:rFonts w:ascii="Book Antiqua" w:hAnsi="Book Antiqua" w:cstheme="majorHAnsi"/>
                <w:sz w:val="20"/>
                <w:szCs w:val="20"/>
              </w:rPr>
            </w:pPr>
          </w:p>
        </w:tc>
        <w:tc>
          <w:tcPr>
            <w:tcW w:w="1278" w:type="dxa"/>
          </w:tcPr>
          <w:p w14:paraId="647C4124" w14:textId="77777777" w:rsidR="00B77981" w:rsidRPr="001241A4" w:rsidRDefault="00B77981" w:rsidP="000B4200">
            <w:pPr>
              <w:spacing w:before="60" w:after="60"/>
              <w:rPr>
                <w:rFonts w:ascii="Book Antiqua" w:hAnsi="Book Antiqua" w:cstheme="majorHAnsi"/>
                <w:sz w:val="20"/>
                <w:szCs w:val="20"/>
              </w:rPr>
            </w:pPr>
          </w:p>
        </w:tc>
      </w:tr>
      <w:tr w:rsidR="00B77981" w:rsidRPr="00F33EB0" w14:paraId="30CBFDB3" w14:textId="77777777" w:rsidTr="004A5FF7">
        <w:trPr>
          <w:cantSplit/>
          <w:trHeight w:val="975"/>
        </w:trPr>
        <w:tc>
          <w:tcPr>
            <w:tcW w:w="1260" w:type="dxa"/>
            <w:vMerge/>
            <w:shd w:val="clear" w:color="auto" w:fill="D9D9D9" w:themeFill="background1" w:themeFillShade="D9"/>
          </w:tcPr>
          <w:p w14:paraId="76F47A9C" w14:textId="77777777" w:rsidR="00B77981" w:rsidRPr="00F33EB0" w:rsidRDefault="00B77981" w:rsidP="00E30631">
            <w:pPr>
              <w:rPr>
                <w:rFonts w:asciiTheme="majorHAnsi" w:hAnsiTheme="majorHAnsi" w:cstheme="majorHAnsi"/>
                <w:b/>
                <w:noProof/>
                <w:color w:val="000000"/>
                <w:sz w:val="20"/>
                <w:szCs w:val="20"/>
              </w:rPr>
            </w:pPr>
          </w:p>
        </w:tc>
        <w:tc>
          <w:tcPr>
            <w:tcW w:w="7574" w:type="dxa"/>
            <w:gridSpan w:val="2"/>
            <w:tcBorders>
              <w:top w:val="single" w:sz="6" w:space="0" w:color="auto"/>
              <w:bottom w:val="single" w:sz="6" w:space="0" w:color="auto"/>
              <w:right w:val="single" w:sz="6" w:space="0" w:color="auto"/>
            </w:tcBorders>
          </w:tcPr>
          <w:p w14:paraId="7E7D33CE" w14:textId="77777777" w:rsidR="00B77981" w:rsidRPr="00F33EB0" w:rsidRDefault="00B77981" w:rsidP="00E153E2">
            <w:pPr>
              <w:ind w:left="384" w:hanging="384"/>
              <w:rPr>
                <w:rFonts w:asciiTheme="majorHAnsi" w:hAnsiTheme="majorHAnsi" w:cstheme="majorHAnsi"/>
                <w:b/>
                <w:color w:val="000000"/>
                <w:sz w:val="20"/>
                <w:szCs w:val="20"/>
              </w:rPr>
            </w:pPr>
            <w:r w:rsidRPr="00F33EB0">
              <w:rPr>
                <w:rFonts w:asciiTheme="majorHAnsi" w:hAnsiTheme="majorHAnsi" w:cstheme="majorHAnsi"/>
                <w:b/>
                <w:color w:val="000000"/>
                <w:sz w:val="20"/>
                <w:szCs w:val="20"/>
              </w:rPr>
              <w:t>9.</w:t>
            </w:r>
            <w:r w:rsidRPr="00F33EB0">
              <w:rPr>
                <w:rFonts w:asciiTheme="majorHAnsi" w:hAnsiTheme="majorHAnsi" w:cstheme="majorHAnsi"/>
                <w:b/>
                <w:color w:val="000000"/>
                <w:sz w:val="20"/>
                <w:szCs w:val="20"/>
              </w:rPr>
              <w:tab/>
            </w:r>
            <w:r w:rsidRPr="00F33EB0">
              <w:rPr>
                <w:rFonts w:asciiTheme="majorHAnsi" w:hAnsiTheme="majorHAnsi" w:cstheme="majorHAnsi"/>
                <w:color w:val="000000"/>
                <w:sz w:val="20"/>
                <w:szCs w:val="20"/>
              </w:rPr>
              <w:t xml:space="preserve">How do you confirm that a WR SCSSV is proper set or installed in its landing </w:t>
            </w:r>
            <w:r w:rsidRPr="00F33EB0">
              <w:rPr>
                <w:rFonts w:asciiTheme="majorHAnsi" w:hAnsiTheme="majorHAnsi" w:cstheme="majorHAnsi"/>
                <w:sz w:val="20"/>
                <w:szCs w:val="20"/>
              </w:rPr>
              <w:t>nipple with respect to tool, wire line and pressure indication?</w:t>
            </w:r>
          </w:p>
          <w:tbl>
            <w:tblPr>
              <w:tblW w:w="6234" w:type="dxa"/>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ayout w:type="fixed"/>
              <w:tblLook w:val="0000" w:firstRow="0" w:lastRow="0" w:firstColumn="0" w:lastColumn="0" w:noHBand="0" w:noVBand="0"/>
            </w:tblPr>
            <w:tblGrid>
              <w:gridCol w:w="539"/>
              <w:gridCol w:w="1575"/>
              <w:gridCol w:w="2060"/>
              <w:gridCol w:w="2060"/>
            </w:tblGrid>
            <w:tr w:rsidR="00B77981" w:rsidRPr="00F33EB0" w14:paraId="4C14FB89" w14:textId="77777777" w:rsidTr="000B4200">
              <w:trPr>
                <w:trHeight w:val="401"/>
              </w:trPr>
              <w:tc>
                <w:tcPr>
                  <w:tcW w:w="539" w:type="dxa"/>
                  <w:shd w:val="clear" w:color="auto" w:fill="FFFFFF"/>
                </w:tcPr>
                <w:p w14:paraId="24396CA2" w14:textId="77777777" w:rsidR="00B77981" w:rsidRPr="00F33EB0" w:rsidRDefault="00B77981" w:rsidP="00E153E2">
                  <w:pPr>
                    <w:jc w:val="both"/>
                    <w:rPr>
                      <w:rFonts w:asciiTheme="majorHAnsi" w:hAnsiTheme="majorHAnsi" w:cstheme="majorHAnsi"/>
                      <w:sz w:val="20"/>
                      <w:szCs w:val="20"/>
                    </w:rPr>
                  </w:pPr>
                  <w:r w:rsidRPr="00F33EB0">
                    <w:rPr>
                      <w:rFonts w:asciiTheme="majorHAnsi" w:hAnsiTheme="majorHAnsi" w:cstheme="majorHAnsi"/>
                      <w:sz w:val="20"/>
                      <w:szCs w:val="20"/>
                    </w:rPr>
                    <w:t>No</w:t>
                  </w:r>
                </w:p>
              </w:tc>
              <w:tc>
                <w:tcPr>
                  <w:tcW w:w="1575" w:type="dxa"/>
                  <w:shd w:val="clear" w:color="auto" w:fill="FFFFFF"/>
                </w:tcPr>
                <w:p w14:paraId="4A095400" w14:textId="77777777" w:rsidR="00B77981" w:rsidRPr="00F33EB0" w:rsidRDefault="00B77981" w:rsidP="00E153E2">
                  <w:pPr>
                    <w:jc w:val="both"/>
                    <w:rPr>
                      <w:rFonts w:asciiTheme="majorHAnsi" w:hAnsiTheme="majorHAnsi" w:cstheme="majorHAnsi"/>
                      <w:sz w:val="20"/>
                      <w:szCs w:val="20"/>
                    </w:rPr>
                  </w:pPr>
                  <w:r w:rsidRPr="00F33EB0">
                    <w:rPr>
                      <w:rFonts w:asciiTheme="majorHAnsi" w:hAnsiTheme="majorHAnsi" w:cstheme="majorHAnsi"/>
                      <w:sz w:val="20"/>
                      <w:szCs w:val="20"/>
                    </w:rPr>
                    <w:t>Tool indications</w:t>
                  </w:r>
                </w:p>
              </w:tc>
              <w:tc>
                <w:tcPr>
                  <w:tcW w:w="2060" w:type="dxa"/>
                  <w:shd w:val="clear" w:color="auto" w:fill="FFFFFF"/>
                </w:tcPr>
                <w:p w14:paraId="62E852F9" w14:textId="77777777" w:rsidR="00B77981" w:rsidRPr="00F33EB0" w:rsidRDefault="00B77981" w:rsidP="00E153E2">
                  <w:pPr>
                    <w:jc w:val="both"/>
                    <w:rPr>
                      <w:rFonts w:asciiTheme="majorHAnsi" w:hAnsiTheme="majorHAnsi" w:cstheme="majorHAnsi"/>
                      <w:sz w:val="20"/>
                      <w:szCs w:val="20"/>
                      <w:lang w:val="fr-FR"/>
                    </w:rPr>
                  </w:pPr>
                  <w:r w:rsidRPr="00F33EB0">
                    <w:rPr>
                      <w:rFonts w:asciiTheme="majorHAnsi" w:hAnsiTheme="majorHAnsi" w:cstheme="majorHAnsi"/>
                      <w:sz w:val="20"/>
                      <w:szCs w:val="20"/>
                      <w:lang w:val="fr-FR"/>
                    </w:rPr>
                    <w:t>Wireline indications</w:t>
                  </w:r>
                </w:p>
              </w:tc>
              <w:tc>
                <w:tcPr>
                  <w:tcW w:w="2060" w:type="dxa"/>
                  <w:shd w:val="clear" w:color="auto" w:fill="FFFFFF"/>
                </w:tcPr>
                <w:p w14:paraId="05C40589" w14:textId="77777777" w:rsidR="00B77981" w:rsidRPr="00F33EB0" w:rsidRDefault="00B77981" w:rsidP="00E153E2">
                  <w:pPr>
                    <w:jc w:val="both"/>
                    <w:rPr>
                      <w:rFonts w:asciiTheme="majorHAnsi" w:hAnsiTheme="majorHAnsi" w:cstheme="majorHAnsi"/>
                      <w:sz w:val="20"/>
                      <w:szCs w:val="20"/>
                      <w:lang w:val="fr-FR"/>
                    </w:rPr>
                  </w:pPr>
                  <w:r w:rsidRPr="00F33EB0">
                    <w:rPr>
                      <w:rFonts w:asciiTheme="majorHAnsi" w:hAnsiTheme="majorHAnsi" w:cstheme="majorHAnsi"/>
                      <w:sz w:val="20"/>
                      <w:szCs w:val="20"/>
                      <w:lang w:val="fr-FR"/>
                    </w:rPr>
                    <w:t>Pressure indications</w:t>
                  </w:r>
                </w:p>
              </w:tc>
            </w:tr>
            <w:tr w:rsidR="00B77981" w:rsidRPr="00F33EB0" w14:paraId="02972724" w14:textId="77777777" w:rsidTr="000B4200">
              <w:trPr>
                <w:trHeight w:val="375"/>
              </w:trPr>
              <w:tc>
                <w:tcPr>
                  <w:tcW w:w="539" w:type="dxa"/>
                  <w:shd w:val="clear" w:color="auto" w:fill="FFFFFF"/>
                </w:tcPr>
                <w:p w14:paraId="5C029B66" w14:textId="77777777" w:rsidR="00B77981" w:rsidRPr="00F33EB0" w:rsidRDefault="00B77981" w:rsidP="00E153E2">
                  <w:pPr>
                    <w:jc w:val="both"/>
                    <w:rPr>
                      <w:rFonts w:asciiTheme="majorHAnsi" w:hAnsiTheme="majorHAnsi" w:cstheme="majorHAnsi"/>
                      <w:sz w:val="20"/>
                      <w:szCs w:val="20"/>
                    </w:rPr>
                  </w:pPr>
                  <w:r w:rsidRPr="00F33EB0">
                    <w:rPr>
                      <w:rFonts w:asciiTheme="majorHAnsi" w:hAnsiTheme="majorHAnsi" w:cstheme="majorHAnsi"/>
                      <w:sz w:val="20"/>
                      <w:szCs w:val="20"/>
                    </w:rPr>
                    <w:t>01</w:t>
                  </w:r>
                </w:p>
              </w:tc>
              <w:tc>
                <w:tcPr>
                  <w:tcW w:w="1575" w:type="dxa"/>
                  <w:shd w:val="clear" w:color="auto" w:fill="FFFFFF"/>
                </w:tcPr>
                <w:p w14:paraId="6B106FB8" w14:textId="77777777" w:rsidR="00B77981" w:rsidRPr="00F33EB0" w:rsidRDefault="00B77981" w:rsidP="00E153E2">
                  <w:pPr>
                    <w:jc w:val="both"/>
                    <w:rPr>
                      <w:rFonts w:asciiTheme="majorHAnsi" w:hAnsiTheme="majorHAnsi" w:cstheme="majorHAnsi"/>
                      <w:sz w:val="20"/>
                      <w:szCs w:val="20"/>
                    </w:rPr>
                  </w:pPr>
                </w:p>
              </w:tc>
              <w:tc>
                <w:tcPr>
                  <w:tcW w:w="2060" w:type="dxa"/>
                  <w:shd w:val="clear" w:color="auto" w:fill="FFFFFF"/>
                </w:tcPr>
                <w:p w14:paraId="709AD39C" w14:textId="77777777" w:rsidR="00B77981" w:rsidRPr="00F33EB0" w:rsidRDefault="00B77981" w:rsidP="00E153E2">
                  <w:pPr>
                    <w:jc w:val="both"/>
                    <w:rPr>
                      <w:rFonts w:asciiTheme="majorHAnsi" w:hAnsiTheme="majorHAnsi" w:cstheme="majorHAnsi"/>
                      <w:sz w:val="20"/>
                      <w:szCs w:val="20"/>
                    </w:rPr>
                  </w:pPr>
                </w:p>
              </w:tc>
              <w:tc>
                <w:tcPr>
                  <w:tcW w:w="2060" w:type="dxa"/>
                  <w:shd w:val="clear" w:color="auto" w:fill="FFFFFF"/>
                </w:tcPr>
                <w:p w14:paraId="7EB50BEB" w14:textId="77777777" w:rsidR="00B77981" w:rsidRPr="00F33EB0" w:rsidRDefault="00B77981" w:rsidP="00E153E2">
                  <w:pPr>
                    <w:jc w:val="both"/>
                    <w:rPr>
                      <w:rFonts w:asciiTheme="majorHAnsi" w:hAnsiTheme="majorHAnsi" w:cstheme="majorHAnsi"/>
                      <w:sz w:val="20"/>
                      <w:szCs w:val="20"/>
                    </w:rPr>
                  </w:pPr>
                </w:p>
              </w:tc>
            </w:tr>
            <w:tr w:rsidR="00B77981" w:rsidRPr="00F33EB0" w14:paraId="2B65D610" w14:textId="77777777" w:rsidTr="000B4200">
              <w:trPr>
                <w:trHeight w:val="375"/>
              </w:trPr>
              <w:tc>
                <w:tcPr>
                  <w:tcW w:w="539" w:type="dxa"/>
                  <w:shd w:val="clear" w:color="auto" w:fill="FFFFFF"/>
                </w:tcPr>
                <w:p w14:paraId="7BC551C9" w14:textId="77777777" w:rsidR="00B77981" w:rsidRPr="00F33EB0" w:rsidRDefault="00B77981" w:rsidP="00E153E2">
                  <w:pPr>
                    <w:jc w:val="both"/>
                    <w:rPr>
                      <w:rFonts w:asciiTheme="majorHAnsi" w:hAnsiTheme="majorHAnsi" w:cstheme="majorHAnsi"/>
                      <w:sz w:val="20"/>
                      <w:szCs w:val="20"/>
                    </w:rPr>
                  </w:pPr>
                  <w:r w:rsidRPr="00F33EB0">
                    <w:rPr>
                      <w:rFonts w:asciiTheme="majorHAnsi" w:hAnsiTheme="majorHAnsi" w:cstheme="majorHAnsi"/>
                      <w:sz w:val="20"/>
                      <w:szCs w:val="20"/>
                    </w:rPr>
                    <w:t>02</w:t>
                  </w:r>
                </w:p>
              </w:tc>
              <w:tc>
                <w:tcPr>
                  <w:tcW w:w="1575" w:type="dxa"/>
                  <w:shd w:val="clear" w:color="auto" w:fill="FFFFFF"/>
                </w:tcPr>
                <w:p w14:paraId="5BDF97B0" w14:textId="77777777" w:rsidR="00B77981" w:rsidRPr="00F33EB0" w:rsidRDefault="00B77981" w:rsidP="00E153E2">
                  <w:pPr>
                    <w:jc w:val="both"/>
                    <w:rPr>
                      <w:rFonts w:asciiTheme="majorHAnsi" w:hAnsiTheme="majorHAnsi" w:cstheme="majorHAnsi"/>
                      <w:sz w:val="20"/>
                      <w:szCs w:val="20"/>
                    </w:rPr>
                  </w:pPr>
                </w:p>
              </w:tc>
              <w:tc>
                <w:tcPr>
                  <w:tcW w:w="2060" w:type="dxa"/>
                  <w:shd w:val="clear" w:color="auto" w:fill="FFFFFF"/>
                </w:tcPr>
                <w:p w14:paraId="2BCB1BAC" w14:textId="77777777" w:rsidR="00B77981" w:rsidRPr="00F33EB0" w:rsidRDefault="00B77981" w:rsidP="00E153E2">
                  <w:pPr>
                    <w:jc w:val="both"/>
                    <w:rPr>
                      <w:rFonts w:asciiTheme="majorHAnsi" w:hAnsiTheme="majorHAnsi" w:cstheme="majorHAnsi"/>
                      <w:sz w:val="20"/>
                      <w:szCs w:val="20"/>
                    </w:rPr>
                  </w:pPr>
                </w:p>
              </w:tc>
              <w:tc>
                <w:tcPr>
                  <w:tcW w:w="2060" w:type="dxa"/>
                  <w:shd w:val="clear" w:color="auto" w:fill="FFFFFF"/>
                </w:tcPr>
                <w:p w14:paraId="29F15C12" w14:textId="77777777" w:rsidR="00B77981" w:rsidRPr="00F33EB0" w:rsidRDefault="00B77981" w:rsidP="00E153E2">
                  <w:pPr>
                    <w:jc w:val="both"/>
                    <w:rPr>
                      <w:rFonts w:asciiTheme="majorHAnsi" w:hAnsiTheme="majorHAnsi" w:cstheme="majorHAnsi"/>
                      <w:sz w:val="20"/>
                      <w:szCs w:val="20"/>
                    </w:rPr>
                  </w:pPr>
                </w:p>
              </w:tc>
            </w:tr>
            <w:tr w:rsidR="00B77981" w:rsidRPr="00F33EB0" w14:paraId="476AD98C" w14:textId="77777777" w:rsidTr="000B4200">
              <w:trPr>
                <w:trHeight w:val="407"/>
              </w:trPr>
              <w:tc>
                <w:tcPr>
                  <w:tcW w:w="539" w:type="dxa"/>
                  <w:shd w:val="clear" w:color="auto" w:fill="FFFFFF"/>
                </w:tcPr>
                <w:p w14:paraId="7CD1EE23" w14:textId="77777777" w:rsidR="00B77981" w:rsidRPr="00F33EB0" w:rsidRDefault="00B77981" w:rsidP="00E153E2">
                  <w:pPr>
                    <w:jc w:val="both"/>
                    <w:rPr>
                      <w:rFonts w:asciiTheme="majorHAnsi" w:hAnsiTheme="majorHAnsi" w:cstheme="majorHAnsi"/>
                      <w:sz w:val="20"/>
                      <w:szCs w:val="20"/>
                    </w:rPr>
                  </w:pPr>
                  <w:r w:rsidRPr="00F33EB0">
                    <w:rPr>
                      <w:rFonts w:asciiTheme="majorHAnsi" w:hAnsiTheme="majorHAnsi" w:cstheme="majorHAnsi"/>
                      <w:sz w:val="20"/>
                      <w:szCs w:val="20"/>
                    </w:rPr>
                    <w:t>03</w:t>
                  </w:r>
                </w:p>
              </w:tc>
              <w:tc>
                <w:tcPr>
                  <w:tcW w:w="1575" w:type="dxa"/>
                  <w:shd w:val="clear" w:color="auto" w:fill="FFFFFF"/>
                </w:tcPr>
                <w:p w14:paraId="1CA9BC1D" w14:textId="77777777" w:rsidR="00B77981" w:rsidRPr="00F33EB0" w:rsidRDefault="00B77981" w:rsidP="00E153E2">
                  <w:pPr>
                    <w:jc w:val="both"/>
                    <w:rPr>
                      <w:rFonts w:asciiTheme="majorHAnsi" w:hAnsiTheme="majorHAnsi" w:cstheme="majorHAnsi"/>
                      <w:sz w:val="20"/>
                      <w:szCs w:val="20"/>
                    </w:rPr>
                  </w:pPr>
                </w:p>
              </w:tc>
              <w:tc>
                <w:tcPr>
                  <w:tcW w:w="2060" w:type="dxa"/>
                  <w:shd w:val="clear" w:color="auto" w:fill="FFFFFF"/>
                </w:tcPr>
                <w:p w14:paraId="36A260B4" w14:textId="77777777" w:rsidR="00B77981" w:rsidRPr="00F33EB0" w:rsidRDefault="00B77981" w:rsidP="00E153E2">
                  <w:pPr>
                    <w:jc w:val="both"/>
                    <w:rPr>
                      <w:rFonts w:asciiTheme="majorHAnsi" w:hAnsiTheme="majorHAnsi" w:cstheme="majorHAnsi"/>
                      <w:sz w:val="20"/>
                      <w:szCs w:val="20"/>
                    </w:rPr>
                  </w:pPr>
                </w:p>
              </w:tc>
              <w:tc>
                <w:tcPr>
                  <w:tcW w:w="2060" w:type="dxa"/>
                  <w:shd w:val="clear" w:color="auto" w:fill="FFFFFF"/>
                </w:tcPr>
                <w:p w14:paraId="0E64ADC3" w14:textId="77777777" w:rsidR="00B77981" w:rsidRPr="00F33EB0" w:rsidRDefault="00B77981" w:rsidP="00E153E2">
                  <w:pPr>
                    <w:jc w:val="both"/>
                    <w:rPr>
                      <w:rFonts w:asciiTheme="majorHAnsi" w:hAnsiTheme="majorHAnsi" w:cstheme="majorHAnsi"/>
                      <w:sz w:val="20"/>
                      <w:szCs w:val="20"/>
                    </w:rPr>
                  </w:pPr>
                  <w:r w:rsidRPr="00F33EB0">
                    <w:rPr>
                      <w:rFonts w:asciiTheme="majorHAnsi" w:hAnsiTheme="majorHAnsi" w:cstheme="majorHAnsi"/>
                      <w:sz w:val="20"/>
                      <w:szCs w:val="20"/>
                    </w:rPr>
                    <w:t>.</w:t>
                  </w:r>
                </w:p>
              </w:tc>
            </w:tr>
            <w:tr w:rsidR="00B77981" w:rsidRPr="00F33EB0" w14:paraId="6E04ADBB" w14:textId="77777777" w:rsidTr="000B4200">
              <w:trPr>
                <w:trHeight w:val="375"/>
              </w:trPr>
              <w:tc>
                <w:tcPr>
                  <w:tcW w:w="539" w:type="dxa"/>
                  <w:shd w:val="clear" w:color="auto" w:fill="FFFFFF"/>
                </w:tcPr>
                <w:p w14:paraId="6928A32D" w14:textId="77777777" w:rsidR="00B77981" w:rsidRPr="00F33EB0" w:rsidRDefault="00B77981" w:rsidP="00E153E2">
                  <w:pPr>
                    <w:jc w:val="both"/>
                    <w:rPr>
                      <w:rFonts w:asciiTheme="majorHAnsi" w:hAnsiTheme="majorHAnsi" w:cstheme="majorHAnsi"/>
                      <w:sz w:val="20"/>
                      <w:szCs w:val="20"/>
                    </w:rPr>
                  </w:pPr>
                  <w:r w:rsidRPr="00F33EB0">
                    <w:rPr>
                      <w:rFonts w:asciiTheme="majorHAnsi" w:hAnsiTheme="majorHAnsi" w:cstheme="majorHAnsi"/>
                      <w:sz w:val="20"/>
                      <w:szCs w:val="20"/>
                    </w:rPr>
                    <w:t>04</w:t>
                  </w:r>
                </w:p>
              </w:tc>
              <w:tc>
                <w:tcPr>
                  <w:tcW w:w="1575" w:type="dxa"/>
                  <w:shd w:val="clear" w:color="auto" w:fill="FFFFFF"/>
                </w:tcPr>
                <w:p w14:paraId="5708F4F3" w14:textId="77777777" w:rsidR="00B77981" w:rsidRPr="00F33EB0" w:rsidRDefault="00B77981" w:rsidP="00E153E2">
                  <w:pPr>
                    <w:jc w:val="both"/>
                    <w:rPr>
                      <w:rFonts w:asciiTheme="majorHAnsi" w:hAnsiTheme="majorHAnsi" w:cstheme="majorHAnsi"/>
                      <w:sz w:val="20"/>
                      <w:szCs w:val="20"/>
                    </w:rPr>
                  </w:pPr>
                </w:p>
              </w:tc>
              <w:tc>
                <w:tcPr>
                  <w:tcW w:w="2060" w:type="dxa"/>
                  <w:shd w:val="clear" w:color="auto" w:fill="FFFFFF"/>
                </w:tcPr>
                <w:p w14:paraId="0DA9F4EF" w14:textId="77777777" w:rsidR="00B77981" w:rsidRPr="00F33EB0" w:rsidRDefault="00B77981" w:rsidP="00E153E2">
                  <w:pPr>
                    <w:jc w:val="both"/>
                    <w:rPr>
                      <w:rFonts w:asciiTheme="majorHAnsi" w:hAnsiTheme="majorHAnsi" w:cstheme="majorHAnsi"/>
                      <w:sz w:val="20"/>
                      <w:szCs w:val="20"/>
                    </w:rPr>
                  </w:pPr>
                </w:p>
              </w:tc>
              <w:tc>
                <w:tcPr>
                  <w:tcW w:w="2060" w:type="dxa"/>
                  <w:shd w:val="clear" w:color="auto" w:fill="FFFFFF"/>
                </w:tcPr>
                <w:p w14:paraId="4C262275" w14:textId="77777777" w:rsidR="00B77981" w:rsidRPr="00F33EB0" w:rsidRDefault="00B77981" w:rsidP="00E153E2">
                  <w:pPr>
                    <w:jc w:val="both"/>
                    <w:rPr>
                      <w:rFonts w:asciiTheme="majorHAnsi" w:hAnsiTheme="majorHAnsi" w:cstheme="majorHAnsi"/>
                      <w:sz w:val="20"/>
                      <w:szCs w:val="20"/>
                    </w:rPr>
                  </w:pPr>
                </w:p>
              </w:tc>
            </w:tr>
          </w:tbl>
          <w:p w14:paraId="4489C6DC" w14:textId="77777777" w:rsidR="00B77981" w:rsidRDefault="00B77981" w:rsidP="00E153E2">
            <w:pPr>
              <w:pStyle w:val="Heading2"/>
              <w:spacing w:before="0" w:after="0"/>
              <w:jc w:val="both"/>
              <w:rPr>
                <w:rFonts w:asciiTheme="majorHAnsi" w:hAnsiTheme="majorHAnsi" w:cstheme="majorHAnsi"/>
                <w:b w:val="0"/>
                <w:color w:val="000000"/>
                <w:sz w:val="20"/>
                <w:szCs w:val="20"/>
              </w:rPr>
            </w:pPr>
          </w:p>
          <w:p w14:paraId="1C109FB2" w14:textId="77777777" w:rsidR="00B77981" w:rsidRPr="00F33EB0" w:rsidRDefault="00B77981" w:rsidP="00E30631">
            <w:pPr>
              <w:pStyle w:val="Heading4"/>
              <w:spacing w:before="0"/>
              <w:ind w:left="384" w:hanging="384"/>
              <w:rPr>
                <w:rFonts w:cstheme="majorHAnsi"/>
                <w:b w:val="0"/>
                <w:i w:val="0"/>
                <w:color w:val="000000"/>
                <w:sz w:val="20"/>
                <w:szCs w:val="20"/>
              </w:rPr>
            </w:pPr>
          </w:p>
        </w:tc>
        <w:tc>
          <w:tcPr>
            <w:tcW w:w="3685" w:type="dxa"/>
            <w:tcBorders>
              <w:top w:val="single" w:sz="6" w:space="0" w:color="auto"/>
              <w:left w:val="single" w:sz="6" w:space="0" w:color="auto"/>
              <w:bottom w:val="single" w:sz="6" w:space="0" w:color="auto"/>
              <w:right w:val="single" w:sz="6" w:space="0" w:color="auto"/>
            </w:tcBorders>
          </w:tcPr>
          <w:p w14:paraId="44CB2E3B" w14:textId="77777777" w:rsidR="00B77981" w:rsidRPr="00F33EB0" w:rsidRDefault="00B77981" w:rsidP="00E30631">
            <w:pPr>
              <w:rPr>
                <w:rFonts w:asciiTheme="majorHAnsi" w:hAnsiTheme="majorHAnsi" w:cstheme="majorHAnsi"/>
                <w:bCs/>
                <w:color w:val="000000"/>
                <w:sz w:val="20"/>
                <w:szCs w:val="20"/>
              </w:rPr>
            </w:pPr>
          </w:p>
        </w:tc>
        <w:tc>
          <w:tcPr>
            <w:tcW w:w="713" w:type="dxa"/>
            <w:gridSpan w:val="2"/>
            <w:tcBorders>
              <w:top w:val="single" w:sz="6" w:space="0" w:color="auto"/>
              <w:left w:val="single" w:sz="6" w:space="0" w:color="auto"/>
              <w:bottom w:val="single" w:sz="6" w:space="0" w:color="auto"/>
              <w:right w:val="single" w:sz="6" w:space="0" w:color="auto"/>
            </w:tcBorders>
          </w:tcPr>
          <w:p w14:paraId="41B95A9C" w14:textId="77777777" w:rsidR="00B77981" w:rsidRPr="00F33EB0" w:rsidRDefault="00B77981" w:rsidP="00E30631">
            <w:pPr>
              <w:rPr>
                <w:rFonts w:asciiTheme="majorHAnsi" w:hAnsiTheme="majorHAnsi" w:cstheme="majorHAnsi"/>
                <w:bCs/>
                <w:color w:val="000000"/>
                <w:sz w:val="20"/>
                <w:szCs w:val="20"/>
              </w:rPr>
            </w:pPr>
          </w:p>
        </w:tc>
        <w:tc>
          <w:tcPr>
            <w:tcW w:w="709" w:type="dxa"/>
            <w:tcBorders>
              <w:top w:val="single" w:sz="6" w:space="0" w:color="auto"/>
              <w:left w:val="single" w:sz="6" w:space="0" w:color="auto"/>
              <w:bottom w:val="single" w:sz="6" w:space="0" w:color="auto"/>
              <w:right w:val="single" w:sz="6" w:space="0" w:color="auto"/>
            </w:tcBorders>
          </w:tcPr>
          <w:p w14:paraId="7ED5EFF4" w14:textId="77777777" w:rsidR="00B77981" w:rsidRPr="00F33EB0" w:rsidRDefault="00B77981" w:rsidP="00E30631">
            <w:pPr>
              <w:rPr>
                <w:rFonts w:asciiTheme="majorHAnsi" w:hAnsiTheme="majorHAnsi" w:cstheme="majorHAnsi"/>
                <w:bCs/>
                <w:color w:val="000000"/>
                <w:sz w:val="20"/>
                <w:szCs w:val="20"/>
              </w:rPr>
            </w:pPr>
          </w:p>
        </w:tc>
        <w:tc>
          <w:tcPr>
            <w:tcW w:w="1278" w:type="dxa"/>
            <w:tcBorders>
              <w:top w:val="single" w:sz="6" w:space="0" w:color="auto"/>
              <w:left w:val="single" w:sz="6" w:space="0" w:color="auto"/>
              <w:bottom w:val="single" w:sz="6" w:space="0" w:color="auto"/>
              <w:right w:val="single" w:sz="6" w:space="0" w:color="auto"/>
            </w:tcBorders>
          </w:tcPr>
          <w:p w14:paraId="7063694F" w14:textId="77777777" w:rsidR="00B77981" w:rsidRPr="00F33EB0" w:rsidRDefault="00B77981" w:rsidP="00E30631">
            <w:pPr>
              <w:rPr>
                <w:rFonts w:asciiTheme="majorHAnsi" w:hAnsiTheme="majorHAnsi" w:cstheme="majorHAnsi"/>
                <w:bCs/>
                <w:color w:val="000000"/>
                <w:sz w:val="20"/>
                <w:szCs w:val="20"/>
              </w:rPr>
            </w:pPr>
          </w:p>
        </w:tc>
      </w:tr>
      <w:tr w:rsidR="00B77981" w:rsidRPr="00F33EB0" w14:paraId="08E79B0E" w14:textId="77777777" w:rsidTr="004A5FF7">
        <w:trPr>
          <w:cantSplit/>
          <w:trHeight w:val="975"/>
        </w:trPr>
        <w:tc>
          <w:tcPr>
            <w:tcW w:w="1260" w:type="dxa"/>
            <w:vMerge/>
            <w:tcBorders>
              <w:bottom w:val="single" w:sz="6" w:space="0" w:color="auto"/>
            </w:tcBorders>
            <w:shd w:val="clear" w:color="auto" w:fill="D9D9D9" w:themeFill="background1" w:themeFillShade="D9"/>
          </w:tcPr>
          <w:p w14:paraId="405999F3" w14:textId="77777777" w:rsidR="00B77981" w:rsidRPr="00F33EB0" w:rsidRDefault="00B77981" w:rsidP="00E30631">
            <w:pPr>
              <w:rPr>
                <w:rFonts w:asciiTheme="majorHAnsi" w:hAnsiTheme="majorHAnsi" w:cstheme="majorHAnsi"/>
                <w:b/>
                <w:noProof/>
                <w:color w:val="000000"/>
                <w:sz w:val="20"/>
                <w:szCs w:val="20"/>
              </w:rPr>
            </w:pPr>
          </w:p>
        </w:tc>
        <w:tc>
          <w:tcPr>
            <w:tcW w:w="7574" w:type="dxa"/>
            <w:gridSpan w:val="2"/>
            <w:tcBorders>
              <w:top w:val="single" w:sz="6" w:space="0" w:color="auto"/>
              <w:bottom w:val="single" w:sz="6" w:space="0" w:color="auto"/>
              <w:right w:val="single" w:sz="6" w:space="0" w:color="auto"/>
            </w:tcBorders>
          </w:tcPr>
          <w:p w14:paraId="75BFA70B" w14:textId="77777777" w:rsidR="00B77981" w:rsidRPr="00F33EB0" w:rsidRDefault="00B77981" w:rsidP="00E153E2">
            <w:pPr>
              <w:pStyle w:val="Heading8"/>
              <w:keepNext/>
              <w:numPr>
                <w:ilvl w:val="0"/>
                <w:numId w:val="41"/>
              </w:numPr>
              <w:spacing w:before="0" w:after="0"/>
              <w:ind w:left="384"/>
              <w:rPr>
                <w:rFonts w:asciiTheme="majorHAnsi" w:hAnsiTheme="majorHAnsi" w:cstheme="majorHAnsi"/>
                <w:i w:val="0"/>
                <w:color w:val="000000"/>
                <w:sz w:val="20"/>
                <w:szCs w:val="20"/>
              </w:rPr>
            </w:pPr>
            <w:r w:rsidRPr="00F33EB0">
              <w:rPr>
                <w:rFonts w:asciiTheme="majorHAnsi" w:hAnsiTheme="majorHAnsi" w:cstheme="majorHAnsi"/>
                <w:i w:val="0"/>
                <w:color w:val="000000"/>
                <w:sz w:val="20"/>
                <w:szCs w:val="20"/>
              </w:rPr>
              <w:t>How do you confirm that a downhole plug is properly set or installed in its landing nipple with respect to tool, wire line and pressures indication?</w:t>
            </w:r>
          </w:p>
          <w:tbl>
            <w:tblPr>
              <w:tblW w:w="0" w:type="auto"/>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Look w:val="0000" w:firstRow="0" w:lastRow="0" w:firstColumn="0" w:lastColumn="0" w:noHBand="0" w:noVBand="0"/>
            </w:tblPr>
            <w:tblGrid>
              <w:gridCol w:w="709"/>
              <w:gridCol w:w="1510"/>
              <w:gridCol w:w="2053"/>
              <w:gridCol w:w="1960"/>
            </w:tblGrid>
            <w:tr w:rsidR="00B77981" w:rsidRPr="00F33EB0" w14:paraId="6BC30915" w14:textId="77777777" w:rsidTr="000B4200">
              <w:trPr>
                <w:trHeight w:val="392"/>
              </w:trPr>
              <w:tc>
                <w:tcPr>
                  <w:tcW w:w="709" w:type="dxa"/>
                  <w:shd w:val="clear" w:color="auto" w:fill="FFFFFF"/>
                </w:tcPr>
                <w:p w14:paraId="547853BF" w14:textId="77777777" w:rsidR="00B77981" w:rsidRPr="00F33EB0" w:rsidRDefault="00B77981" w:rsidP="00E153E2">
                  <w:pPr>
                    <w:jc w:val="center"/>
                    <w:rPr>
                      <w:rFonts w:asciiTheme="majorHAnsi" w:hAnsiTheme="majorHAnsi" w:cstheme="majorHAnsi"/>
                      <w:sz w:val="20"/>
                      <w:szCs w:val="20"/>
                    </w:rPr>
                  </w:pPr>
                  <w:r w:rsidRPr="00F33EB0">
                    <w:rPr>
                      <w:rFonts w:asciiTheme="majorHAnsi" w:hAnsiTheme="majorHAnsi" w:cstheme="majorHAnsi"/>
                      <w:sz w:val="20"/>
                      <w:szCs w:val="20"/>
                    </w:rPr>
                    <w:t>No</w:t>
                  </w:r>
                </w:p>
              </w:tc>
              <w:tc>
                <w:tcPr>
                  <w:tcW w:w="1510" w:type="dxa"/>
                  <w:shd w:val="clear" w:color="auto" w:fill="FFFFFF"/>
                </w:tcPr>
                <w:p w14:paraId="27319EE1" w14:textId="77777777" w:rsidR="00B77981" w:rsidRPr="00F33EB0" w:rsidRDefault="00B77981" w:rsidP="00E153E2">
                  <w:pPr>
                    <w:jc w:val="center"/>
                    <w:rPr>
                      <w:rFonts w:asciiTheme="majorHAnsi" w:hAnsiTheme="majorHAnsi" w:cstheme="majorHAnsi"/>
                      <w:sz w:val="20"/>
                      <w:szCs w:val="20"/>
                    </w:rPr>
                  </w:pPr>
                  <w:r w:rsidRPr="00F33EB0">
                    <w:rPr>
                      <w:rFonts w:asciiTheme="majorHAnsi" w:hAnsiTheme="majorHAnsi" w:cstheme="majorHAnsi"/>
                      <w:sz w:val="20"/>
                      <w:szCs w:val="20"/>
                    </w:rPr>
                    <w:t>Tool indications</w:t>
                  </w:r>
                </w:p>
              </w:tc>
              <w:tc>
                <w:tcPr>
                  <w:tcW w:w="2053" w:type="dxa"/>
                  <w:shd w:val="clear" w:color="auto" w:fill="FFFFFF"/>
                </w:tcPr>
                <w:p w14:paraId="35A8E512" w14:textId="77777777" w:rsidR="00B77981" w:rsidRPr="00F33EB0" w:rsidRDefault="00B77981" w:rsidP="00E153E2">
                  <w:pPr>
                    <w:rPr>
                      <w:rFonts w:asciiTheme="majorHAnsi" w:hAnsiTheme="majorHAnsi" w:cstheme="majorHAnsi"/>
                      <w:sz w:val="20"/>
                      <w:szCs w:val="20"/>
                      <w:lang w:val="fr-FR"/>
                    </w:rPr>
                  </w:pPr>
                  <w:r w:rsidRPr="00F33EB0">
                    <w:rPr>
                      <w:rFonts w:asciiTheme="majorHAnsi" w:hAnsiTheme="majorHAnsi" w:cstheme="majorHAnsi"/>
                      <w:sz w:val="20"/>
                      <w:szCs w:val="20"/>
                      <w:lang w:val="fr-FR"/>
                    </w:rPr>
                    <w:t>Wireline indications</w:t>
                  </w:r>
                </w:p>
              </w:tc>
              <w:tc>
                <w:tcPr>
                  <w:tcW w:w="1960" w:type="dxa"/>
                  <w:shd w:val="clear" w:color="auto" w:fill="FFFFFF"/>
                </w:tcPr>
                <w:p w14:paraId="2B68BA62" w14:textId="77777777" w:rsidR="00B77981" w:rsidRPr="00F33EB0" w:rsidRDefault="00B77981" w:rsidP="00E153E2">
                  <w:pPr>
                    <w:jc w:val="center"/>
                    <w:rPr>
                      <w:rFonts w:asciiTheme="majorHAnsi" w:hAnsiTheme="majorHAnsi" w:cstheme="majorHAnsi"/>
                      <w:sz w:val="20"/>
                      <w:szCs w:val="20"/>
                      <w:lang w:val="fr-FR"/>
                    </w:rPr>
                  </w:pPr>
                  <w:r w:rsidRPr="00F33EB0">
                    <w:rPr>
                      <w:rFonts w:asciiTheme="majorHAnsi" w:hAnsiTheme="majorHAnsi" w:cstheme="majorHAnsi"/>
                      <w:sz w:val="20"/>
                      <w:szCs w:val="20"/>
                      <w:lang w:val="fr-FR"/>
                    </w:rPr>
                    <w:t>Pressure indications</w:t>
                  </w:r>
                </w:p>
              </w:tc>
            </w:tr>
            <w:tr w:rsidR="00B77981" w:rsidRPr="00F33EB0" w14:paraId="7A5FA0BD" w14:textId="77777777" w:rsidTr="000B4200">
              <w:trPr>
                <w:trHeight w:val="432"/>
              </w:trPr>
              <w:tc>
                <w:tcPr>
                  <w:tcW w:w="709" w:type="dxa"/>
                  <w:shd w:val="clear" w:color="auto" w:fill="FFFFFF"/>
                </w:tcPr>
                <w:p w14:paraId="34404F69" w14:textId="77777777" w:rsidR="00B77981" w:rsidRPr="00F33EB0" w:rsidRDefault="00B77981" w:rsidP="00E153E2">
                  <w:pPr>
                    <w:rPr>
                      <w:rFonts w:asciiTheme="majorHAnsi" w:hAnsiTheme="majorHAnsi" w:cstheme="majorHAnsi"/>
                      <w:sz w:val="20"/>
                      <w:szCs w:val="20"/>
                    </w:rPr>
                  </w:pPr>
                  <w:r w:rsidRPr="00F33EB0">
                    <w:rPr>
                      <w:rFonts w:asciiTheme="majorHAnsi" w:hAnsiTheme="majorHAnsi" w:cstheme="majorHAnsi"/>
                      <w:sz w:val="20"/>
                      <w:szCs w:val="20"/>
                    </w:rPr>
                    <w:t xml:space="preserve">01                                      </w:t>
                  </w:r>
                </w:p>
              </w:tc>
              <w:tc>
                <w:tcPr>
                  <w:tcW w:w="1510" w:type="dxa"/>
                  <w:shd w:val="clear" w:color="auto" w:fill="FFFFFF"/>
                </w:tcPr>
                <w:p w14:paraId="22332E76" w14:textId="77777777" w:rsidR="00B77981" w:rsidRPr="00F33EB0" w:rsidRDefault="00B77981" w:rsidP="00E153E2">
                  <w:pPr>
                    <w:rPr>
                      <w:rFonts w:asciiTheme="majorHAnsi" w:hAnsiTheme="majorHAnsi" w:cstheme="majorHAnsi"/>
                      <w:sz w:val="20"/>
                      <w:szCs w:val="20"/>
                    </w:rPr>
                  </w:pPr>
                </w:p>
              </w:tc>
              <w:tc>
                <w:tcPr>
                  <w:tcW w:w="2053" w:type="dxa"/>
                  <w:shd w:val="clear" w:color="auto" w:fill="FFFFFF"/>
                </w:tcPr>
                <w:p w14:paraId="208A2B01" w14:textId="77777777" w:rsidR="00B77981" w:rsidRPr="00F33EB0" w:rsidRDefault="00B77981" w:rsidP="00E153E2">
                  <w:pPr>
                    <w:rPr>
                      <w:rFonts w:asciiTheme="majorHAnsi" w:hAnsiTheme="majorHAnsi" w:cstheme="majorHAnsi"/>
                      <w:sz w:val="20"/>
                      <w:szCs w:val="20"/>
                    </w:rPr>
                  </w:pPr>
                </w:p>
              </w:tc>
              <w:tc>
                <w:tcPr>
                  <w:tcW w:w="1960" w:type="dxa"/>
                  <w:shd w:val="clear" w:color="auto" w:fill="FFFFFF"/>
                </w:tcPr>
                <w:p w14:paraId="6FA07970" w14:textId="77777777" w:rsidR="00B77981" w:rsidRPr="00F33EB0" w:rsidRDefault="00B77981" w:rsidP="00E153E2">
                  <w:pPr>
                    <w:rPr>
                      <w:rFonts w:asciiTheme="majorHAnsi" w:hAnsiTheme="majorHAnsi" w:cstheme="majorHAnsi"/>
                      <w:sz w:val="20"/>
                      <w:szCs w:val="20"/>
                    </w:rPr>
                  </w:pPr>
                </w:p>
              </w:tc>
            </w:tr>
            <w:tr w:rsidR="00B77981" w:rsidRPr="00F33EB0" w14:paraId="7994856A" w14:textId="77777777" w:rsidTr="000B4200">
              <w:trPr>
                <w:trHeight w:val="413"/>
              </w:trPr>
              <w:tc>
                <w:tcPr>
                  <w:tcW w:w="709" w:type="dxa"/>
                  <w:shd w:val="clear" w:color="auto" w:fill="FFFFFF"/>
                </w:tcPr>
                <w:p w14:paraId="41A677F5" w14:textId="77777777" w:rsidR="00B77981" w:rsidRPr="00F33EB0" w:rsidRDefault="00B77981" w:rsidP="00E153E2">
                  <w:pPr>
                    <w:rPr>
                      <w:rFonts w:asciiTheme="majorHAnsi" w:hAnsiTheme="majorHAnsi" w:cstheme="majorHAnsi"/>
                      <w:sz w:val="20"/>
                      <w:szCs w:val="20"/>
                    </w:rPr>
                  </w:pPr>
                  <w:r w:rsidRPr="00F33EB0">
                    <w:rPr>
                      <w:rFonts w:asciiTheme="majorHAnsi" w:hAnsiTheme="majorHAnsi" w:cstheme="majorHAnsi"/>
                      <w:sz w:val="20"/>
                      <w:szCs w:val="20"/>
                    </w:rPr>
                    <w:t>02</w:t>
                  </w:r>
                </w:p>
              </w:tc>
              <w:tc>
                <w:tcPr>
                  <w:tcW w:w="1510" w:type="dxa"/>
                  <w:shd w:val="clear" w:color="auto" w:fill="FFFFFF"/>
                </w:tcPr>
                <w:p w14:paraId="2A54D13D" w14:textId="77777777" w:rsidR="00B77981" w:rsidRPr="00F33EB0" w:rsidRDefault="00B77981" w:rsidP="00E153E2">
                  <w:pPr>
                    <w:rPr>
                      <w:rFonts w:asciiTheme="majorHAnsi" w:hAnsiTheme="majorHAnsi" w:cstheme="majorHAnsi"/>
                      <w:sz w:val="20"/>
                      <w:szCs w:val="20"/>
                    </w:rPr>
                  </w:pPr>
                </w:p>
              </w:tc>
              <w:tc>
                <w:tcPr>
                  <w:tcW w:w="2053" w:type="dxa"/>
                  <w:shd w:val="clear" w:color="auto" w:fill="FFFFFF"/>
                </w:tcPr>
                <w:p w14:paraId="12EBE5D5" w14:textId="77777777" w:rsidR="00B77981" w:rsidRPr="00F33EB0" w:rsidRDefault="00B77981" w:rsidP="00E153E2">
                  <w:pPr>
                    <w:rPr>
                      <w:rFonts w:asciiTheme="majorHAnsi" w:hAnsiTheme="majorHAnsi" w:cstheme="majorHAnsi"/>
                      <w:sz w:val="20"/>
                      <w:szCs w:val="20"/>
                    </w:rPr>
                  </w:pPr>
                </w:p>
              </w:tc>
              <w:tc>
                <w:tcPr>
                  <w:tcW w:w="1960" w:type="dxa"/>
                  <w:shd w:val="clear" w:color="auto" w:fill="FFFFFF"/>
                </w:tcPr>
                <w:p w14:paraId="7EDCD998" w14:textId="77777777" w:rsidR="00B77981" w:rsidRPr="00F33EB0" w:rsidRDefault="00B77981" w:rsidP="00E153E2">
                  <w:pPr>
                    <w:rPr>
                      <w:rFonts w:asciiTheme="majorHAnsi" w:hAnsiTheme="majorHAnsi" w:cstheme="majorHAnsi"/>
                      <w:sz w:val="20"/>
                      <w:szCs w:val="20"/>
                    </w:rPr>
                  </w:pPr>
                </w:p>
              </w:tc>
            </w:tr>
          </w:tbl>
          <w:p w14:paraId="51CF349C" w14:textId="77777777" w:rsidR="00B77981" w:rsidRPr="00F33EB0" w:rsidRDefault="00B77981" w:rsidP="00E153E2">
            <w:pPr>
              <w:pStyle w:val="Heading2"/>
              <w:spacing w:before="0" w:after="0"/>
              <w:jc w:val="both"/>
              <w:rPr>
                <w:rFonts w:asciiTheme="majorHAnsi" w:hAnsiTheme="majorHAnsi" w:cstheme="majorHAnsi"/>
                <w:b w:val="0"/>
                <w:color w:val="000000"/>
                <w:sz w:val="20"/>
                <w:szCs w:val="20"/>
              </w:rPr>
            </w:pPr>
          </w:p>
          <w:p w14:paraId="4873D273" w14:textId="77777777" w:rsidR="00B77981" w:rsidRPr="00F33EB0" w:rsidRDefault="00B77981" w:rsidP="00E30631">
            <w:pPr>
              <w:pStyle w:val="Heading4"/>
              <w:spacing w:before="0"/>
              <w:ind w:left="384" w:hanging="384"/>
              <w:rPr>
                <w:rFonts w:cstheme="majorHAnsi"/>
                <w:b w:val="0"/>
                <w:i w:val="0"/>
                <w:color w:val="000000"/>
                <w:sz w:val="20"/>
                <w:szCs w:val="20"/>
              </w:rPr>
            </w:pPr>
          </w:p>
        </w:tc>
        <w:tc>
          <w:tcPr>
            <w:tcW w:w="3685" w:type="dxa"/>
            <w:tcBorders>
              <w:top w:val="single" w:sz="6" w:space="0" w:color="auto"/>
              <w:left w:val="single" w:sz="6" w:space="0" w:color="auto"/>
              <w:bottom w:val="single" w:sz="6" w:space="0" w:color="auto"/>
              <w:right w:val="single" w:sz="6" w:space="0" w:color="auto"/>
            </w:tcBorders>
          </w:tcPr>
          <w:p w14:paraId="1E5D5115" w14:textId="77777777" w:rsidR="00B77981" w:rsidRPr="00F33EB0" w:rsidRDefault="00B77981" w:rsidP="00E30631">
            <w:pPr>
              <w:rPr>
                <w:rFonts w:asciiTheme="majorHAnsi" w:hAnsiTheme="majorHAnsi" w:cstheme="majorHAnsi"/>
                <w:bCs/>
                <w:color w:val="000000"/>
                <w:sz w:val="20"/>
                <w:szCs w:val="20"/>
              </w:rPr>
            </w:pPr>
          </w:p>
        </w:tc>
        <w:tc>
          <w:tcPr>
            <w:tcW w:w="713" w:type="dxa"/>
            <w:gridSpan w:val="2"/>
            <w:tcBorders>
              <w:top w:val="single" w:sz="6" w:space="0" w:color="auto"/>
              <w:left w:val="single" w:sz="6" w:space="0" w:color="auto"/>
              <w:bottom w:val="single" w:sz="6" w:space="0" w:color="auto"/>
              <w:right w:val="single" w:sz="6" w:space="0" w:color="auto"/>
            </w:tcBorders>
          </w:tcPr>
          <w:p w14:paraId="7CFC5B28" w14:textId="77777777" w:rsidR="00B77981" w:rsidRPr="00F33EB0" w:rsidRDefault="00B77981" w:rsidP="00E30631">
            <w:pPr>
              <w:rPr>
                <w:rFonts w:asciiTheme="majorHAnsi" w:hAnsiTheme="majorHAnsi" w:cstheme="majorHAnsi"/>
                <w:bCs/>
                <w:color w:val="000000"/>
                <w:sz w:val="20"/>
                <w:szCs w:val="20"/>
              </w:rPr>
            </w:pPr>
          </w:p>
        </w:tc>
        <w:tc>
          <w:tcPr>
            <w:tcW w:w="709" w:type="dxa"/>
            <w:tcBorders>
              <w:top w:val="single" w:sz="6" w:space="0" w:color="auto"/>
              <w:left w:val="single" w:sz="6" w:space="0" w:color="auto"/>
              <w:bottom w:val="single" w:sz="6" w:space="0" w:color="auto"/>
              <w:right w:val="single" w:sz="6" w:space="0" w:color="auto"/>
            </w:tcBorders>
          </w:tcPr>
          <w:p w14:paraId="78420723" w14:textId="77777777" w:rsidR="00B77981" w:rsidRPr="00F33EB0" w:rsidRDefault="00B77981" w:rsidP="00E30631">
            <w:pPr>
              <w:rPr>
                <w:rFonts w:asciiTheme="majorHAnsi" w:hAnsiTheme="majorHAnsi" w:cstheme="majorHAnsi"/>
                <w:bCs/>
                <w:color w:val="000000"/>
                <w:sz w:val="20"/>
                <w:szCs w:val="20"/>
              </w:rPr>
            </w:pPr>
          </w:p>
        </w:tc>
        <w:tc>
          <w:tcPr>
            <w:tcW w:w="1278" w:type="dxa"/>
            <w:tcBorders>
              <w:top w:val="single" w:sz="6" w:space="0" w:color="auto"/>
              <w:left w:val="single" w:sz="6" w:space="0" w:color="auto"/>
              <w:bottom w:val="single" w:sz="6" w:space="0" w:color="auto"/>
              <w:right w:val="single" w:sz="6" w:space="0" w:color="auto"/>
            </w:tcBorders>
          </w:tcPr>
          <w:p w14:paraId="1818C26D" w14:textId="77777777" w:rsidR="00B77981" w:rsidRPr="00F33EB0" w:rsidRDefault="00B77981" w:rsidP="00E30631">
            <w:pPr>
              <w:rPr>
                <w:rFonts w:asciiTheme="majorHAnsi" w:hAnsiTheme="majorHAnsi" w:cstheme="majorHAnsi"/>
                <w:bCs/>
                <w:color w:val="000000"/>
                <w:sz w:val="20"/>
                <w:szCs w:val="20"/>
              </w:rPr>
            </w:pPr>
          </w:p>
        </w:tc>
      </w:tr>
      <w:tr w:rsidR="004A5FF7" w:rsidRPr="00F33EB0" w14:paraId="2A82F1A9" w14:textId="77777777" w:rsidTr="00E132FA">
        <w:trPr>
          <w:cantSplit/>
          <w:trHeight w:val="510"/>
        </w:trPr>
        <w:tc>
          <w:tcPr>
            <w:tcW w:w="1260" w:type="dxa"/>
            <w:vMerge w:val="restart"/>
            <w:tcBorders>
              <w:top w:val="single" w:sz="6" w:space="0" w:color="auto"/>
              <w:left w:val="single" w:sz="6" w:space="0" w:color="auto"/>
              <w:right w:val="single" w:sz="6" w:space="0" w:color="auto"/>
            </w:tcBorders>
            <w:shd w:val="clear" w:color="auto" w:fill="D9D9D9" w:themeFill="background1" w:themeFillShade="D9"/>
            <w:vAlign w:val="center"/>
          </w:tcPr>
          <w:p w14:paraId="3F304DC2" w14:textId="50E4C826" w:rsidR="004A5FF7" w:rsidRPr="00F33EB0" w:rsidRDefault="004A5FF7" w:rsidP="004A5FF7">
            <w:pPr>
              <w:rPr>
                <w:rFonts w:asciiTheme="majorHAnsi" w:hAnsiTheme="majorHAnsi" w:cstheme="majorHAnsi"/>
                <w:b/>
                <w:noProof/>
                <w:color w:val="000000"/>
                <w:sz w:val="20"/>
                <w:szCs w:val="20"/>
              </w:rPr>
            </w:pPr>
            <w:r w:rsidRPr="00F33EB0">
              <w:rPr>
                <w:rFonts w:asciiTheme="majorHAnsi" w:hAnsiTheme="majorHAnsi" w:cstheme="majorHAnsi"/>
                <w:b/>
                <w:noProof/>
                <w:color w:val="000000"/>
                <w:sz w:val="20"/>
                <w:szCs w:val="20"/>
              </w:rPr>
              <w:t>Form B.2.4</w:t>
            </w:r>
          </w:p>
        </w:tc>
        <w:tc>
          <w:tcPr>
            <w:tcW w:w="13959" w:type="dxa"/>
            <w:gridSpan w:val="7"/>
            <w:tcBorders>
              <w:top w:val="single" w:sz="6" w:space="0" w:color="auto"/>
              <w:left w:val="single" w:sz="6" w:space="0" w:color="auto"/>
              <w:bottom w:val="single" w:sz="6" w:space="0" w:color="auto"/>
              <w:right w:val="single" w:sz="6" w:space="0" w:color="auto"/>
            </w:tcBorders>
            <w:vAlign w:val="center"/>
          </w:tcPr>
          <w:p w14:paraId="50E634C3" w14:textId="6BFA1B61" w:rsidR="004A5FF7" w:rsidRPr="004A5FF7" w:rsidRDefault="004A5FF7" w:rsidP="004A5FF7">
            <w:pPr>
              <w:rPr>
                <w:rFonts w:asciiTheme="majorHAnsi" w:hAnsiTheme="majorHAnsi" w:cstheme="majorHAnsi"/>
                <w:b/>
                <w:bCs/>
                <w:color w:val="000000"/>
                <w:sz w:val="20"/>
                <w:szCs w:val="20"/>
              </w:rPr>
            </w:pPr>
            <w:r w:rsidRPr="004A5FF7">
              <w:rPr>
                <w:rFonts w:asciiTheme="majorHAnsi" w:hAnsiTheme="majorHAnsi" w:cstheme="majorHAnsi"/>
                <w:b/>
                <w:bCs/>
                <w:color w:val="000000"/>
                <w:sz w:val="20"/>
                <w:szCs w:val="20"/>
              </w:rPr>
              <w:t>INSTALL RETRIEVE AND MANIPULATE CIRCULATING AND COMMUNICATION DEVICES.</w:t>
            </w:r>
          </w:p>
        </w:tc>
      </w:tr>
      <w:tr w:rsidR="00573554" w:rsidRPr="00F33EB0" w14:paraId="1C47DE95" w14:textId="6901709E" w:rsidTr="004A5FF7">
        <w:trPr>
          <w:cantSplit/>
          <w:trHeight w:val="975"/>
        </w:trPr>
        <w:tc>
          <w:tcPr>
            <w:tcW w:w="1260" w:type="dxa"/>
            <w:vMerge/>
            <w:tcBorders>
              <w:left w:val="single" w:sz="6" w:space="0" w:color="auto"/>
              <w:right w:val="single" w:sz="6" w:space="0" w:color="auto"/>
            </w:tcBorders>
            <w:shd w:val="clear" w:color="auto" w:fill="D9D9D9" w:themeFill="background1" w:themeFillShade="D9"/>
          </w:tcPr>
          <w:p w14:paraId="560ABE73" w14:textId="77777777" w:rsidR="00573554" w:rsidRPr="00F33EB0" w:rsidRDefault="00573554" w:rsidP="00A47D7B">
            <w:pPr>
              <w:rPr>
                <w:rFonts w:asciiTheme="majorHAnsi" w:hAnsiTheme="majorHAnsi" w:cstheme="majorHAnsi"/>
                <w:b/>
                <w:noProof/>
                <w:color w:val="000000"/>
                <w:sz w:val="20"/>
                <w:szCs w:val="20"/>
              </w:rPr>
            </w:pPr>
          </w:p>
        </w:tc>
        <w:tc>
          <w:tcPr>
            <w:tcW w:w="7574" w:type="dxa"/>
            <w:gridSpan w:val="2"/>
            <w:tcBorders>
              <w:top w:val="single" w:sz="6" w:space="0" w:color="auto"/>
              <w:left w:val="single" w:sz="6" w:space="0" w:color="auto"/>
              <w:bottom w:val="single" w:sz="6" w:space="0" w:color="auto"/>
              <w:right w:val="single" w:sz="6" w:space="0" w:color="auto"/>
            </w:tcBorders>
          </w:tcPr>
          <w:p w14:paraId="04E33CB6" w14:textId="77777777" w:rsidR="00573554" w:rsidRPr="008D4B42" w:rsidRDefault="00573554" w:rsidP="008D4B42">
            <w:pPr>
              <w:pStyle w:val="BodyText"/>
              <w:ind w:left="384" w:hanging="384"/>
              <w:rPr>
                <w:rFonts w:asciiTheme="majorHAnsi" w:hAnsiTheme="majorHAnsi" w:cstheme="majorHAnsi"/>
                <w:sz w:val="20"/>
              </w:rPr>
            </w:pPr>
            <w:r w:rsidRPr="008D4B42">
              <w:rPr>
                <w:rFonts w:asciiTheme="majorHAnsi" w:hAnsiTheme="majorHAnsi" w:cstheme="majorHAnsi"/>
                <w:sz w:val="20"/>
              </w:rPr>
              <w:t>1.</w:t>
            </w:r>
            <w:r w:rsidRPr="008D4B42">
              <w:rPr>
                <w:rFonts w:asciiTheme="majorHAnsi" w:hAnsiTheme="majorHAnsi" w:cstheme="majorHAnsi"/>
                <w:sz w:val="20"/>
              </w:rPr>
              <w:tab/>
              <w:t>What are the checks should be carried out on a 142BO positioning tool prior to running it into the well?</w:t>
            </w:r>
            <w:r w:rsidRPr="008D4B42">
              <w:rPr>
                <w:rFonts w:asciiTheme="majorHAnsi" w:hAnsiTheme="majorHAnsi" w:cstheme="majorHAnsi"/>
                <w:i/>
                <w:sz w:val="20"/>
              </w:rPr>
              <w:t xml:space="preserve">        </w:t>
            </w:r>
            <w:r w:rsidRPr="008D4B42">
              <w:rPr>
                <w:rFonts w:asciiTheme="majorHAnsi" w:hAnsiTheme="majorHAnsi" w:cstheme="majorHAnsi"/>
                <w:i/>
                <w:sz w:val="20"/>
              </w:rPr>
              <w:tab/>
            </w:r>
            <w:r w:rsidRPr="008D4B42">
              <w:rPr>
                <w:rFonts w:asciiTheme="majorHAnsi" w:hAnsiTheme="majorHAnsi" w:cstheme="majorHAnsi"/>
                <w:i/>
                <w:sz w:val="20"/>
              </w:rPr>
              <w:tab/>
            </w:r>
            <w:r w:rsidRPr="008D4B42">
              <w:rPr>
                <w:rFonts w:asciiTheme="majorHAnsi" w:hAnsiTheme="majorHAnsi" w:cstheme="majorHAnsi"/>
                <w:i/>
                <w:sz w:val="20"/>
              </w:rPr>
              <w:tab/>
            </w:r>
            <w:r w:rsidRPr="008D4B42">
              <w:rPr>
                <w:rFonts w:asciiTheme="majorHAnsi" w:hAnsiTheme="majorHAnsi" w:cstheme="majorHAnsi"/>
                <w:i/>
                <w:sz w:val="20"/>
              </w:rPr>
              <w:tab/>
            </w:r>
            <w:r w:rsidRPr="008D4B42">
              <w:rPr>
                <w:rFonts w:asciiTheme="majorHAnsi" w:hAnsiTheme="majorHAnsi" w:cstheme="majorHAnsi"/>
                <w:i/>
                <w:sz w:val="20"/>
              </w:rPr>
              <w:tab/>
            </w:r>
          </w:p>
          <w:p w14:paraId="1C9CC91E" w14:textId="45F78214" w:rsidR="00573554" w:rsidRPr="008D4B42" w:rsidRDefault="00573554" w:rsidP="008D4B42">
            <w:pPr>
              <w:pStyle w:val="TableText"/>
              <w:spacing w:before="0" w:after="0"/>
              <w:ind w:left="384"/>
              <w:jc w:val="both"/>
              <w:rPr>
                <w:rFonts w:asciiTheme="majorHAnsi" w:hAnsiTheme="majorHAnsi" w:cstheme="majorHAnsi"/>
                <w:u w:val="single"/>
              </w:rPr>
            </w:pPr>
            <w:r w:rsidRPr="008D4B42">
              <w:rPr>
                <w:rFonts w:asciiTheme="majorHAnsi" w:hAnsiTheme="majorHAnsi" w:cstheme="majorHAnsi"/>
                <w:u w:val="single"/>
              </w:rPr>
              <w:t>Pre-operational checks</w:t>
            </w:r>
          </w:p>
          <w:p w14:paraId="45DC43D0" w14:textId="60E29A38" w:rsidR="00573554" w:rsidRPr="008D4B42" w:rsidRDefault="00573554" w:rsidP="008D4B42">
            <w:pPr>
              <w:pStyle w:val="TableText"/>
              <w:spacing w:before="0" w:after="0"/>
              <w:ind w:left="384"/>
              <w:jc w:val="both"/>
              <w:rPr>
                <w:rFonts w:asciiTheme="majorHAnsi" w:hAnsiTheme="majorHAnsi" w:cstheme="majorHAnsi"/>
                <w:i/>
                <w:u w:val="single"/>
              </w:rPr>
            </w:pPr>
            <w:r w:rsidRPr="008D4B42">
              <w:rPr>
                <w:rFonts w:asciiTheme="majorHAnsi" w:hAnsiTheme="majorHAnsi" w:cstheme="majorHAnsi"/>
                <w:i/>
              </w:rPr>
              <w:t xml:space="preserve"> (Answer in bullets points)</w:t>
            </w:r>
          </w:p>
          <w:p w14:paraId="2E225A15" w14:textId="160EAB4E" w:rsidR="00573554" w:rsidRDefault="00573554" w:rsidP="008D4B42">
            <w:pPr>
              <w:pStyle w:val="Heading2"/>
              <w:spacing w:before="0" w:after="0"/>
              <w:rPr>
                <w:rFonts w:asciiTheme="majorHAnsi" w:hAnsiTheme="majorHAnsi" w:cstheme="majorHAnsi"/>
                <w:b w:val="0"/>
                <w:color w:val="000000"/>
                <w:sz w:val="20"/>
                <w:szCs w:val="20"/>
              </w:rPr>
            </w:pPr>
          </w:p>
          <w:p w14:paraId="4BCE80A3" w14:textId="73A6FB69" w:rsidR="00573554" w:rsidRDefault="00573554" w:rsidP="008D4B42"/>
          <w:p w14:paraId="387ADB17" w14:textId="27F9DF32" w:rsidR="00573554" w:rsidRDefault="00573554" w:rsidP="008D4B42">
            <w:pPr>
              <w:pStyle w:val="TableText"/>
              <w:spacing w:before="0" w:after="0"/>
              <w:jc w:val="both"/>
              <w:rPr>
                <w:rFonts w:asciiTheme="majorHAnsi" w:hAnsiTheme="majorHAnsi" w:cstheme="majorHAnsi"/>
                <w:u w:val="single"/>
              </w:rPr>
            </w:pPr>
          </w:p>
          <w:p w14:paraId="37F43C0F" w14:textId="1E6A006D" w:rsidR="00573554" w:rsidRDefault="00573554" w:rsidP="008D4B42">
            <w:pPr>
              <w:pStyle w:val="TableText"/>
              <w:spacing w:before="0" w:after="0"/>
              <w:jc w:val="both"/>
              <w:rPr>
                <w:rFonts w:asciiTheme="majorHAnsi" w:hAnsiTheme="majorHAnsi" w:cstheme="majorHAnsi"/>
                <w:u w:val="single"/>
              </w:rPr>
            </w:pPr>
          </w:p>
          <w:p w14:paraId="639F20C0" w14:textId="77777777" w:rsidR="00573554" w:rsidRPr="00F33EB0" w:rsidRDefault="00573554" w:rsidP="008D4B42">
            <w:pPr>
              <w:pStyle w:val="TableText"/>
              <w:spacing w:before="0" w:after="0"/>
              <w:jc w:val="both"/>
              <w:rPr>
                <w:rFonts w:asciiTheme="majorHAnsi" w:hAnsiTheme="majorHAnsi" w:cstheme="majorHAnsi"/>
                <w:u w:val="single"/>
              </w:rPr>
            </w:pPr>
          </w:p>
          <w:p w14:paraId="29FF58D8" w14:textId="73A58355" w:rsidR="00573554" w:rsidRDefault="00573554" w:rsidP="008D4B42">
            <w:pPr>
              <w:tabs>
                <w:tab w:val="left" w:pos="1096"/>
              </w:tabs>
              <w:rPr>
                <w:rFonts w:asciiTheme="majorHAnsi" w:hAnsiTheme="majorHAnsi" w:cstheme="majorHAnsi"/>
                <w:color w:val="000000"/>
                <w:sz w:val="20"/>
                <w:szCs w:val="20"/>
              </w:rPr>
            </w:pPr>
          </w:p>
          <w:p w14:paraId="2FAC4313" w14:textId="77777777" w:rsidR="00573554" w:rsidRPr="00F33EB0" w:rsidRDefault="00573554" w:rsidP="008D4B42">
            <w:pPr>
              <w:tabs>
                <w:tab w:val="left" w:pos="1096"/>
              </w:tabs>
              <w:rPr>
                <w:rFonts w:asciiTheme="majorHAnsi" w:hAnsiTheme="majorHAnsi" w:cstheme="majorHAnsi"/>
                <w:color w:val="000000"/>
                <w:sz w:val="20"/>
                <w:szCs w:val="20"/>
              </w:rPr>
            </w:pPr>
          </w:p>
          <w:p w14:paraId="25F97B49" w14:textId="1649B71F" w:rsidR="00573554" w:rsidRDefault="00573554" w:rsidP="008D4B42">
            <w:pPr>
              <w:pStyle w:val="BodyTextIndent3"/>
              <w:spacing w:after="0"/>
              <w:ind w:left="0"/>
              <w:rPr>
                <w:rFonts w:asciiTheme="majorHAnsi" w:hAnsiTheme="majorHAnsi" w:cstheme="majorHAnsi"/>
                <w:sz w:val="20"/>
                <w:szCs w:val="20"/>
              </w:rPr>
            </w:pPr>
          </w:p>
          <w:p w14:paraId="5CA7D4D3" w14:textId="77777777" w:rsidR="00573554" w:rsidRDefault="00573554" w:rsidP="002550BE">
            <w:pPr>
              <w:pStyle w:val="BodyTextIndent3"/>
              <w:spacing w:after="0"/>
              <w:ind w:left="0"/>
              <w:rPr>
                <w:rFonts w:asciiTheme="majorHAnsi" w:hAnsiTheme="majorHAnsi" w:cstheme="majorHAnsi"/>
                <w:sz w:val="20"/>
                <w:szCs w:val="20"/>
              </w:rPr>
            </w:pPr>
          </w:p>
          <w:p w14:paraId="3B8088BD" w14:textId="308E42DD" w:rsidR="00573554" w:rsidRPr="00F33EB0" w:rsidRDefault="00573554" w:rsidP="008D4B42">
            <w:pPr>
              <w:pStyle w:val="BodyTextIndent3"/>
              <w:spacing w:after="0"/>
              <w:ind w:left="384" w:hanging="384"/>
              <w:rPr>
                <w:rFonts w:asciiTheme="majorHAnsi" w:hAnsiTheme="majorHAnsi" w:cstheme="majorHAnsi"/>
                <w:sz w:val="20"/>
                <w:szCs w:val="20"/>
              </w:rPr>
            </w:pPr>
          </w:p>
        </w:tc>
        <w:tc>
          <w:tcPr>
            <w:tcW w:w="3685" w:type="dxa"/>
            <w:tcBorders>
              <w:top w:val="single" w:sz="6" w:space="0" w:color="auto"/>
              <w:left w:val="single" w:sz="6" w:space="0" w:color="auto"/>
              <w:bottom w:val="single" w:sz="6" w:space="0" w:color="auto"/>
              <w:right w:val="single" w:sz="6" w:space="0" w:color="auto"/>
            </w:tcBorders>
          </w:tcPr>
          <w:p w14:paraId="4D0A95FF" w14:textId="77777777" w:rsidR="00573554" w:rsidRPr="00F33EB0" w:rsidRDefault="00573554" w:rsidP="008D4B42">
            <w:pPr>
              <w:rPr>
                <w:rFonts w:asciiTheme="majorHAnsi" w:hAnsiTheme="majorHAnsi" w:cstheme="majorHAnsi"/>
                <w:bCs/>
                <w:color w:val="000000"/>
                <w:sz w:val="20"/>
                <w:szCs w:val="20"/>
              </w:rPr>
            </w:pPr>
          </w:p>
        </w:tc>
        <w:tc>
          <w:tcPr>
            <w:tcW w:w="713" w:type="dxa"/>
            <w:gridSpan w:val="2"/>
            <w:tcBorders>
              <w:top w:val="single" w:sz="6" w:space="0" w:color="auto"/>
              <w:left w:val="single" w:sz="6" w:space="0" w:color="auto"/>
              <w:bottom w:val="single" w:sz="6" w:space="0" w:color="auto"/>
              <w:right w:val="single" w:sz="6" w:space="0" w:color="auto"/>
            </w:tcBorders>
          </w:tcPr>
          <w:p w14:paraId="2A294196" w14:textId="77777777" w:rsidR="00573554" w:rsidRPr="00F33EB0" w:rsidRDefault="00573554" w:rsidP="008D4B42">
            <w:pPr>
              <w:rPr>
                <w:rFonts w:asciiTheme="majorHAnsi" w:hAnsiTheme="majorHAnsi" w:cstheme="majorHAnsi"/>
                <w:bCs/>
                <w:color w:val="000000"/>
                <w:sz w:val="20"/>
                <w:szCs w:val="20"/>
              </w:rPr>
            </w:pPr>
          </w:p>
        </w:tc>
        <w:tc>
          <w:tcPr>
            <w:tcW w:w="709" w:type="dxa"/>
            <w:tcBorders>
              <w:top w:val="single" w:sz="6" w:space="0" w:color="auto"/>
              <w:left w:val="single" w:sz="6" w:space="0" w:color="auto"/>
              <w:bottom w:val="single" w:sz="6" w:space="0" w:color="auto"/>
              <w:right w:val="single" w:sz="6" w:space="0" w:color="auto"/>
            </w:tcBorders>
          </w:tcPr>
          <w:p w14:paraId="0BC5EB31" w14:textId="77777777" w:rsidR="00573554" w:rsidRPr="00F33EB0" w:rsidRDefault="00573554" w:rsidP="008D4B42">
            <w:pPr>
              <w:rPr>
                <w:rFonts w:asciiTheme="majorHAnsi" w:hAnsiTheme="majorHAnsi" w:cstheme="majorHAnsi"/>
                <w:bCs/>
                <w:color w:val="000000"/>
                <w:sz w:val="20"/>
                <w:szCs w:val="20"/>
              </w:rPr>
            </w:pPr>
          </w:p>
        </w:tc>
        <w:tc>
          <w:tcPr>
            <w:tcW w:w="1278" w:type="dxa"/>
            <w:tcBorders>
              <w:top w:val="single" w:sz="6" w:space="0" w:color="auto"/>
              <w:left w:val="single" w:sz="6" w:space="0" w:color="auto"/>
              <w:bottom w:val="single" w:sz="6" w:space="0" w:color="auto"/>
              <w:right w:val="single" w:sz="6" w:space="0" w:color="auto"/>
            </w:tcBorders>
          </w:tcPr>
          <w:p w14:paraId="774A4CAA" w14:textId="77777777" w:rsidR="00573554" w:rsidRPr="00F33EB0" w:rsidRDefault="00573554" w:rsidP="008D4B42">
            <w:pPr>
              <w:rPr>
                <w:rFonts w:asciiTheme="majorHAnsi" w:hAnsiTheme="majorHAnsi" w:cstheme="majorHAnsi"/>
                <w:bCs/>
                <w:color w:val="000000"/>
                <w:sz w:val="20"/>
                <w:szCs w:val="20"/>
              </w:rPr>
            </w:pPr>
          </w:p>
        </w:tc>
      </w:tr>
      <w:tr w:rsidR="00573554" w:rsidRPr="00F33EB0" w14:paraId="2569234B" w14:textId="77777777" w:rsidTr="004A5FF7">
        <w:trPr>
          <w:cantSplit/>
          <w:trHeight w:val="975"/>
        </w:trPr>
        <w:tc>
          <w:tcPr>
            <w:tcW w:w="1260" w:type="dxa"/>
            <w:vMerge/>
            <w:tcBorders>
              <w:left w:val="single" w:sz="6" w:space="0" w:color="auto"/>
              <w:right w:val="single" w:sz="6" w:space="0" w:color="auto"/>
            </w:tcBorders>
            <w:shd w:val="clear" w:color="auto" w:fill="D9D9D9" w:themeFill="background1" w:themeFillShade="D9"/>
          </w:tcPr>
          <w:p w14:paraId="70897857" w14:textId="77777777" w:rsidR="00573554" w:rsidRPr="00F33EB0" w:rsidRDefault="00573554" w:rsidP="00A47D7B">
            <w:pPr>
              <w:rPr>
                <w:rFonts w:asciiTheme="majorHAnsi" w:hAnsiTheme="majorHAnsi" w:cstheme="majorHAnsi"/>
                <w:b/>
                <w:noProof/>
                <w:color w:val="000000"/>
                <w:sz w:val="20"/>
                <w:szCs w:val="20"/>
              </w:rPr>
            </w:pPr>
          </w:p>
        </w:tc>
        <w:tc>
          <w:tcPr>
            <w:tcW w:w="7574" w:type="dxa"/>
            <w:gridSpan w:val="2"/>
            <w:tcBorders>
              <w:top w:val="single" w:sz="6" w:space="0" w:color="auto"/>
              <w:left w:val="single" w:sz="6" w:space="0" w:color="auto"/>
              <w:bottom w:val="single" w:sz="6" w:space="0" w:color="auto"/>
              <w:right w:val="single" w:sz="6" w:space="0" w:color="auto"/>
            </w:tcBorders>
          </w:tcPr>
          <w:p w14:paraId="6DD2701F" w14:textId="77777777" w:rsidR="00573554" w:rsidRPr="008D4B42" w:rsidRDefault="00573554" w:rsidP="00B77981"/>
          <w:p w14:paraId="3D243A31" w14:textId="77777777" w:rsidR="00573554" w:rsidRPr="00F33EB0" w:rsidRDefault="00573554" w:rsidP="00B77981">
            <w:pPr>
              <w:pStyle w:val="BodyText"/>
              <w:ind w:left="384" w:hanging="384"/>
              <w:rPr>
                <w:rFonts w:asciiTheme="majorHAnsi" w:hAnsiTheme="majorHAnsi" w:cstheme="majorHAnsi"/>
                <w:i/>
              </w:rPr>
            </w:pPr>
            <w:r w:rsidRPr="008D4B42">
              <w:rPr>
                <w:rFonts w:asciiTheme="majorHAnsi" w:hAnsiTheme="majorHAnsi" w:cstheme="majorHAnsi"/>
                <w:sz w:val="20"/>
              </w:rPr>
              <w:t>2.</w:t>
            </w:r>
            <w:r w:rsidRPr="008D4B42">
              <w:rPr>
                <w:rFonts w:asciiTheme="majorHAnsi" w:hAnsiTheme="majorHAnsi" w:cstheme="majorHAnsi"/>
                <w:sz w:val="20"/>
              </w:rPr>
              <w:tab/>
              <w:t>What features and components on the 42XO positioning tool allows it to reciprocate between selective and non selective position? Explain how is this achieve?</w:t>
            </w:r>
            <w:r>
              <w:rPr>
                <w:rFonts w:asciiTheme="majorHAnsi" w:hAnsiTheme="majorHAnsi" w:cstheme="majorHAnsi"/>
                <w:sz w:val="20"/>
              </w:rPr>
              <w:t xml:space="preserve"> </w:t>
            </w:r>
            <w:r w:rsidRPr="008D4B42">
              <w:rPr>
                <w:rFonts w:asciiTheme="majorHAnsi" w:hAnsiTheme="majorHAnsi" w:cstheme="majorHAnsi"/>
                <w:i/>
                <w:sz w:val="20"/>
              </w:rPr>
              <w:t>(Answer in bullets points)</w:t>
            </w:r>
          </w:p>
          <w:p w14:paraId="64DA94C5" w14:textId="77777777" w:rsidR="00573554" w:rsidRPr="008D4B42" w:rsidRDefault="00573554" w:rsidP="008D4B42">
            <w:pPr>
              <w:rPr>
                <w:rFonts w:asciiTheme="majorHAnsi" w:hAnsiTheme="majorHAnsi" w:cstheme="majorHAnsi"/>
                <w:sz w:val="20"/>
                <w:szCs w:val="20"/>
              </w:rPr>
            </w:pPr>
          </w:p>
        </w:tc>
        <w:tc>
          <w:tcPr>
            <w:tcW w:w="3685" w:type="dxa"/>
            <w:tcBorders>
              <w:top w:val="single" w:sz="6" w:space="0" w:color="auto"/>
              <w:left w:val="single" w:sz="6" w:space="0" w:color="auto"/>
              <w:bottom w:val="single" w:sz="6" w:space="0" w:color="auto"/>
              <w:right w:val="single" w:sz="6" w:space="0" w:color="auto"/>
            </w:tcBorders>
          </w:tcPr>
          <w:p w14:paraId="308A2A73" w14:textId="77777777" w:rsidR="00573554" w:rsidRPr="00F33EB0" w:rsidRDefault="00573554" w:rsidP="008D4B42">
            <w:pPr>
              <w:rPr>
                <w:rFonts w:asciiTheme="majorHAnsi" w:hAnsiTheme="majorHAnsi" w:cstheme="majorHAnsi"/>
                <w:bCs/>
                <w:color w:val="000000"/>
                <w:sz w:val="20"/>
                <w:szCs w:val="20"/>
              </w:rPr>
            </w:pPr>
          </w:p>
        </w:tc>
        <w:tc>
          <w:tcPr>
            <w:tcW w:w="713" w:type="dxa"/>
            <w:gridSpan w:val="2"/>
            <w:tcBorders>
              <w:top w:val="single" w:sz="6" w:space="0" w:color="auto"/>
              <w:left w:val="single" w:sz="6" w:space="0" w:color="auto"/>
              <w:bottom w:val="single" w:sz="6" w:space="0" w:color="auto"/>
              <w:right w:val="single" w:sz="6" w:space="0" w:color="auto"/>
            </w:tcBorders>
          </w:tcPr>
          <w:p w14:paraId="3F8B524C" w14:textId="77777777" w:rsidR="00573554" w:rsidRPr="00F33EB0" w:rsidRDefault="00573554" w:rsidP="008D4B42">
            <w:pPr>
              <w:rPr>
                <w:rFonts w:asciiTheme="majorHAnsi" w:hAnsiTheme="majorHAnsi" w:cstheme="majorHAnsi"/>
                <w:bCs/>
                <w:color w:val="000000"/>
                <w:sz w:val="20"/>
                <w:szCs w:val="20"/>
              </w:rPr>
            </w:pPr>
          </w:p>
        </w:tc>
        <w:tc>
          <w:tcPr>
            <w:tcW w:w="709" w:type="dxa"/>
            <w:tcBorders>
              <w:top w:val="single" w:sz="6" w:space="0" w:color="auto"/>
              <w:left w:val="single" w:sz="6" w:space="0" w:color="auto"/>
              <w:bottom w:val="single" w:sz="6" w:space="0" w:color="auto"/>
              <w:right w:val="single" w:sz="6" w:space="0" w:color="auto"/>
            </w:tcBorders>
          </w:tcPr>
          <w:p w14:paraId="5EE10340" w14:textId="77777777" w:rsidR="00573554" w:rsidRPr="00F33EB0" w:rsidRDefault="00573554" w:rsidP="008D4B42">
            <w:pPr>
              <w:rPr>
                <w:rFonts w:asciiTheme="majorHAnsi" w:hAnsiTheme="majorHAnsi" w:cstheme="majorHAnsi"/>
                <w:bCs/>
                <w:color w:val="000000"/>
                <w:sz w:val="20"/>
                <w:szCs w:val="20"/>
              </w:rPr>
            </w:pPr>
          </w:p>
        </w:tc>
        <w:tc>
          <w:tcPr>
            <w:tcW w:w="1278" w:type="dxa"/>
            <w:tcBorders>
              <w:top w:val="single" w:sz="6" w:space="0" w:color="auto"/>
              <w:left w:val="single" w:sz="6" w:space="0" w:color="auto"/>
              <w:bottom w:val="single" w:sz="6" w:space="0" w:color="auto"/>
              <w:right w:val="single" w:sz="6" w:space="0" w:color="auto"/>
            </w:tcBorders>
          </w:tcPr>
          <w:p w14:paraId="79469FB0" w14:textId="77777777" w:rsidR="00573554" w:rsidRPr="00F33EB0" w:rsidRDefault="00573554" w:rsidP="008D4B42">
            <w:pPr>
              <w:rPr>
                <w:rFonts w:asciiTheme="majorHAnsi" w:hAnsiTheme="majorHAnsi" w:cstheme="majorHAnsi"/>
                <w:bCs/>
                <w:color w:val="000000"/>
                <w:sz w:val="20"/>
                <w:szCs w:val="20"/>
              </w:rPr>
            </w:pPr>
          </w:p>
        </w:tc>
      </w:tr>
      <w:tr w:rsidR="00573554" w:rsidRPr="00F33EB0" w14:paraId="7389FDC1" w14:textId="77777777" w:rsidTr="004A5FF7">
        <w:trPr>
          <w:cantSplit/>
          <w:trHeight w:val="975"/>
        </w:trPr>
        <w:tc>
          <w:tcPr>
            <w:tcW w:w="1260" w:type="dxa"/>
            <w:vMerge/>
            <w:tcBorders>
              <w:left w:val="single" w:sz="6" w:space="0" w:color="auto"/>
              <w:right w:val="single" w:sz="6" w:space="0" w:color="auto"/>
            </w:tcBorders>
            <w:shd w:val="clear" w:color="auto" w:fill="D9D9D9" w:themeFill="background1" w:themeFillShade="D9"/>
          </w:tcPr>
          <w:p w14:paraId="16E37DF7" w14:textId="77777777" w:rsidR="00573554" w:rsidRPr="00F33EB0" w:rsidRDefault="00573554" w:rsidP="00A47D7B">
            <w:pPr>
              <w:rPr>
                <w:rFonts w:asciiTheme="majorHAnsi" w:hAnsiTheme="majorHAnsi" w:cstheme="majorHAnsi"/>
                <w:b/>
                <w:noProof/>
                <w:color w:val="000000"/>
                <w:sz w:val="20"/>
                <w:szCs w:val="20"/>
              </w:rPr>
            </w:pPr>
          </w:p>
        </w:tc>
        <w:tc>
          <w:tcPr>
            <w:tcW w:w="7574" w:type="dxa"/>
            <w:gridSpan w:val="2"/>
            <w:tcBorders>
              <w:top w:val="single" w:sz="6" w:space="0" w:color="auto"/>
              <w:left w:val="single" w:sz="6" w:space="0" w:color="auto"/>
              <w:bottom w:val="single" w:sz="6" w:space="0" w:color="auto"/>
              <w:right w:val="single" w:sz="6" w:space="0" w:color="auto"/>
            </w:tcBorders>
          </w:tcPr>
          <w:p w14:paraId="4259D4F5" w14:textId="77777777" w:rsidR="00573554" w:rsidRPr="00F33EB0" w:rsidRDefault="00573554" w:rsidP="00B77981">
            <w:pPr>
              <w:ind w:left="384" w:hanging="384"/>
              <w:rPr>
                <w:rFonts w:asciiTheme="majorHAnsi" w:hAnsiTheme="majorHAnsi" w:cstheme="majorHAnsi"/>
                <w:color w:val="000000"/>
                <w:sz w:val="20"/>
                <w:szCs w:val="20"/>
              </w:rPr>
            </w:pPr>
            <w:r w:rsidRPr="00F33EB0">
              <w:rPr>
                <w:rFonts w:asciiTheme="majorHAnsi" w:hAnsiTheme="majorHAnsi" w:cstheme="majorHAnsi"/>
                <w:color w:val="000000"/>
                <w:sz w:val="20"/>
                <w:szCs w:val="20"/>
              </w:rPr>
              <w:t>3.</w:t>
            </w:r>
            <w:r w:rsidRPr="00F33EB0">
              <w:rPr>
                <w:rFonts w:asciiTheme="majorHAnsi" w:hAnsiTheme="majorHAnsi" w:cstheme="majorHAnsi"/>
                <w:color w:val="000000"/>
                <w:sz w:val="20"/>
                <w:szCs w:val="20"/>
              </w:rPr>
              <w:tab/>
              <w:t xml:space="preserve">When opening a SSD why it is not recommended to open the link jar fully? </w:t>
            </w:r>
          </w:p>
          <w:p w14:paraId="0B4BA2C8" w14:textId="77777777" w:rsidR="00573554" w:rsidRDefault="00573554" w:rsidP="00B77981">
            <w:pPr>
              <w:tabs>
                <w:tab w:val="left" w:pos="1096"/>
              </w:tabs>
              <w:rPr>
                <w:rFonts w:asciiTheme="majorHAnsi" w:hAnsiTheme="majorHAnsi" w:cstheme="majorHAnsi"/>
                <w:color w:val="000000"/>
                <w:sz w:val="20"/>
                <w:szCs w:val="20"/>
              </w:rPr>
            </w:pPr>
            <w:r w:rsidRPr="00F33EB0">
              <w:rPr>
                <w:rFonts w:asciiTheme="majorHAnsi" w:hAnsiTheme="majorHAnsi" w:cstheme="majorHAnsi"/>
                <w:color w:val="000000"/>
                <w:sz w:val="20"/>
                <w:szCs w:val="20"/>
              </w:rPr>
              <w:tab/>
            </w:r>
          </w:p>
          <w:p w14:paraId="30641EDC" w14:textId="77777777" w:rsidR="00573554" w:rsidRPr="008D4B42" w:rsidRDefault="00573554" w:rsidP="00B77981"/>
        </w:tc>
        <w:tc>
          <w:tcPr>
            <w:tcW w:w="3685" w:type="dxa"/>
            <w:tcBorders>
              <w:top w:val="single" w:sz="6" w:space="0" w:color="auto"/>
              <w:left w:val="single" w:sz="6" w:space="0" w:color="auto"/>
              <w:bottom w:val="single" w:sz="6" w:space="0" w:color="auto"/>
              <w:right w:val="single" w:sz="6" w:space="0" w:color="auto"/>
            </w:tcBorders>
          </w:tcPr>
          <w:p w14:paraId="0C00A542" w14:textId="77777777" w:rsidR="00573554" w:rsidRPr="00F33EB0" w:rsidRDefault="00573554" w:rsidP="008D4B42">
            <w:pPr>
              <w:rPr>
                <w:rFonts w:asciiTheme="majorHAnsi" w:hAnsiTheme="majorHAnsi" w:cstheme="majorHAnsi"/>
                <w:bCs/>
                <w:color w:val="000000"/>
                <w:sz w:val="20"/>
                <w:szCs w:val="20"/>
              </w:rPr>
            </w:pPr>
          </w:p>
        </w:tc>
        <w:tc>
          <w:tcPr>
            <w:tcW w:w="713" w:type="dxa"/>
            <w:gridSpan w:val="2"/>
            <w:tcBorders>
              <w:top w:val="single" w:sz="6" w:space="0" w:color="auto"/>
              <w:left w:val="single" w:sz="6" w:space="0" w:color="auto"/>
              <w:bottom w:val="single" w:sz="6" w:space="0" w:color="auto"/>
              <w:right w:val="single" w:sz="6" w:space="0" w:color="auto"/>
            </w:tcBorders>
          </w:tcPr>
          <w:p w14:paraId="0FD08575" w14:textId="77777777" w:rsidR="00573554" w:rsidRPr="00F33EB0" w:rsidRDefault="00573554" w:rsidP="008D4B42">
            <w:pPr>
              <w:rPr>
                <w:rFonts w:asciiTheme="majorHAnsi" w:hAnsiTheme="majorHAnsi" w:cstheme="majorHAnsi"/>
                <w:bCs/>
                <w:color w:val="000000"/>
                <w:sz w:val="20"/>
                <w:szCs w:val="20"/>
              </w:rPr>
            </w:pPr>
          </w:p>
        </w:tc>
        <w:tc>
          <w:tcPr>
            <w:tcW w:w="709" w:type="dxa"/>
            <w:tcBorders>
              <w:top w:val="single" w:sz="6" w:space="0" w:color="auto"/>
              <w:left w:val="single" w:sz="6" w:space="0" w:color="auto"/>
              <w:bottom w:val="single" w:sz="6" w:space="0" w:color="auto"/>
              <w:right w:val="single" w:sz="6" w:space="0" w:color="auto"/>
            </w:tcBorders>
          </w:tcPr>
          <w:p w14:paraId="4D9CA0FC" w14:textId="77777777" w:rsidR="00573554" w:rsidRPr="00F33EB0" w:rsidRDefault="00573554" w:rsidP="008D4B42">
            <w:pPr>
              <w:rPr>
                <w:rFonts w:asciiTheme="majorHAnsi" w:hAnsiTheme="majorHAnsi" w:cstheme="majorHAnsi"/>
                <w:bCs/>
                <w:color w:val="000000"/>
                <w:sz w:val="20"/>
                <w:szCs w:val="20"/>
              </w:rPr>
            </w:pPr>
          </w:p>
        </w:tc>
        <w:tc>
          <w:tcPr>
            <w:tcW w:w="1278" w:type="dxa"/>
            <w:tcBorders>
              <w:top w:val="single" w:sz="6" w:space="0" w:color="auto"/>
              <w:left w:val="single" w:sz="6" w:space="0" w:color="auto"/>
              <w:bottom w:val="single" w:sz="6" w:space="0" w:color="auto"/>
              <w:right w:val="single" w:sz="6" w:space="0" w:color="auto"/>
            </w:tcBorders>
          </w:tcPr>
          <w:p w14:paraId="0CD8C854" w14:textId="77777777" w:rsidR="00573554" w:rsidRPr="00F33EB0" w:rsidRDefault="00573554" w:rsidP="008D4B42">
            <w:pPr>
              <w:rPr>
                <w:rFonts w:asciiTheme="majorHAnsi" w:hAnsiTheme="majorHAnsi" w:cstheme="majorHAnsi"/>
                <w:bCs/>
                <w:color w:val="000000"/>
                <w:sz w:val="20"/>
                <w:szCs w:val="20"/>
              </w:rPr>
            </w:pPr>
          </w:p>
        </w:tc>
      </w:tr>
      <w:tr w:rsidR="00573554" w:rsidRPr="00F33EB0" w14:paraId="03964C0F" w14:textId="77777777" w:rsidTr="004A5FF7">
        <w:trPr>
          <w:cantSplit/>
          <w:trHeight w:val="975"/>
        </w:trPr>
        <w:tc>
          <w:tcPr>
            <w:tcW w:w="1260" w:type="dxa"/>
            <w:vMerge/>
            <w:tcBorders>
              <w:left w:val="single" w:sz="6" w:space="0" w:color="auto"/>
              <w:right w:val="single" w:sz="6" w:space="0" w:color="auto"/>
            </w:tcBorders>
            <w:shd w:val="clear" w:color="auto" w:fill="D9D9D9" w:themeFill="background1" w:themeFillShade="D9"/>
          </w:tcPr>
          <w:p w14:paraId="3D9A79AF" w14:textId="77777777" w:rsidR="00573554" w:rsidRPr="00F33EB0" w:rsidRDefault="00573554" w:rsidP="00A47D7B">
            <w:pPr>
              <w:rPr>
                <w:rFonts w:asciiTheme="majorHAnsi" w:hAnsiTheme="majorHAnsi" w:cstheme="majorHAnsi"/>
                <w:b/>
                <w:noProof/>
                <w:color w:val="000000"/>
                <w:sz w:val="20"/>
                <w:szCs w:val="20"/>
              </w:rPr>
            </w:pPr>
          </w:p>
        </w:tc>
        <w:tc>
          <w:tcPr>
            <w:tcW w:w="7574" w:type="dxa"/>
            <w:gridSpan w:val="2"/>
            <w:tcBorders>
              <w:top w:val="single" w:sz="6" w:space="0" w:color="auto"/>
              <w:left w:val="single" w:sz="6" w:space="0" w:color="auto"/>
              <w:bottom w:val="single" w:sz="6" w:space="0" w:color="auto"/>
              <w:right w:val="single" w:sz="6" w:space="0" w:color="auto"/>
            </w:tcBorders>
          </w:tcPr>
          <w:p w14:paraId="5D49B656" w14:textId="77777777" w:rsidR="00573554" w:rsidRPr="00F33EB0" w:rsidRDefault="00573554" w:rsidP="00B77981">
            <w:pPr>
              <w:pStyle w:val="BodyTextIndent3"/>
              <w:spacing w:after="0"/>
              <w:ind w:left="384" w:hanging="384"/>
              <w:rPr>
                <w:rFonts w:asciiTheme="majorHAnsi" w:hAnsiTheme="majorHAnsi" w:cstheme="majorHAnsi"/>
                <w:sz w:val="20"/>
                <w:szCs w:val="20"/>
              </w:rPr>
            </w:pPr>
            <w:r w:rsidRPr="00F33EB0">
              <w:rPr>
                <w:rFonts w:asciiTheme="majorHAnsi" w:hAnsiTheme="majorHAnsi" w:cstheme="majorHAnsi"/>
                <w:sz w:val="20"/>
                <w:szCs w:val="20"/>
              </w:rPr>
              <w:t>4.</w:t>
            </w:r>
            <w:r w:rsidRPr="00F33EB0">
              <w:rPr>
                <w:rFonts w:asciiTheme="majorHAnsi" w:hAnsiTheme="majorHAnsi" w:cstheme="majorHAnsi"/>
                <w:sz w:val="20"/>
                <w:szCs w:val="20"/>
              </w:rPr>
              <w:tab/>
              <w:t>When installing a GLV, are the two sets of tangential  shear pins installed on the Camco “GA-2” running tool jar up to shear or vice versa?</w:t>
            </w:r>
          </w:p>
          <w:p w14:paraId="6A3AF528" w14:textId="77777777" w:rsidR="00573554" w:rsidRPr="00F33EB0" w:rsidRDefault="00573554" w:rsidP="00B77981">
            <w:pPr>
              <w:ind w:left="384" w:hanging="384"/>
              <w:rPr>
                <w:rFonts w:asciiTheme="majorHAnsi" w:hAnsiTheme="majorHAnsi" w:cstheme="majorHAnsi"/>
                <w:color w:val="000000"/>
                <w:sz w:val="20"/>
                <w:szCs w:val="20"/>
              </w:rPr>
            </w:pPr>
          </w:p>
        </w:tc>
        <w:tc>
          <w:tcPr>
            <w:tcW w:w="3685" w:type="dxa"/>
            <w:tcBorders>
              <w:top w:val="single" w:sz="6" w:space="0" w:color="auto"/>
              <w:left w:val="single" w:sz="6" w:space="0" w:color="auto"/>
              <w:bottom w:val="single" w:sz="6" w:space="0" w:color="auto"/>
              <w:right w:val="single" w:sz="6" w:space="0" w:color="auto"/>
            </w:tcBorders>
          </w:tcPr>
          <w:p w14:paraId="72DBDD6A" w14:textId="77777777" w:rsidR="00573554" w:rsidRPr="00F33EB0" w:rsidRDefault="00573554" w:rsidP="008D4B42">
            <w:pPr>
              <w:rPr>
                <w:rFonts w:asciiTheme="majorHAnsi" w:hAnsiTheme="majorHAnsi" w:cstheme="majorHAnsi"/>
                <w:bCs/>
                <w:color w:val="000000"/>
                <w:sz w:val="20"/>
                <w:szCs w:val="20"/>
              </w:rPr>
            </w:pPr>
          </w:p>
        </w:tc>
        <w:tc>
          <w:tcPr>
            <w:tcW w:w="713" w:type="dxa"/>
            <w:gridSpan w:val="2"/>
            <w:tcBorders>
              <w:top w:val="single" w:sz="6" w:space="0" w:color="auto"/>
              <w:left w:val="single" w:sz="6" w:space="0" w:color="auto"/>
              <w:bottom w:val="single" w:sz="6" w:space="0" w:color="auto"/>
              <w:right w:val="single" w:sz="6" w:space="0" w:color="auto"/>
            </w:tcBorders>
          </w:tcPr>
          <w:p w14:paraId="77CA1C32" w14:textId="77777777" w:rsidR="00573554" w:rsidRPr="00F33EB0" w:rsidRDefault="00573554" w:rsidP="008D4B42">
            <w:pPr>
              <w:rPr>
                <w:rFonts w:asciiTheme="majorHAnsi" w:hAnsiTheme="majorHAnsi" w:cstheme="majorHAnsi"/>
                <w:bCs/>
                <w:color w:val="000000"/>
                <w:sz w:val="20"/>
                <w:szCs w:val="20"/>
              </w:rPr>
            </w:pPr>
          </w:p>
        </w:tc>
        <w:tc>
          <w:tcPr>
            <w:tcW w:w="709" w:type="dxa"/>
            <w:tcBorders>
              <w:top w:val="single" w:sz="6" w:space="0" w:color="auto"/>
              <w:left w:val="single" w:sz="6" w:space="0" w:color="auto"/>
              <w:bottom w:val="single" w:sz="6" w:space="0" w:color="auto"/>
              <w:right w:val="single" w:sz="6" w:space="0" w:color="auto"/>
            </w:tcBorders>
          </w:tcPr>
          <w:p w14:paraId="1FA8B190" w14:textId="77777777" w:rsidR="00573554" w:rsidRPr="00F33EB0" w:rsidRDefault="00573554" w:rsidP="008D4B42">
            <w:pPr>
              <w:rPr>
                <w:rFonts w:asciiTheme="majorHAnsi" w:hAnsiTheme="majorHAnsi" w:cstheme="majorHAnsi"/>
                <w:bCs/>
                <w:color w:val="000000"/>
                <w:sz w:val="20"/>
                <w:szCs w:val="20"/>
              </w:rPr>
            </w:pPr>
          </w:p>
        </w:tc>
        <w:tc>
          <w:tcPr>
            <w:tcW w:w="1278" w:type="dxa"/>
            <w:tcBorders>
              <w:top w:val="single" w:sz="6" w:space="0" w:color="auto"/>
              <w:left w:val="single" w:sz="6" w:space="0" w:color="auto"/>
              <w:bottom w:val="single" w:sz="6" w:space="0" w:color="auto"/>
              <w:right w:val="single" w:sz="6" w:space="0" w:color="auto"/>
            </w:tcBorders>
          </w:tcPr>
          <w:p w14:paraId="25B09D7B" w14:textId="77777777" w:rsidR="00573554" w:rsidRPr="00F33EB0" w:rsidRDefault="00573554" w:rsidP="008D4B42">
            <w:pPr>
              <w:rPr>
                <w:rFonts w:asciiTheme="majorHAnsi" w:hAnsiTheme="majorHAnsi" w:cstheme="majorHAnsi"/>
                <w:bCs/>
                <w:color w:val="000000"/>
                <w:sz w:val="20"/>
                <w:szCs w:val="20"/>
              </w:rPr>
            </w:pPr>
          </w:p>
        </w:tc>
      </w:tr>
      <w:tr w:rsidR="00573554" w:rsidRPr="00F33EB0" w14:paraId="50FE6BA6" w14:textId="786C0BD7" w:rsidTr="004A5FF7">
        <w:trPr>
          <w:cantSplit/>
          <w:trHeight w:val="975"/>
        </w:trPr>
        <w:tc>
          <w:tcPr>
            <w:tcW w:w="1260" w:type="dxa"/>
            <w:vMerge/>
            <w:tcBorders>
              <w:left w:val="single" w:sz="6" w:space="0" w:color="auto"/>
              <w:right w:val="single" w:sz="6" w:space="0" w:color="auto"/>
            </w:tcBorders>
            <w:shd w:val="clear" w:color="auto" w:fill="D9D9D9" w:themeFill="background1" w:themeFillShade="D9"/>
          </w:tcPr>
          <w:p w14:paraId="0EA28BD7" w14:textId="77777777" w:rsidR="00573554" w:rsidRPr="00F33EB0" w:rsidRDefault="00573554" w:rsidP="00A47D7B">
            <w:pPr>
              <w:rPr>
                <w:rFonts w:asciiTheme="majorHAnsi" w:hAnsiTheme="majorHAnsi" w:cstheme="majorHAnsi"/>
                <w:b/>
                <w:noProof/>
                <w:color w:val="000000"/>
                <w:sz w:val="20"/>
                <w:szCs w:val="20"/>
              </w:rPr>
            </w:pPr>
          </w:p>
        </w:tc>
        <w:tc>
          <w:tcPr>
            <w:tcW w:w="7574" w:type="dxa"/>
            <w:gridSpan w:val="2"/>
            <w:tcBorders>
              <w:top w:val="single" w:sz="6" w:space="0" w:color="auto"/>
              <w:left w:val="single" w:sz="6" w:space="0" w:color="auto"/>
              <w:bottom w:val="single" w:sz="6" w:space="0" w:color="auto"/>
              <w:right w:val="single" w:sz="6" w:space="0" w:color="auto"/>
            </w:tcBorders>
          </w:tcPr>
          <w:p w14:paraId="3D78B91C" w14:textId="0DD0A093" w:rsidR="00573554" w:rsidRDefault="00573554" w:rsidP="002550BE">
            <w:pPr>
              <w:pStyle w:val="BodyTextIndent3"/>
              <w:spacing w:after="0"/>
              <w:ind w:left="360" w:hanging="360"/>
              <w:rPr>
                <w:rFonts w:asciiTheme="majorHAnsi" w:hAnsiTheme="majorHAnsi" w:cstheme="majorHAnsi"/>
                <w:sz w:val="20"/>
                <w:szCs w:val="20"/>
              </w:rPr>
            </w:pPr>
            <w:r>
              <w:rPr>
                <w:rFonts w:asciiTheme="majorHAnsi" w:hAnsiTheme="majorHAnsi" w:cstheme="majorHAnsi"/>
                <w:sz w:val="20"/>
                <w:szCs w:val="20"/>
              </w:rPr>
              <w:t xml:space="preserve">5. </w:t>
            </w:r>
            <w:r>
              <w:rPr>
                <w:rFonts w:asciiTheme="majorHAnsi" w:hAnsiTheme="majorHAnsi" w:cstheme="majorHAnsi"/>
                <w:sz w:val="20"/>
                <w:szCs w:val="20"/>
              </w:rPr>
              <w:tab/>
            </w:r>
            <w:r w:rsidRPr="00F33EB0">
              <w:rPr>
                <w:rFonts w:asciiTheme="majorHAnsi" w:hAnsiTheme="majorHAnsi" w:cstheme="majorHAnsi"/>
                <w:sz w:val="20"/>
                <w:szCs w:val="20"/>
              </w:rPr>
              <w:t>After installing/setting a GLV in the SPM is it necessary to shear off the locating finger’s pin on KOT to enable release from the particular SPM and also passing through other while POOH. Explain.</w:t>
            </w:r>
          </w:p>
          <w:p w14:paraId="00F75C3C" w14:textId="729C527C" w:rsidR="00573554" w:rsidRDefault="00573554" w:rsidP="002550BE">
            <w:pPr>
              <w:pStyle w:val="TableText"/>
              <w:spacing w:before="0" w:after="0"/>
              <w:ind w:left="384"/>
              <w:jc w:val="both"/>
              <w:rPr>
                <w:rFonts w:asciiTheme="majorHAnsi" w:hAnsiTheme="majorHAnsi" w:cstheme="majorHAnsi"/>
              </w:rPr>
            </w:pPr>
          </w:p>
          <w:p w14:paraId="72155EF2" w14:textId="77206201" w:rsidR="00573554" w:rsidRDefault="00573554" w:rsidP="002550BE">
            <w:pPr>
              <w:pStyle w:val="TableText"/>
              <w:spacing w:before="0" w:after="0"/>
              <w:ind w:left="384"/>
              <w:jc w:val="both"/>
              <w:rPr>
                <w:rFonts w:asciiTheme="majorHAnsi" w:hAnsiTheme="majorHAnsi" w:cstheme="majorHAnsi"/>
              </w:rPr>
            </w:pPr>
          </w:p>
          <w:p w14:paraId="305CAA77" w14:textId="23E1640C" w:rsidR="00573554" w:rsidRDefault="00573554" w:rsidP="002550BE">
            <w:pPr>
              <w:pStyle w:val="TableText"/>
              <w:spacing w:before="0" w:after="0"/>
              <w:ind w:left="384"/>
              <w:jc w:val="both"/>
              <w:rPr>
                <w:rFonts w:asciiTheme="majorHAnsi" w:hAnsiTheme="majorHAnsi" w:cstheme="majorHAnsi"/>
              </w:rPr>
            </w:pPr>
          </w:p>
          <w:p w14:paraId="18C7EC0A" w14:textId="5B6CA031" w:rsidR="00573554" w:rsidRDefault="00573554" w:rsidP="002550BE">
            <w:pPr>
              <w:pStyle w:val="TableText"/>
              <w:spacing w:before="0" w:after="0"/>
              <w:ind w:left="384"/>
              <w:jc w:val="both"/>
              <w:rPr>
                <w:rFonts w:asciiTheme="majorHAnsi" w:hAnsiTheme="majorHAnsi" w:cstheme="majorHAnsi"/>
              </w:rPr>
            </w:pPr>
          </w:p>
          <w:p w14:paraId="714A4DE4" w14:textId="77777777" w:rsidR="00573554" w:rsidRDefault="00573554" w:rsidP="002550BE">
            <w:pPr>
              <w:pStyle w:val="TableText"/>
              <w:spacing w:before="0" w:after="0"/>
              <w:ind w:left="384"/>
              <w:jc w:val="both"/>
              <w:rPr>
                <w:rFonts w:asciiTheme="majorHAnsi" w:hAnsiTheme="majorHAnsi" w:cstheme="majorHAnsi"/>
              </w:rPr>
            </w:pPr>
          </w:p>
          <w:p w14:paraId="41B5EF84" w14:textId="13EC36EB" w:rsidR="00573554" w:rsidRDefault="00573554" w:rsidP="002550BE">
            <w:pPr>
              <w:pStyle w:val="Heading2"/>
              <w:spacing w:before="0" w:after="0"/>
              <w:jc w:val="both"/>
              <w:rPr>
                <w:rFonts w:asciiTheme="majorHAnsi" w:hAnsiTheme="majorHAnsi" w:cstheme="majorHAnsi"/>
                <w:b w:val="0"/>
                <w:color w:val="000000"/>
                <w:sz w:val="20"/>
                <w:szCs w:val="20"/>
              </w:rPr>
            </w:pPr>
          </w:p>
          <w:p w14:paraId="68039E33" w14:textId="77777777" w:rsidR="00573554" w:rsidRPr="002550BE" w:rsidRDefault="00573554" w:rsidP="002550BE"/>
          <w:p w14:paraId="38E1F7BC" w14:textId="77777777" w:rsidR="00573554" w:rsidRPr="00BB5961" w:rsidRDefault="00573554" w:rsidP="00BB5961"/>
          <w:p w14:paraId="5C924AF5" w14:textId="649EF8A6" w:rsidR="00573554" w:rsidRPr="00A47D7B" w:rsidRDefault="00573554" w:rsidP="00A47D7B"/>
        </w:tc>
        <w:tc>
          <w:tcPr>
            <w:tcW w:w="3685" w:type="dxa"/>
            <w:tcBorders>
              <w:top w:val="single" w:sz="6" w:space="0" w:color="auto"/>
              <w:left w:val="single" w:sz="6" w:space="0" w:color="auto"/>
              <w:bottom w:val="single" w:sz="6" w:space="0" w:color="auto"/>
              <w:right w:val="single" w:sz="6" w:space="0" w:color="auto"/>
            </w:tcBorders>
          </w:tcPr>
          <w:p w14:paraId="73527E27" w14:textId="77777777" w:rsidR="00573554" w:rsidRPr="00F33EB0" w:rsidRDefault="00573554" w:rsidP="008D4B42">
            <w:pPr>
              <w:rPr>
                <w:rFonts w:asciiTheme="majorHAnsi" w:hAnsiTheme="majorHAnsi" w:cstheme="majorHAnsi"/>
                <w:bCs/>
                <w:color w:val="000000"/>
                <w:sz w:val="20"/>
                <w:szCs w:val="20"/>
              </w:rPr>
            </w:pPr>
          </w:p>
        </w:tc>
        <w:tc>
          <w:tcPr>
            <w:tcW w:w="713" w:type="dxa"/>
            <w:gridSpan w:val="2"/>
            <w:tcBorders>
              <w:top w:val="single" w:sz="6" w:space="0" w:color="auto"/>
              <w:left w:val="single" w:sz="6" w:space="0" w:color="auto"/>
              <w:bottom w:val="single" w:sz="6" w:space="0" w:color="auto"/>
              <w:right w:val="single" w:sz="6" w:space="0" w:color="auto"/>
            </w:tcBorders>
          </w:tcPr>
          <w:p w14:paraId="3EBEA69D" w14:textId="77777777" w:rsidR="00573554" w:rsidRPr="00F33EB0" w:rsidRDefault="00573554" w:rsidP="008D4B42">
            <w:pPr>
              <w:rPr>
                <w:rFonts w:asciiTheme="majorHAnsi" w:hAnsiTheme="majorHAnsi" w:cstheme="majorHAnsi"/>
                <w:bCs/>
                <w:color w:val="000000"/>
                <w:sz w:val="20"/>
                <w:szCs w:val="20"/>
              </w:rPr>
            </w:pPr>
          </w:p>
        </w:tc>
        <w:tc>
          <w:tcPr>
            <w:tcW w:w="709" w:type="dxa"/>
            <w:tcBorders>
              <w:top w:val="single" w:sz="6" w:space="0" w:color="auto"/>
              <w:left w:val="single" w:sz="6" w:space="0" w:color="auto"/>
              <w:bottom w:val="single" w:sz="6" w:space="0" w:color="auto"/>
              <w:right w:val="single" w:sz="6" w:space="0" w:color="auto"/>
            </w:tcBorders>
          </w:tcPr>
          <w:p w14:paraId="330AA609" w14:textId="77777777" w:rsidR="00573554" w:rsidRPr="00F33EB0" w:rsidRDefault="00573554" w:rsidP="008D4B42">
            <w:pPr>
              <w:rPr>
                <w:rFonts w:asciiTheme="majorHAnsi" w:hAnsiTheme="majorHAnsi" w:cstheme="majorHAnsi"/>
                <w:bCs/>
                <w:color w:val="000000"/>
                <w:sz w:val="20"/>
                <w:szCs w:val="20"/>
              </w:rPr>
            </w:pPr>
          </w:p>
        </w:tc>
        <w:tc>
          <w:tcPr>
            <w:tcW w:w="1278" w:type="dxa"/>
            <w:tcBorders>
              <w:top w:val="single" w:sz="6" w:space="0" w:color="auto"/>
              <w:left w:val="single" w:sz="6" w:space="0" w:color="auto"/>
              <w:bottom w:val="single" w:sz="6" w:space="0" w:color="auto"/>
              <w:right w:val="single" w:sz="6" w:space="0" w:color="auto"/>
            </w:tcBorders>
          </w:tcPr>
          <w:p w14:paraId="640F417F" w14:textId="77777777" w:rsidR="00573554" w:rsidRPr="00F33EB0" w:rsidRDefault="00573554" w:rsidP="008D4B42">
            <w:pPr>
              <w:rPr>
                <w:rFonts w:asciiTheme="majorHAnsi" w:hAnsiTheme="majorHAnsi" w:cstheme="majorHAnsi"/>
                <w:bCs/>
                <w:color w:val="000000"/>
                <w:sz w:val="20"/>
                <w:szCs w:val="20"/>
              </w:rPr>
            </w:pPr>
          </w:p>
        </w:tc>
      </w:tr>
      <w:tr w:rsidR="00573554" w:rsidRPr="00F33EB0" w14:paraId="6EA5B213" w14:textId="77777777" w:rsidTr="004A5FF7">
        <w:trPr>
          <w:cantSplit/>
          <w:trHeight w:val="975"/>
        </w:trPr>
        <w:tc>
          <w:tcPr>
            <w:tcW w:w="1260" w:type="dxa"/>
            <w:vMerge/>
            <w:tcBorders>
              <w:left w:val="single" w:sz="6" w:space="0" w:color="auto"/>
              <w:right w:val="single" w:sz="6" w:space="0" w:color="auto"/>
            </w:tcBorders>
            <w:shd w:val="clear" w:color="auto" w:fill="D9D9D9" w:themeFill="background1" w:themeFillShade="D9"/>
          </w:tcPr>
          <w:p w14:paraId="64E83E58" w14:textId="77777777" w:rsidR="00573554" w:rsidRPr="00F33EB0" w:rsidRDefault="00573554" w:rsidP="00A47D7B">
            <w:pPr>
              <w:rPr>
                <w:rFonts w:asciiTheme="majorHAnsi" w:hAnsiTheme="majorHAnsi" w:cstheme="majorHAnsi"/>
                <w:b/>
                <w:noProof/>
                <w:color w:val="000000"/>
                <w:sz w:val="20"/>
                <w:szCs w:val="20"/>
              </w:rPr>
            </w:pPr>
          </w:p>
        </w:tc>
        <w:tc>
          <w:tcPr>
            <w:tcW w:w="7574" w:type="dxa"/>
            <w:gridSpan w:val="2"/>
            <w:tcBorders>
              <w:top w:val="single" w:sz="6" w:space="0" w:color="auto"/>
              <w:left w:val="single" w:sz="6" w:space="0" w:color="auto"/>
              <w:bottom w:val="single" w:sz="6" w:space="0" w:color="auto"/>
              <w:right w:val="single" w:sz="6" w:space="0" w:color="auto"/>
            </w:tcBorders>
          </w:tcPr>
          <w:p w14:paraId="76522FC7" w14:textId="77777777" w:rsidR="00573554" w:rsidRPr="00F33EB0" w:rsidRDefault="00573554" w:rsidP="00573554">
            <w:pPr>
              <w:pStyle w:val="TableText"/>
              <w:numPr>
                <w:ilvl w:val="0"/>
                <w:numId w:val="11"/>
              </w:numPr>
              <w:spacing w:before="0" w:after="0"/>
              <w:ind w:left="384" w:hanging="384"/>
              <w:jc w:val="both"/>
              <w:rPr>
                <w:rFonts w:asciiTheme="majorHAnsi" w:hAnsiTheme="majorHAnsi" w:cstheme="majorHAnsi"/>
              </w:rPr>
            </w:pPr>
            <w:r w:rsidRPr="00F33EB0">
              <w:rPr>
                <w:rFonts w:asciiTheme="majorHAnsi" w:hAnsiTheme="majorHAnsi" w:cstheme="majorHAnsi"/>
              </w:rPr>
              <w:t>Describe how to install/set a BKR-5 in the first SPM. You are to include tool-string configuration, services tools selection, type/size of shear pins, pressures checking, running &amp; pulling speed and confirmation of proper installation.</w:t>
            </w:r>
          </w:p>
          <w:p w14:paraId="49FFD4DC" w14:textId="77777777" w:rsidR="00573554" w:rsidRPr="00F33EB0" w:rsidRDefault="00573554" w:rsidP="00573554">
            <w:pPr>
              <w:pStyle w:val="TableText"/>
              <w:spacing w:before="0" w:after="0"/>
              <w:jc w:val="both"/>
              <w:rPr>
                <w:rFonts w:asciiTheme="majorHAnsi" w:hAnsiTheme="majorHAnsi" w:cstheme="majorHAnsi"/>
              </w:rPr>
            </w:pPr>
          </w:p>
          <w:p w14:paraId="7695E797" w14:textId="77777777" w:rsidR="00573554" w:rsidRPr="00BB5961" w:rsidRDefault="00573554" w:rsidP="00573554">
            <w:pPr>
              <w:pStyle w:val="ListParagraph"/>
              <w:numPr>
                <w:ilvl w:val="0"/>
                <w:numId w:val="16"/>
              </w:numPr>
              <w:rPr>
                <w:rFonts w:asciiTheme="majorHAnsi" w:hAnsiTheme="majorHAnsi" w:cstheme="majorHAnsi"/>
                <w:color w:val="000000"/>
                <w:sz w:val="20"/>
                <w:szCs w:val="20"/>
                <w:u w:val="single"/>
              </w:rPr>
            </w:pPr>
            <w:r w:rsidRPr="00BB5961">
              <w:rPr>
                <w:rFonts w:asciiTheme="majorHAnsi" w:hAnsiTheme="majorHAnsi" w:cstheme="majorHAnsi"/>
                <w:color w:val="000000"/>
                <w:sz w:val="20"/>
                <w:szCs w:val="20"/>
                <w:u w:val="single"/>
              </w:rPr>
              <w:t>To install a BKR-5 in the first SPM</w:t>
            </w:r>
          </w:p>
          <w:p w14:paraId="6FE28CBB" w14:textId="77777777" w:rsidR="00573554" w:rsidRPr="00BB5961" w:rsidRDefault="00573554" w:rsidP="00573554">
            <w:pPr>
              <w:pStyle w:val="ListParagraph"/>
              <w:ind w:left="744"/>
              <w:rPr>
                <w:rFonts w:asciiTheme="majorHAnsi" w:hAnsiTheme="majorHAnsi" w:cstheme="majorHAnsi"/>
                <w:color w:val="000000"/>
                <w:sz w:val="20"/>
                <w:szCs w:val="20"/>
              </w:rPr>
            </w:pPr>
          </w:p>
          <w:p w14:paraId="613DCBF5" w14:textId="77777777" w:rsidR="00573554" w:rsidRPr="00F33EB0" w:rsidRDefault="00573554" w:rsidP="00573554">
            <w:pPr>
              <w:ind w:left="951" w:hanging="284"/>
              <w:rPr>
                <w:rFonts w:asciiTheme="majorHAnsi" w:hAnsiTheme="majorHAnsi" w:cstheme="majorHAnsi"/>
                <w:color w:val="000000"/>
                <w:sz w:val="20"/>
                <w:szCs w:val="20"/>
              </w:rPr>
            </w:pPr>
            <w:r w:rsidRPr="00F33EB0">
              <w:rPr>
                <w:rFonts w:asciiTheme="majorHAnsi" w:hAnsiTheme="majorHAnsi" w:cstheme="majorHAnsi"/>
                <w:color w:val="000000"/>
                <w:sz w:val="20"/>
                <w:szCs w:val="20"/>
              </w:rPr>
              <w:t xml:space="preserve">a) </w:t>
            </w:r>
            <w:r>
              <w:rPr>
                <w:rFonts w:asciiTheme="majorHAnsi" w:hAnsiTheme="majorHAnsi" w:cstheme="majorHAnsi"/>
                <w:color w:val="000000"/>
                <w:sz w:val="20"/>
                <w:szCs w:val="20"/>
              </w:rPr>
              <w:tab/>
            </w:r>
            <w:r w:rsidRPr="00F33EB0">
              <w:rPr>
                <w:rFonts w:asciiTheme="majorHAnsi" w:hAnsiTheme="majorHAnsi" w:cstheme="majorHAnsi"/>
                <w:color w:val="000000"/>
                <w:sz w:val="20"/>
                <w:szCs w:val="20"/>
                <w:u w:val="single"/>
              </w:rPr>
              <w:t>Tool-string configuration from top to bottom</w:t>
            </w:r>
            <w:r>
              <w:rPr>
                <w:rFonts w:asciiTheme="majorHAnsi" w:hAnsiTheme="majorHAnsi" w:cstheme="majorHAnsi"/>
                <w:color w:val="000000"/>
                <w:sz w:val="20"/>
                <w:szCs w:val="20"/>
                <w:u w:val="single"/>
              </w:rPr>
              <w:t xml:space="preserve"> </w:t>
            </w:r>
          </w:p>
          <w:p w14:paraId="1AC650BF" w14:textId="77777777" w:rsidR="00573554" w:rsidRPr="00F33EB0" w:rsidRDefault="00573554" w:rsidP="00573554">
            <w:pPr>
              <w:pStyle w:val="Heading2"/>
              <w:spacing w:before="0" w:after="0"/>
              <w:ind w:left="951" w:hanging="284"/>
              <w:jc w:val="both"/>
              <w:rPr>
                <w:rFonts w:asciiTheme="majorHAnsi" w:hAnsiTheme="majorHAnsi" w:cstheme="majorHAnsi"/>
                <w:b w:val="0"/>
                <w:i w:val="0"/>
                <w:color w:val="000000"/>
                <w:sz w:val="20"/>
                <w:szCs w:val="20"/>
              </w:rPr>
            </w:pPr>
            <w:r w:rsidRPr="00F33EB0">
              <w:rPr>
                <w:rFonts w:asciiTheme="majorHAnsi" w:hAnsiTheme="majorHAnsi" w:cstheme="majorHAnsi"/>
                <w:b w:val="0"/>
                <w:i w:val="0"/>
                <w:color w:val="000000"/>
                <w:sz w:val="20"/>
                <w:szCs w:val="20"/>
              </w:rPr>
              <w:t xml:space="preserve"> </w:t>
            </w:r>
            <w:r w:rsidRPr="00F33EB0">
              <w:rPr>
                <w:rFonts w:asciiTheme="majorHAnsi" w:hAnsiTheme="majorHAnsi" w:cstheme="majorHAnsi"/>
                <w:b w:val="0"/>
                <w:i w:val="0"/>
                <w:color w:val="000000"/>
                <w:sz w:val="20"/>
                <w:szCs w:val="20"/>
              </w:rPr>
              <w:tab/>
              <w:t>(Answer in bullets points)</w:t>
            </w:r>
          </w:p>
          <w:p w14:paraId="45146197" w14:textId="77777777" w:rsidR="00573554" w:rsidRDefault="00573554" w:rsidP="00573554">
            <w:pPr>
              <w:pStyle w:val="Tableheader"/>
              <w:tabs>
                <w:tab w:val="left" w:pos="2472"/>
              </w:tabs>
              <w:spacing w:before="0" w:after="0"/>
              <w:ind w:left="951" w:hanging="284"/>
              <w:rPr>
                <w:rFonts w:asciiTheme="majorHAnsi" w:hAnsiTheme="majorHAnsi" w:cstheme="majorHAnsi"/>
                <w:b w:val="0"/>
                <w:color w:val="000000"/>
              </w:rPr>
            </w:pPr>
            <w:r w:rsidRPr="00F33EB0">
              <w:rPr>
                <w:rFonts w:asciiTheme="majorHAnsi" w:hAnsiTheme="majorHAnsi" w:cstheme="majorHAnsi"/>
                <w:b w:val="0"/>
                <w:color w:val="000000"/>
              </w:rPr>
              <w:tab/>
            </w:r>
          </w:p>
          <w:p w14:paraId="39F0AC28" w14:textId="77777777" w:rsidR="00573554" w:rsidRPr="00F33EB0" w:rsidRDefault="00573554" w:rsidP="00573554">
            <w:pPr>
              <w:pStyle w:val="Tableheader"/>
              <w:tabs>
                <w:tab w:val="left" w:pos="2472"/>
              </w:tabs>
              <w:spacing w:before="0" w:after="0"/>
              <w:ind w:left="951" w:hanging="284"/>
              <w:rPr>
                <w:rFonts w:asciiTheme="majorHAnsi" w:hAnsiTheme="majorHAnsi" w:cstheme="majorHAnsi"/>
                <w:b w:val="0"/>
                <w:color w:val="000000"/>
              </w:rPr>
            </w:pPr>
          </w:p>
          <w:p w14:paraId="61094D40" w14:textId="77777777" w:rsidR="00573554" w:rsidRPr="00F33EB0" w:rsidRDefault="00573554" w:rsidP="00573554">
            <w:pPr>
              <w:pStyle w:val="Tableheader"/>
              <w:spacing w:before="0" w:after="0"/>
              <w:ind w:left="951" w:hanging="284"/>
              <w:rPr>
                <w:rFonts w:asciiTheme="majorHAnsi" w:hAnsiTheme="majorHAnsi" w:cstheme="majorHAnsi"/>
                <w:b w:val="0"/>
                <w:color w:val="000000"/>
                <w:u w:val="single"/>
              </w:rPr>
            </w:pPr>
            <w:r w:rsidRPr="00F33EB0">
              <w:rPr>
                <w:rFonts w:asciiTheme="majorHAnsi" w:hAnsiTheme="majorHAnsi" w:cstheme="majorHAnsi"/>
                <w:b w:val="0"/>
                <w:color w:val="000000"/>
              </w:rPr>
              <w:t>b)</w:t>
            </w:r>
            <w:r>
              <w:rPr>
                <w:rFonts w:asciiTheme="majorHAnsi" w:hAnsiTheme="majorHAnsi" w:cstheme="majorHAnsi"/>
                <w:b w:val="0"/>
                <w:color w:val="000000"/>
              </w:rPr>
              <w:tab/>
            </w:r>
            <w:r w:rsidRPr="00F33EB0">
              <w:rPr>
                <w:rFonts w:asciiTheme="majorHAnsi" w:hAnsiTheme="majorHAnsi" w:cstheme="majorHAnsi"/>
                <w:b w:val="0"/>
                <w:color w:val="000000"/>
              </w:rPr>
              <w:t xml:space="preserve"> </w:t>
            </w:r>
            <w:r w:rsidRPr="00F33EB0">
              <w:rPr>
                <w:rFonts w:asciiTheme="majorHAnsi" w:hAnsiTheme="majorHAnsi" w:cstheme="majorHAnsi"/>
                <w:b w:val="0"/>
                <w:color w:val="000000"/>
                <w:u w:val="single"/>
              </w:rPr>
              <w:t>Serviced Tools selection</w:t>
            </w:r>
          </w:p>
          <w:p w14:paraId="3CE57E78" w14:textId="77777777" w:rsidR="00573554" w:rsidRPr="00F33EB0" w:rsidRDefault="00573554" w:rsidP="00573554">
            <w:pPr>
              <w:pStyle w:val="Heading2"/>
              <w:spacing w:before="0" w:after="0"/>
              <w:ind w:left="951" w:hanging="284"/>
              <w:jc w:val="both"/>
              <w:rPr>
                <w:rFonts w:asciiTheme="majorHAnsi" w:hAnsiTheme="majorHAnsi" w:cstheme="majorHAnsi"/>
                <w:b w:val="0"/>
                <w:i w:val="0"/>
                <w:color w:val="000000"/>
                <w:sz w:val="20"/>
                <w:szCs w:val="20"/>
              </w:rPr>
            </w:pPr>
            <w:r w:rsidRPr="00F33EB0">
              <w:rPr>
                <w:rFonts w:asciiTheme="majorHAnsi" w:hAnsiTheme="majorHAnsi" w:cstheme="majorHAnsi"/>
                <w:sz w:val="20"/>
                <w:szCs w:val="20"/>
              </w:rPr>
              <w:t xml:space="preserve"> </w:t>
            </w:r>
            <w:r w:rsidRPr="00F33EB0">
              <w:rPr>
                <w:rFonts w:asciiTheme="majorHAnsi" w:hAnsiTheme="majorHAnsi" w:cstheme="majorHAnsi"/>
                <w:b w:val="0"/>
                <w:color w:val="000000"/>
                <w:sz w:val="20"/>
                <w:szCs w:val="20"/>
              </w:rPr>
              <w:t xml:space="preserve"> </w:t>
            </w:r>
            <w:r w:rsidRPr="00F33EB0">
              <w:rPr>
                <w:rFonts w:asciiTheme="majorHAnsi" w:hAnsiTheme="majorHAnsi" w:cstheme="majorHAnsi"/>
                <w:b w:val="0"/>
                <w:color w:val="000000"/>
                <w:sz w:val="20"/>
                <w:szCs w:val="20"/>
              </w:rPr>
              <w:tab/>
            </w:r>
            <w:r w:rsidRPr="00F33EB0">
              <w:rPr>
                <w:rFonts w:asciiTheme="majorHAnsi" w:hAnsiTheme="majorHAnsi" w:cstheme="majorHAnsi"/>
                <w:b w:val="0"/>
                <w:i w:val="0"/>
                <w:color w:val="000000"/>
                <w:sz w:val="20"/>
                <w:szCs w:val="20"/>
              </w:rPr>
              <w:t>(Answer in bullets points)</w:t>
            </w:r>
          </w:p>
          <w:p w14:paraId="4B31A2DA" w14:textId="77777777" w:rsidR="00573554" w:rsidRDefault="00573554" w:rsidP="00573554">
            <w:pPr>
              <w:ind w:left="951" w:hanging="284"/>
              <w:rPr>
                <w:rFonts w:asciiTheme="majorHAnsi" w:hAnsiTheme="majorHAnsi" w:cstheme="majorHAnsi"/>
                <w:sz w:val="20"/>
                <w:szCs w:val="20"/>
              </w:rPr>
            </w:pPr>
          </w:p>
          <w:p w14:paraId="4A415631" w14:textId="77777777" w:rsidR="00573554" w:rsidRPr="00F33EB0" w:rsidRDefault="00573554" w:rsidP="00573554">
            <w:pPr>
              <w:ind w:left="951" w:hanging="284"/>
              <w:rPr>
                <w:rFonts w:asciiTheme="majorHAnsi" w:hAnsiTheme="majorHAnsi" w:cstheme="majorHAnsi"/>
                <w:sz w:val="20"/>
                <w:szCs w:val="20"/>
              </w:rPr>
            </w:pPr>
          </w:p>
          <w:p w14:paraId="47947D34" w14:textId="77777777" w:rsidR="00573554" w:rsidRPr="00F33EB0" w:rsidRDefault="00573554" w:rsidP="00573554">
            <w:pPr>
              <w:pStyle w:val="Heading2"/>
              <w:spacing w:before="0" w:after="0"/>
              <w:ind w:left="951" w:hanging="284"/>
              <w:jc w:val="both"/>
              <w:rPr>
                <w:rFonts w:asciiTheme="majorHAnsi" w:hAnsiTheme="majorHAnsi" w:cstheme="majorHAnsi"/>
                <w:b w:val="0"/>
                <w:color w:val="000000"/>
                <w:sz w:val="20"/>
                <w:szCs w:val="20"/>
              </w:rPr>
            </w:pPr>
            <w:r w:rsidRPr="00F33EB0">
              <w:rPr>
                <w:rFonts w:asciiTheme="majorHAnsi" w:hAnsiTheme="majorHAnsi" w:cstheme="majorHAnsi"/>
                <w:b w:val="0"/>
                <w:color w:val="000000"/>
                <w:sz w:val="20"/>
                <w:szCs w:val="20"/>
              </w:rPr>
              <w:t xml:space="preserve">c) </w:t>
            </w:r>
            <w:r>
              <w:rPr>
                <w:rFonts w:asciiTheme="majorHAnsi" w:hAnsiTheme="majorHAnsi" w:cstheme="majorHAnsi"/>
                <w:b w:val="0"/>
                <w:color w:val="000000"/>
                <w:sz w:val="20"/>
                <w:szCs w:val="20"/>
              </w:rPr>
              <w:tab/>
            </w:r>
            <w:r w:rsidRPr="00F33EB0">
              <w:rPr>
                <w:rFonts w:asciiTheme="majorHAnsi" w:hAnsiTheme="majorHAnsi" w:cstheme="majorHAnsi"/>
                <w:b w:val="0"/>
                <w:color w:val="000000"/>
                <w:sz w:val="20"/>
                <w:szCs w:val="20"/>
                <w:u w:val="single"/>
              </w:rPr>
              <w:t>Type &amp; Size of Shear pins</w:t>
            </w:r>
          </w:p>
          <w:p w14:paraId="269400D8" w14:textId="77777777" w:rsidR="00573554" w:rsidRPr="00F33EB0" w:rsidRDefault="00573554" w:rsidP="00573554">
            <w:pPr>
              <w:pStyle w:val="Heading2"/>
              <w:spacing w:before="0" w:after="0"/>
              <w:ind w:left="951" w:hanging="284"/>
              <w:jc w:val="both"/>
              <w:rPr>
                <w:rFonts w:asciiTheme="majorHAnsi" w:hAnsiTheme="majorHAnsi" w:cstheme="majorHAnsi"/>
                <w:b w:val="0"/>
                <w:i w:val="0"/>
                <w:color w:val="000000"/>
                <w:sz w:val="20"/>
                <w:szCs w:val="20"/>
              </w:rPr>
            </w:pPr>
            <w:r w:rsidRPr="00F33EB0">
              <w:rPr>
                <w:rFonts w:asciiTheme="majorHAnsi" w:hAnsiTheme="majorHAnsi" w:cstheme="majorHAnsi"/>
                <w:sz w:val="20"/>
                <w:szCs w:val="20"/>
              </w:rPr>
              <w:t xml:space="preserve"> </w:t>
            </w:r>
            <w:r w:rsidRPr="00F33EB0">
              <w:rPr>
                <w:rFonts w:asciiTheme="majorHAnsi" w:hAnsiTheme="majorHAnsi" w:cstheme="majorHAnsi"/>
                <w:b w:val="0"/>
                <w:color w:val="000000"/>
                <w:sz w:val="20"/>
                <w:szCs w:val="20"/>
              </w:rPr>
              <w:t xml:space="preserve"> </w:t>
            </w:r>
            <w:r w:rsidRPr="00F33EB0">
              <w:rPr>
                <w:rFonts w:asciiTheme="majorHAnsi" w:hAnsiTheme="majorHAnsi" w:cstheme="majorHAnsi"/>
                <w:b w:val="0"/>
                <w:color w:val="000000"/>
                <w:sz w:val="20"/>
                <w:szCs w:val="20"/>
              </w:rPr>
              <w:tab/>
            </w:r>
            <w:r w:rsidRPr="00F33EB0">
              <w:rPr>
                <w:rFonts w:asciiTheme="majorHAnsi" w:hAnsiTheme="majorHAnsi" w:cstheme="majorHAnsi"/>
                <w:b w:val="0"/>
                <w:i w:val="0"/>
                <w:color w:val="000000"/>
                <w:sz w:val="20"/>
                <w:szCs w:val="20"/>
              </w:rPr>
              <w:t>(Answer in bullets points)</w:t>
            </w:r>
          </w:p>
          <w:p w14:paraId="16F126DA" w14:textId="77777777" w:rsidR="00573554" w:rsidRDefault="00573554" w:rsidP="00573554">
            <w:pPr>
              <w:pStyle w:val="Tableheader"/>
              <w:spacing w:before="0" w:after="0"/>
              <w:ind w:left="951" w:hanging="284"/>
              <w:rPr>
                <w:rFonts w:asciiTheme="majorHAnsi" w:hAnsiTheme="majorHAnsi" w:cstheme="majorHAnsi"/>
                <w:b w:val="0"/>
                <w:color w:val="000000"/>
              </w:rPr>
            </w:pPr>
          </w:p>
          <w:p w14:paraId="3C6C3E81" w14:textId="77777777" w:rsidR="00573554" w:rsidRPr="00F33EB0" w:rsidRDefault="00573554" w:rsidP="00573554">
            <w:pPr>
              <w:pStyle w:val="Tableheader"/>
              <w:spacing w:before="0" w:after="0"/>
              <w:ind w:left="951" w:hanging="284"/>
              <w:rPr>
                <w:rFonts w:asciiTheme="majorHAnsi" w:hAnsiTheme="majorHAnsi" w:cstheme="majorHAnsi"/>
                <w:b w:val="0"/>
                <w:color w:val="000000"/>
              </w:rPr>
            </w:pPr>
          </w:p>
          <w:p w14:paraId="1FA6B561" w14:textId="77777777" w:rsidR="00573554" w:rsidRPr="00F33EB0" w:rsidRDefault="00573554" w:rsidP="00573554">
            <w:pPr>
              <w:pStyle w:val="Tableheader"/>
              <w:spacing w:before="0" w:after="0"/>
              <w:ind w:left="951" w:hanging="284"/>
              <w:rPr>
                <w:rFonts w:asciiTheme="majorHAnsi" w:hAnsiTheme="majorHAnsi" w:cstheme="majorHAnsi"/>
                <w:b w:val="0"/>
                <w:color w:val="000000"/>
                <w:u w:val="single"/>
              </w:rPr>
            </w:pPr>
            <w:r w:rsidRPr="00F33EB0">
              <w:rPr>
                <w:rFonts w:asciiTheme="majorHAnsi" w:hAnsiTheme="majorHAnsi" w:cstheme="majorHAnsi"/>
                <w:b w:val="0"/>
                <w:color w:val="000000"/>
              </w:rPr>
              <w:t xml:space="preserve">d) </w:t>
            </w:r>
            <w:r>
              <w:rPr>
                <w:rFonts w:asciiTheme="majorHAnsi" w:hAnsiTheme="majorHAnsi" w:cstheme="majorHAnsi"/>
                <w:b w:val="0"/>
                <w:color w:val="000000"/>
              </w:rPr>
              <w:tab/>
            </w:r>
            <w:r w:rsidRPr="00F33EB0">
              <w:rPr>
                <w:rFonts w:asciiTheme="majorHAnsi" w:hAnsiTheme="majorHAnsi" w:cstheme="majorHAnsi"/>
                <w:b w:val="0"/>
                <w:color w:val="000000"/>
                <w:u w:val="single"/>
              </w:rPr>
              <w:t>Pressure checking</w:t>
            </w:r>
          </w:p>
          <w:p w14:paraId="59890DE6" w14:textId="77777777" w:rsidR="00573554" w:rsidRDefault="00573554" w:rsidP="00573554">
            <w:pPr>
              <w:pStyle w:val="Tableheader"/>
              <w:spacing w:before="0" w:after="0"/>
              <w:ind w:left="951" w:hanging="284"/>
              <w:rPr>
                <w:rFonts w:asciiTheme="majorHAnsi" w:hAnsiTheme="majorHAnsi" w:cstheme="majorHAnsi"/>
                <w:b w:val="0"/>
                <w:color w:val="000000"/>
                <w:u w:val="single"/>
              </w:rPr>
            </w:pPr>
          </w:p>
          <w:p w14:paraId="79E70B37" w14:textId="77777777" w:rsidR="00573554" w:rsidRPr="00F33EB0" w:rsidRDefault="00573554" w:rsidP="00573554">
            <w:pPr>
              <w:pStyle w:val="Tableheader"/>
              <w:spacing w:before="0" w:after="0"/>
              <w:ind w:left="951" w:hanging="284"/>
              <w:rPr>
                <w:rFonts w:asciiTheme="majorHAnsi" w:hAnsiTheme="majorHAnsi" w:cstheme="majorHAnsi"/>
                <w:b w:val="0"/>
                <w:color w:val="000000"/>
                <w:u w:val="single"/>
              </w:rPr>
            </w:pPr>
          </w:p>
          <w:p w14:paraId="2FA634F1" w14:textId="77777777" w:rsidR="00573554" w:rsidRPr="00F33EB0" w:rsidRDefault="00573554" w:rsidP="00573554">
            <w:pPr>
              <w:pStyle w:val="Tableheader"/>
              <w:spacing w:before="0" w:after="0"/>
              <w:ind w:left="951" w:hanging="284"/>
              <w:jc w:val="both"/>
              <w:rPr>
                <w:rFonts w:asciiTheme="majorHAnsi" w:hAnsiTheme="majorHAnsi" w:cstheme="majorHAnsi"/>
                <w:b w:val="0"/>
                <w:color w:val="000000"/>
                <w:u w:val="single"/>
              </w:rPr>
            </w:pPr>
            <w:r w:rsidRPr="00F33EB0">
              <w:rPr>
                <w:rFonts w:asciiTheme="majorHAnsi" w:hAnsiTheme="majorHAnsi" w:cstheme="majorHAnsi"/>
                <w:b w:val="0"/>
                <w:color w:val="000000"/>
              </w:rPr>
              <w:t xml:space="preserve">e) </w:t>
            </w:r>
            <w:r>
              <w:rPr>
                <w:rFonts w:asciiTheme="majorHAnsi" w:hAnsiTheme="majorHAnsi" w:cstheme="majorHAnsi"/>
                <w:b w:val="0"/>
                <w:color w:val="000000"/>
              </w:rPr>
              <w:tab/>
            </w:r>
            <w:r w:rsidRPr="00F33EB0">
              <w:rPr>
                <w:rFonts w:asciiTheme="majorHAnsi" w:hAnsiTheme="majorHAnsi" w:cstheme="majorHAnsi"/>
                <w:b w:val="0"/>
                <w:color w:val="000000"/>
                <w:u w:val="single"/>
              </w:rPr>
              <w:t xml:space="preserve">Running and Pulling speed </w:t>
            </w:r>
          </w:p>
          <w:p w14:paraId="3CACA77C" w14:textId="77777777" w:rsidR="00573554" w:rsidRDefault="00573554" w:rsidP="002550BE">
            <w:pPr>
              <w:pStyle w:val="BodyTextIndent3"/>
              <w:spacing w:after="0"/>
              <w:ind w:left="360" w:hanging="360"/>
              <w:rPr>
                <w:rFonts w:asciiTheme="majorHAnsi" w:hAnsiTheme="majorHAnsi" w:cstheme="majorHAnsi"/>
                <w:sz w:val="20"/>
                <w:szCs w:val="20"/>
              </w:rPr>
            </w:pPr>
          </w:p>
        </w:tc>
        <w:tc>
          <w:tcPr>
            <w:tcW w:w="3685" w:type="dxa"/>
            <w:tcBorders>
              <w:top w:val="single" w:sz="6" w:space="0" w:color="auto"/>
              <w:left w:val="single" w:sz="6" w:space="0" w:color="auto"/>
              <w:bottom w:val="single" w:sz="6" w:space="0" w:color="auto"/>
              <w:right w:val="single" w:sz="6" w:space="0" w:color="auto"/>
            </w:tcBorders>
          </w:tcPr>
          <w:p w14:paraId="46A22101" w14:textId="77777777" w:rsidR="00573554" w:rsidRPr="00F33EB0" w:rsidRDefault="00573554" w:rsidP="008D4B42">
            <w:pPr>
              <w:rPr>
                <w:rFonts w:asciiTheme="majorHAnsi" w:hAnsiTheme="majorHAnsi" w:cstheme="majorHAnsi"/>
                <w:bCs/>
                <w:color w:val="000000"/>
                <w:sz w:val="20"/>
                <w:szCs w:val="20"/>
              </w:rPr>
            </w:pPr>
          </w:p>
        </w:tc>
        <w:tc>
          <w:tcPr>
            <w:tcW w:w="713" w:type="dxa"/>
            <w:gridSpan w:val="2"/>
            <w:tcBorders>
              <w:top w:val="single" w:sz="6" w:space="0" w:color="auto"/>
              <w:left w:val="single" w:sz="6" w:space="0" w:color="auto"/>
              <w:bottom w:val="single" w:sz="6" w:space="0" w:color="auto"/>
              <w:right w:val="single" w:sz="6" w:space="0" w:color="auto"/>
            </w:tcBorders>
          </w:tcPr>
          <w:p w14:paraId="54D8FEDA" w14:textId="77777777" w:rsidR="00573554" w:rsidRPr="00F33EB0" w:rsidRDefault="00573554" w:rsidP="008D4B42">
            <w:pPr>
              <w:rPr>
                <w:rFonts w:asciiTheme="majorHAnsi" w:hAnsiTheme="majorHAnsi" w:cstheme="majorHAnsi"/>
                <w:bCs/>
                <w:color w:val="000000"/>
                <w:sz w:val="20"/>
                <w:szCs w:val="20"/>
              </w:rPr>
            </w:pPr>
          </w:p>
        </w:tc>
        <w:tc>
          <w:tcPr>
            <w:tcW w:w="709" w:type="dxa"/>
            <w:tcBorders>
              <w:top w:val="single" w:sz="6" w:space="0" w:color="auto"/>
              <w:left w:val="single" w:sz="6" w:space="0" w:color="auto"/>
              <w:bottom w:val="single" w:sz="6" w:space="0" w:color="auto"/>
              <w:right w:val="single" w:sz="6" w:space="0" w:color="auto"/>
            </w:tcBorders>
          </w:tcPr>
          <w:p w14:paraId="23B5C2B8" w14:textId="77777777" w:rsidR="00573554" w:rsidRPr="00F33EB0" w:rsidRDefault="00573554" w:rsidP="008D4B42">
            <w:pPr>
              <w:rPr>
                <w:rFonts w:asciiTheme="majorHAnsi" w:hAnsiTheme="majorHAnsi" w:cstheme="majorHAnsi"/>
                <w:bCs/>
                <w:color w:val="000000"/>
                <w:sz w:val="20"/>
                <w:szCs w:val="20"/>
              </w:rPr>
            </w:pPr>
          </w:p>
        </w:tc>
        <w:tc>
          <w:tcPr>
            <w:tcW w:w="1278" w:type="dxa"/>
            <w:tcBorders>
              <w:top w:val="single" w:sz="6" w:space="0" w:color="auto"/>
              <w:left w:val="single" w:sz="6" w:space="0" w:color="auto"/>
              <w:bottom w:val="single" w:sz="6" w:space="0" w:color="auto"/>
              <w:right w:val="single" w:sz="6" w:space="0" w:color="auto"/>
            </w:tcBorders>
          </w:tcPr>
          <w:p w14:paraId="0EFBD84D" w14:textId="77777777" w:rsidR="00573554" w:rsidRPr="00F33EB0" w:rsidRDefault="00573554" w:rsidP="008D4B42">
            <w:pPr>
              <w:rPr>
                <w:rFonts w:asciiTheme="majorHAnsi" w:hAnsiTheme="majorHAnsi" w:cstheme="majorHAnsi"/>
                <w:bCs/>
                <w:color w:val="000000"/>
                <w:sz w:val="20"/>
                <w:szCs w:val="20"/>
              </w:rPr>
            </w:pPr>
          </w:p>
        </w:tc>
      </w:tr>
      <w:tr w:rsidR="00573554" w:rsidRPr="00F33EB0" w14:paraId="4139C402" w14:textId="385091DC" w:rsidTr="004A5FF7">
        <w:trPr>
          <w:cantSplit/>
          <w:trHeight w:val="975"/>
        </w:trPr>
        <w:tc>
          <w:tcPr>
            <w:tcW w:w="1260" w:type="dxa"/>
            <w:vMerge/>
            <w:tcBorders>
              <w:left w:val="single" w:sz="6" w:space="0" w:color="auto"/>
              <w:right w:val="single" w:sz="6" w:space="0" w:color="auto"/>
            </w:tcBorders>
            <w:shd w:val="clear" w:color="auto" w:fill="D9D9D9" w:themeFill="background1" w:themeFillShade="D9"/>
          </w:tcPr>
          <w:p w14:paraId="5645EE08" w14:textId="77777777" w:rsidR="00573554" w:rsidRPr="00F33EB0" w:rsidRDefault="00573554" w:rsidP="00A47D7B">
            <w:pPr>
              <w:rPr>
                <w:rFonts w:asciiTheme="majorHAnsi" w:hAnsiTheme="majorHAnsi" w:cstheme="majorHAnsi"/>
                <w:b/>
                <w:noProof/>
                <w:color w:val="000000"/>
                <w:sz w:val="20"/>
                <w:szCs w:val="20"/>
              </w:rPr>
            </w:pPr>
          </w:p>
        </w:tc>
        <w:tc>
          <w:tcPr>
            <w:tcW w:w="7574" w:type="dxa"/>
            <w:gridSpan w:val="2"/>
            <w:tcBorders>
              <w:top w:val="single" w:sz="6" w:space="0" w:color="auto"/>
              <w:left w:val="single" w:sz="6" w:space="0" w:color="auto"/>
              <w:bottom w:val="single" w:sz="6" w:space="0" w:color="auto"/>
              <w:right w:val="single" w:sz="6" w:space="0" w:color="auto"/>
            </w:tcBorders>
          </w:tcPr>
          <w:p w14:paraId="2876125E" w14:textId="77777777" w:rsidR="00573554" w:rsidRPr="00F33EB0" w:rsidRDefault="00573554" w:rsidP="002550BE">
            <w:pPr>
              <w:pStyle w:val="Tableheader"/>
              <w:spacing w:before="0" w:after="0"/>
              <w:ind w:left="951" w:hanging="284"/>
              <w:jc w:val="both"/>
              <w:rPr>
                <w:rFonts w:asciiTheme="majorHAnsi" w:hAnsiTheme="majorHAnsi" w:cstheme="majorHAnsi"/>
                <w:b w:val="0"/>
                <w:color w:val="000000"/>
                <w:u w:val="single"/>
              </w:rPr>
            </w:pPr>
            <w:r w:rsidRPr="00F33EB0">
              <w:rPr>
                <w:rFonts w:asciiTheme="majorHAnsi" w:hAnsiTheme="majorHAnsi" w:cstheme="majorHAnsi"/>
                <w:b w:val="0"/>
                <w:color w:val="000000"/>
              </w:rPr>
              <w:t xml:space="preserve">f) </w:t>
            </w:r>
            <w:r>
              <w:rPr>
                <w:rFonts w:asciiTheme="majorHAnsi" w:hAnsiTheme="majorHAnsi" w:cstheme="majorHAnsi"/>
                <w:b w:val="0"/>
                <w:color w:val="000000"/>
              </w:rPr>
              <w:tab/>
            </w:r>
            <w:r w:rsidRPr="00F33EB0">
              <w:rPr>
                <w:rFonts w:asciiTheme="majorHAnsi" w:hAnsiTheme="majorHAnsi" w:cstheme="majorHAnsi"/>
                <w:b w:val="0"/>
                <w:color w:val="000000"/>
                <w:u w:val="single"/>
              </w:rPr>
              <w:t>Confirmation of proper installation</w:t>
            </w:r>
          </w:p>
          <w:p w14:paraId="54AB67C7" w14:textId="77777777" w:rsidR="00573554" w:rsidRDefault="00573554" w:rsidP="002550BE">
            <w:pPr>
              <w:pStyle w:val="Tableheader"/>
              <w:spacing w:before="0" w:after="0"/>
              <w:ind w:left="951" w:hanging="284"/>
              <w:jc w:val="both"/>
              <w:rPr>
                <w:rFonts w:asciiTheme="majorHAnsi" w:hAnsiTheme="majorHAnsi" w:cstheme="majorHAnsi"/>
                <w:b w:val="0"/>
                <w:color w:val="000000"/>
              </w:rPr>
            </w:pPr>
          </w:p>
          <w:p w14:paraId="4EB93002" w14:textId="77777777" w:rsidR="00573554" w:rsidRPr="00F33EB0" w:rsidRDefault="00573554" w:rsidP="002550BE">
            <w:pPr>
              <w:pStyle w:val="Tableheader"/>
              <w:spacing w:before="0" w:after="0"/>
              <w:ind w:left="951" w:hanging="284"/>
              <w:jc w:val="both"/>
              <w:rPr>
                <w:rFonts w:asciiTheme="majorHAnsi" w:hAnsiTheme="majorHAnsi" w:cstheme="majorHAnsi"/>
                <w:b w:val="0"/>
                <w:color w:val="000000"/>
              </w:rPr>
            </w:pPr>
          </w:p>
          <w:p w14:paraId="31739A17" w14:textId="77777777" w:rsidR="00573554" w:rsidRPr="00F33EB0" w:rsidRDefault="00573554" w:rsidP="002550BE">
            <w:pPr>
              <w:pStyle w:val="Tableheader"/>
              <w:spacing w:before="0" w:after="0"/>
              <w:ind w:left="951" w:hanging="284"/>
              <w:jc w:val="both"/>
              <w:rPr>
                <w:rFonts w:asciiTheme="majorHAnsi" w:hAnsiTheme="majorHAnsi" w:cstheme="majorHAnsi"/>
                <w:b w:val="0"/>
                <w:color w:val="000000"/>
                <w:u w:val="single"/>
              </w:rPr>
            </w:pPr>
            <w:r w:rsidRPr="00F33EB0">
              <w:rPr>
                <w:rFonts w:asciiTheme="majorHAnsi" w:hAnsiTheme="majorHAnsi" w:cstheme="majorHAnsi"/>
                <w:b w:val="0"/>
              </w:rPr>
              <w:t>g)</w:t>
            </w:r>
            <w:r>
              <w:rPr>
                <w:rFonts w:asciiTheme="majorHAnsi" w:hAnsiTheme="majorHAnsi" w:cstheme="majorHAnsi"/>
                <w:b w:val="0"/>
              </w:rPr>
              <w:tab/>
            </w:r>
            <w:r w:rsidRPr="00F33EB0">
              <w:rPr>
                <w:rFonts w:asciiTheme="majorHAnsi" w:hAnsiTheme="majorHAnsi" w:cstheme="majorHAnsi"/>
                <w:b w:val="0"/>
                <w:u w:val="single"/>
              </w:rPr>
              <w:t xml:space="preserve"> To install BKR-5 in the first SPM</w:t>
            </w:r>
          </w:p>
          <w:p w14:paraId="3E92ECFD" w14:textId="77777777" w:rsidR="00573554" w:rsidRDefault="00573554" w:rsidP="00A47D7B">
            <w:pPr>
              <w:pStyle w:val="Tableheader"/>
              <w:spacing w:before="0" w:after="0"/>
              <w:ind w:left="667" w:hanging="265"/>
              <w:jc w:val="both"/>
              <w:rPr>
                <w:rFonts w:asciiTheme="majorHAnsi" w:hAnsiTheme="majorHAnsi" w:cstheme="majorHAnsi"/>
                <w:b w:val="0"/>
                <w:color w:val="000000"/>
              </w:rPr>
            </w:pPr>
          </w:p>
          <w:p w14:paraId="3507C245" w14:textId="77777777" w:rsidR="00573554" w:rsidRDefault="00573554" w:rsidP="00A47D7B">
            <w:pPr>
              <w:pStyle w:val="Tableheader"/>
              <w:spacing w:before="0" w:after="0"/>
              <w:ind w:left="667" w:hanging="265"/>
              <w:jc w:val="both"/>
              <w:rPr>
                <w:rFonts w:asciiTheme="majorHAnsi" w:hAnsiTheme="majorHAnsi" w:cstheme="majorHAnsi"/>
                <w:b w:val="0"/>
                <w:color w:val="000000"/>
              </w:rPr>
            </w:pPr>
          </w:p>
          <w:p w14:paraId="53C9836B" w14:textId="3367ED4F" w:rsidR="00573554" w:rsidRPr="00F33EB0" w:rsidRDefault="00573554" w:rsidP="00A47D7B">
            <w:pPr>
              <w:pStyle w:val="Tableheader"/>
              <w:spacing w:before="0" w:after="0"/>
              <w:ind w:left="667" w:hanging="265"/>
              <w:jc w:val="both"/>
              <w:rPr>
                <w:rFonts w:asciiTheme="majorHAnsi" w:hAnsiTheme="majorHAnsi" w:cstheme="majorHAnsi"/>
                <w:b w:val="0"/>
                <w:color w:val="000000"/>
                <w:u w:val="single"/>
              </w:rPr>
            </w:pPr>
            <w:r w:rsidRPr="00A47D7B">
              <w:rPr>
                <w:rFonts w:asciiTheme="majorHAnsi" w:hAnsiTheme="majorHAnsi" w:cstheme="majorHAnsi"/>
                <w:b w:val="0"/>
                <w:color w:val="000000"/>
              </w:rPr>
              <w:t xml:space="preserve">2) </w:t>
            </w:r>
            <w:r w:rsidRPr="00A47D7B">
              <w:rPr>
                <w:rFonts w:asciiTheme="majorHAnsi" w:hAnsiTheme="majorHAnsi" w:cstheme="majorHAnsi"/>
                <w:b w:val="0"/>
                <w:color w:val="000000"/>
              </w:rPr>
              <w:tab/>
            </w:r>
            <w:r w:rsidRPr="00F33EB0">
              <w:rPr>
                <w:rFonts w:asciiTheme="majorHAnsi" w:hAnsiTheme="majorHAnsi" w:cstheme="majorHAnsi"/>
                <w:b w:val="0"/>
                <w:color w:val="000000"/>
                <w:u w:val="single"/>
              </w:rPr>
              <w:t>To retrieve a BK-R 5 from the first SPM.</w:t>
            </w:r>
          </w:p>
          <w:p w14:paraId="74C389E4" w14:textId="77777777" w:rsidR="00573554" w:rsidRPr="00F33EB0" w:rsidRDefault="00573554" w:rsidP="00A47D7B">
            <w:pPr>
              <w:pStyle w:val="Tableheader"/>
              <w:spacing w:before="0" w:after="0"/>
              <w:jc w:val="both"/>
              <w:rPr>
                <w:rFonts w:asciiTheme="majorHAnsi" w:hAnsiTheme="majorHAnsi" w:cstheme="majorHAnsi"/>
                <w:b w:val="0"/>
                <w:color w:val="000000"/>
                <w:u w:val="single"/>
              </w:rPr>
            </w:pPr>
          </w:p>
          <w:p w14:paraId="0C8DF0DC" w14:textId="7027A3B3" w:rsidR="00573554" w:rsidRPr="00F33EB0" w:rsidRDefault="00573554" w:rsidP="00A47D7B">
            <w:pPr>
              <w:ind w:left="951" w:hanging="284"/>
              <w:jc w:val="both"/>
              <w:rPr>
                <w:rFonts w:asciiTheme="majorHAnsi" w:hAnsiTheme="majorHAnsi" w:cstheme="majorHAnsi"/>
                <w:color w:val="000000"/>
                <w:sz w:val="20"/>
                <w:szCs w:val="20"/>
                <w:u w:val="single"/>
              </w:rPr>
            </w:pPr>
            <w:r w:rsidRPr="00A47D7B">
              <w:rPr>
                <w:rFonts w:asciiTheme="majorHAnsi" w:hAnsiTheme="majorHAnsi" w:cstheme="majorHAnsi"/>
                <w:color w:val="000000"/>
                <w:sz w:val="20"/>
                <w:szCs w:val="20"/>
              </w:rPr>
              <w:t xml:space="preserve">a) </w:t>
            </w:r>
            <w:r w:rsidRPr="00A47D7B">
              <w:rPr>
                <w:rFonts w:asciiTheme="majorHAnsi" w:hAnsiTheme="majorHAnsi" w:cstheme="majorHAnsi"/>
                <w:color w:val="000000"/>
                <w:sz w:val="20"/>
                <w:szCs w:val="20"/>
              </w:rPr>
              <w:tab/>
            </w:r>
            <w:r w:rsidRPr="00F33EB0">
              <w:rPr>
                <w:rFonts w:asciiTheme="majorHAnsi" w:hAnsiTheme="majorHAnsi" w:cstheme="majorHAnsi"/>
                <w:color w:val="000000"/>
                <w:sz w:val="20"/>
                <w:szCs w:val="20"/>
                <w:u w:val="single"/>
              </w:rPr>
              <w:t>Tool-string configuration from top to bottom.</w:t>
            </w:r>
          </w:p>
          <w:p w14:paraId="3C5DD34E" w14:textId="5701E6ED" w:rsidR="00573554" w:rsidRDefault="00573554" w:rsidP="00A47D7B">
            <w:pPr>
              <w:ind w:left="951" w:hanging="284"/>
              <w:jc w:val="both"/>
              <w:rPr>
                <w:rFonts w:asciiTheme="majorHAnsi" w:hAnsiTheme="majorHAnsi" w:cstheme="majorHAnsi"/>
                <w:color w:val="000000"/>
                <w:sz w:val="20"/>
                <w:szCs w:val="20"/>
                <w:u w:val="single"/>
              </w:rPr>
            </w:pPr>
          </w:p>
          <w:p w14:paraId="7F04E8F0" w14:textId="1F02D21C" w:rsidR="00573554" w:rsidRDefault="00573554" w:rsidP="00A47D7B">
            <w:pPr>
              <w:ind w:left="951" w:hanging="284"/>
              <w:jc w:val="both"/>
              <w:rPr>
                <w:rFonts w:asciiTheme="majorHAnsi" w:hAnsiTheme="majorHAnsi" w:cstheme="majorHAnsi"/>
                <w:color w:val="000000"/>
                <w:sz w:val="20"/>
                <w:szCs w:val="20"/>
                <w:u w:val="single"/>
              </w:rPr>
            </w:pPr>
          </w:p>
          <w:p w14:paraId="4A433977" w14:textId="77777777" w:rsidR="00573554" w:rsidRPr="00F33EB0" w:rsidRDefault="00573554" w:rsidP="00A47D7B">
            <w:pPr>
              <w:ind w:left="951" w:hanging="284"/>
              <w:jc w:val="both"/>
              <w:rPr>
                <w:rFonts w:asciiTheme="majorHAnsi" w:hAnsiTheme="majorHAnsi" w:cstheme="majorHAnsi"/>
                <w:color w:val="000000"/>
                <w:sz w:val="20"/>
                <w:szCs w:val="20"/>
                <w:u w:val="single"/>
              </w:rPr>
            </w:pPr>
          </w:p>
          <w:p w14:paraId="768037B1" w14:textId="302382C5" w:rsidR="00573554" w:rsidRPr="00F33EB0" w:rsidRDefault="00573554" w:rsidP="00A47D7B">
            <w:pPr>
              <w:ind w:left="951" w:hanging="284"/>
              <w:jc w:val="both"/>
              <w:rPr>
                <w:rFonts w:asciiTheme="majorHAnsi" w:hAnsiTheme="majorHAnsi" w:cstheme="majorHAnsi"/>
                <w:color w:val="000000"/>
                <w:sz w:val="20"/>
                <w:szCs w:val="20"/>
                <w:u w:val="single"/>
              </w:rPr>
            </w:pPr>
            <w:r w:rsidRPr="00A47D7B">
              <w:rPr>
                <w:rFonts w:asciiTheme="majorHAnsi" w:hAnsiTheme="majorHAnsi" w:cstheme="majorHAnsi"/>
                <w:color w:val="000000"/>
                <w:sz w:val="20"/>
                <w:szCs w:val="20"/>
              </w:rPr>
              <w:t xml:space="preserve">b) </w:t>
            </w:r>
            <w:r w:rsidRPr="00A47D7B">
              <w:rPr>
                <w:rFonts w:asciiTheme="majorHAnsi" w:hAnsiTheme="majorHAnsi" w:cstheme="majorHAnsi"/>
                <w:color w:val="000000"/>
                <w:sz w:val="20"/>
                <w:szCs w:val="20"/>
              </w:rPr>
              <w:tab/>
            </w:r>
            <w:r w:rsidRPr="00F33EB0">
              <w:rPr>
                <w:rFonts w:asciiTheme="majorHAnsi" w:hAnsiTheme="majorHAnsi" w:cstheme="majorHAnsi"/>
                <w:color w:val="000000"/>
                <w:sz w:val="20"/>
                <w:szCs w:val="20"/>
                <w:u w:val="single"/>
              </w:rPr>
              <w:t>Serviced Tools selection</w:t>
            </w:r>
          </w:p>
          <w:p w14:paraId="2FE571C5" w14:textId="0BDA3ACA" w:rsidR="00573554" w:rsidRDefault="00573554" w:rsidP="00A47D7B">
            <w:pPr>
              <w:ind w:left="951" w:hanging="284"/>
              <w:jc w:val="both"/>
              <w:rPr>
                <w:rFonts w:asciiTheme="majorHAnsi" w:hAnsiTheme="majorHAnsi" w:cstheme="majorHAnsi"/>
                <w:color w:val="000000"/>
                <w:sz w:val="20"/>
                <w:szCs w:val="20"/>
                <w:u w:val="single"/>
              </w:rPr>
            </w:pPr>
          </w:p>
          <w:p w14:paraId="4E0E0B3C" w14:textId="77777777" w:rsidR="00573554" w:rsidRDefault="00573554" w:rsidP="00A47D7B">
            <w:pPr>
              <w:ind w:left="951" w:hanging="284"/>
              <w:jc w:val="both"/>
              <w:rPr>
                <w:rFonts w:asciiTheme="majorHAnsi" w:hAnsiTheme="majorHAnsi" w:cstheme="majorHAnsi"/>
                <w:color w:val="000000"/>
                <w:sz w:val="20"/>
                <w:szCs w:val="20"/>
                <w:u w:val="single"/>
              </w:rPr>
            </w:pPr>
          </w:p>
          <w:p w14:paraId="66629D49" w14:textId="77777777" w:rsidR="00573554" w:rsidRPr="00F33EB0" w:rsidRDefault="00573554" w:rsidP="00A47D7B">
            <w:pPr>
              <w:ind w:left="951" w:hanging="284"/>
              <w:jc w:val="both"/>
              <w:rPr>
                <w:rFonts w:asciiTheme="majorHAnsi" w:hAnsiTheme="majorHAnsi" w:cstheme="majorHAnsi"/>
                <w:color w:val="000000"/>
                <w:sz w:val="20"/>
                <w:szCs w:val="20"/>
                <w:u w:val="single"/>
              </w:rPr>
            </w:pPr>
          </w:p>
          <w:p w14:paraId="104A5EC6" w14:textId="09B56AF5" w:rsidR="00573554" w:rsidRPr="00F33EB0" w:rsidRDefault="00573554" w:rsidP="00A47D7B">
            <w:pPr>
              <w:pStyle w:val="Tableheader"/>
              <w:spacing w:before="0" w:after="0"/>
              <w:ind w:left="951" w:hanging="284"/>
              <w:jc w:val="both"/>
              <w:rPr>
                <w:rFonts w:asciiTheme="majorHAnsi" w:hAnsiTheme="majorHAnsi" w:cstheme="majorHAnsi"/>
                <w:b w:val="0"/>
                <w:color w:val="000000"/>
                <w:u w:val="single"/>
              </w:rPr>
            </w:pPr>
            <w:r w:rsidRPr="00A47D7B">
              <w:rPr>
                <w:rFonts w:asciiTheme="majorHAnsi" w:hAnsiTheme="majorHAnsi" w:cstheme="majorHAnsi"/>
                <w:b w:val="0"/>
                <w:color w:val="000000"/>
              </w:rPr>
              <w:t>c)</w:t>
            </w:r>
            <w:r w:rsidRPr="00A47D7B">
              <w:rPr>
                <w:rFonts w:asciiTheme="majorHAnsi" w:hAnsiTheme="majorHAnsi" w:cstheme="majorHAnsi"/>
                <w:b w:val="0"/>
                <w:color w:val="000000"/>
              </w:rPr>
              <w:tab/>
            </w:r>
            <w:r w:rsidRPr="00F33EB0">
              <w:rPr>
                <w:rFonts w:asciiTheme="majorHAnsi" w:hAnsiTheme="majorHAnsi" w:cstheme="majorHAnsi"/>
                <w:b w:val="0"/>
                <w:color w:val="000000"/>
                <w:u w:val="single"/>
              </w:rPr>
              <w:t>Type &amp; Size of Shear pins</w:t>
            </w:r>
          </w:p>
          <w:p w14:paraId="10227AFE" w14:textId="6FD7B683" w:rsidR="00573554" w:rsidRDefault="00573554" w:rsidP="00A47D7B">
            <w:pPr>
              <w:ind w:left="951" w:hanging="284"/>
              <w:jc w:val="both"/>
              <w:rPr>
                <w:rFonts w:asciiTheme="majorHAnsi" w:hAnsiTheme="majorHAnsi" w:cstheme="majorHAnsi"/>
                <w:color w:val="000000"/>
                <w:sz w:val="20"/>
                <w:szCs w:val="20"/>
                <w:u w:val="single"/>
              </w:rPr>
            </w:pPr>
          </w:p>
          <w:p w14:paraId="4181B4DA" w14:textId="727B52A7" w:rsidR="00573554" w:rsidRDefault="00573554" w:rsidP="00A47D7B">
            <w:pPr>
              <w:ind w:left="951" w:hanging="284"/>
              <w:jc w:val="both"/>
              <w:rPr>
                <w:rFonts w:asciiTheme="majorHAnsi" w:hAnsiTheme="majorHAnsi" w:cstheme="majorHAnsi"/>
                <w:color w:val="000000"/>
                <w:sz w:val="20"/>
                <w:szCs w:val="20"/>
                <w:u w:val="single"/>
              </w:rPr>
            </w:pPr>
          </w:p>
          <w:p w14:paraId="001ED7EB" w14:textId="77777777" w:rsidR="00573554" w:rsidRPr="00F33EB0" w:rsidRDefault="00573554" w:rsidP="00A47D7B">
            <w:pPr>
              <w:ind w:left="951" w:hanging="284"/>
              <w:jc w:val="both"/>
              <w:rPr>
                <w:rFonts w:asciiTheme="majorHAnsi" w:hAnsiTheme="majorHAnsi" w:cstheme="majorHAnsi"/>
                <w:color w:val="000000"/>
                <w:sz w:val="20"/>
                <w:szCs w:val="20"/>
                <w:u w:val="single"/>
              </w:rPr>
            </w:pPr>
          </w:p>
          <w:p w14:paraId="15D52A6F" w14:textId="1ACD64EE" w:rsidR="00573554" w:rsidRPr="00F33EB0" w:rsidRDefault="00573554" w:rsidP="00A47D7B">
            <w:pPr>
              <w:ind w:left="951" w:hanging="284"/>
              <w:jc w:val="both"/>
              <w:rPr>
                <w:rFonts w:asciiTheme="majorHAnsi" w:hAnsiTheme="majorHAnsi" w:cstheme="majorHAnsi"/>
                <w:color w:val="000000"/>
                <w:sz w:val="20"/>
                <w:szCs w:val="20"/>
                <w:u w:val="single"/>
              </w:rPr>
            </w:pPr>
            <w:r w:rsidRPr="00A47D7B">
              <w:rPr>
                <w:rFonts w:asciiTheme="majorHAnsi" w:hAnsiTheme="majorHAnsi" w:cstheme="majorHAnsi"/>
                <w:color w:val="000000"/>
                <w:sz w:val="20"/>
                <w:szCs w:val="20"/>
              </w:rPr>
              <w:t xml:space="preserve">d) </w:t>
            </w:r>
            <w:r w:rsidRPr="00A47D7B">
              <w:rPr>
                <w:rFonts w:asciiTheme="majorHAnsi" w:hAnsiTheme="majorHAnsi" w:cstheme="majorHAnsi"/>
                <w:color w:val="000000"/>
                <w:sz w:val="20"/>
                <w:szCs w:val="20"/>
              </w:rPr>
              <w:tab/>
            </w:r>
            <w:r w:rsidRPr="00F33EB0">
              <w:rPr>
                <w:rFonts w:asciiTheme="majorHAnsi" w:hAnsiTheme="majorHAnsi" w:cstheme="majorHAnsi"/>
                <w:color w:val="000000"/>
                <w:sz w:val="20"/>
                <w:szCs w:val="20"/>
                <w:u w:val="single"/>
              </w:rPr>
              <w:t>Pressure checking</w:t>
            </w:r>
          </w:p>
          <w:p w14:paraId="2DC994BB" w14:textId="7BF21F32" w:rsidR="00573554" w:rsidRDefault="00573554" w:rsidP="00A47D7B">
            <w:pPr>
              <w:ind w:left="951" w:hanging="284"/>
              <w:jc w:val="both"/>
              <w:rPr>
                <w:rFonts w:asciiTheme="majorHAnsi" w:hAnsiTheme="majorHAnsi" w:cstheme="majorHAnsi"/>
                <w:color w:val="000000"/>
                <w:sz w:val="20"/>
                <w:szCs w:val="20"/>
                <w:u w:val="single"/>
              </w:rPr>
            </w:pPr>
          </w:p>
          <w:p w14:paraId="12A3CDE2" w14:textId="362DFFD5" w:rsidR="00573554" w:rsidRDefault="00573554" w:rsidP="00A47D7B">
            <w:pPr>
              <w:ind w:left="951" w:hanging="284"/>
              <w:jc w:val="both"/>
              <w:rPr>
                <w:rFonts w:asciiTheme="majorHAnsi" w:hAnsiTheme="majorHAnsi" w:cstheme="majorHAnsi"/>
                <w:color w:val="000000"/>
                <w:sz w:val="20"/>
                <w:szCs w:val="20"/>
                <w:u w:val="single"/>
              </w:rPr>
            </w:pPr>
          </w:p>
          <w:p w14:paraId="1DBC65BF" w14:textId="77777777" w:rsidR="00573554" w:rsidRPr="00F33EB0" w:rsidRDefault="00573554" w:rsidP="00A47D7B">
            <w:pPr>
              <w:ind w:left="951" w:hanging="284"/>
              <w:jc w:val="both"/>
              <w:rPr>
                <w:rFonts w:asciiTheme="majorHAnsi" w:hAnsiTheme="majorHAnsi" w:cstheme="majorHAnsi"/>
                <w:color w:val="000000"/>
                <w:sz w:val="20"/>
                <w:szCs w:val="20"/>
                <w:u w:val="single"/>
              </w:rPr>
            </w:pPr>
          </w:p>
          <w:p w14:paraId="295B8A73" w14:textId="6D60AC4F" w:rsidR="00573554" w:rsidRPr="00F33EB0" w:rsidRDefault="00573554" w:rsidP="00A47D7B">
            <w:pPr>
              <w:pStyle w:val="Tableheader"/>
              <w:spacing w:before="0" w:after="0"/>
              <w:ind w:left="951" w:hanging="284"/>
              <w:jc w:val="both"/>
              <w:rPr>
                <w:rFonts w:asciiTheme="majorHAnsi" w:hAnsiTheme="majorHAnsi" w:cstheme="majorHAnsi"/>
                <w:b w:val="0"/>
                <w:color w:val="000000"/>
                <w:u w:val="single"/>
              </w:rPr>
            </w:pPr>
            <w:r w:rsidRPr="00A47D7B">
              <w:rPr>
                <w:rFonts w:asciiTheme="majorHAnsi" w:hAnsiTheme="majorHAnsi" w:cstheme="majorHAnsi"/>
                <w:b w:val="0"/>
                <w:color w:val="000000"/>
              </w:rPr>
              <w:t xml:space="preserve">e) </w:t>
            </w:r>
            <w:r w:rsidRPr="00A47D7B">
              <w:rPr>
                <w:rFonts w:asciiTheme="majorHAnsi" w:hAnsiTheme="majorHAnsi" w:cstheme="majorHAnsi"/>
                <w:b w:val="0"/>
                <w:color w:val="000000"/>
              </w:rPr>
              <w:tab/>
            </w:r>
            <w:r w:rsidRPr="00F33EB0">
              <w:rPr>
                <w:rFonts w:asciiTheme="majorHAnsi" w:hAnsiTheme="majorHAnsi" w:cstheme="majorHAnsi"/>
                <w:b w:val="0"/>
                <w:color w:val="000000"/>
                <w:u w:val="single"/>
              </w:rPr>
              <w:t xml:space="preserve">Running and Pulling speed. </w:t>
            </w:r>
          </w:p>
          <w:p w14:paraId="37DB2051" w14:textId="1FAFF320" w:rsidR="00573554" w:rsidRDefault="00573554" w:rsidP="00A47D7B">
            <w:pPr>
              <w:ind w:left="951" w:hanging="284"/>
              <w:jc w:val="both"/>
              <w:rPr>
                <w:rFonts w:asciiTheme="majorHAnsi" w:hAnsiTheme="majorHAnsi" w:cstheme="majorHAnsi"/>
                <w:color w:val="000000"/>
                <w:sz w:val="20"/>
                <w:szCs w:val="20"/>
                <w:u w:val="single"/>
              </w:rPr>
            </w:pPr>
          </w:p>
          <w:p w14:paraId="3C0ECCFF" w14:textId="4CFFA2E6" w:rsidR="00573554" w:rsidRDefault="00573554" w:rsidP="00A47D7B">
            <w:pPr>
              <w:ind w:left="951" w:hanging="284"/>
              <w:jc w:val="both"/>
              <w:rPr>
                <w:rFonts w:asciiTheme="majorHAnsi" w:hAnsiTheme="majorHAnsi" w:cstheme="majorHAnsi"/>
                <w:color w:val="000000"/>
                <w:sz w:val="20"/>
                <w:szCs w:val="20"/>
                <w:u w:val="single"/>
              </w:rPr>
            </w:pPr>
          </w:p>
          <w:p w14:paraId="061925C7" w14:textId="77777777" w:rsidR="00573554" w:rsidRPr="00F33EB0" w:rsidRDefault="00573554" w:rsidP="00A47D7B">
            <w:pPr>
              <w:ind w:left="951" w:hanging="284"/>
              <w:jc w:val="both"/>
              <w:rPr>
                <w:rFonts w:asciiTheme="majorHAnsi" w:hAnsiTheme="majorHAnsi" w:cstheme="majorHAnsi"/>
                <w:color w:val="000000"/>
                <w:sz w:val="20"/>
                <w:szCs w:val="20"/>
                <w:u w:val="single"/>
              </w:rPr>
            </w:pPr>
          </w:p>
          <w:p w14:paraId="6C73824A" w14:textId="4B5CBFDE" w:rsidR="00573554" w:rsidRPr="00F33EB0" w:rsidRDefault="00573554" w:rsidP="00A47D7B">
            <w:pPr>
              <w:pStyle w:val="Tableheader"/>
              <w:spacing w:before="0" w:after="0"/>
              <w:ind w:left="951" w:hanging="284"/>
              <w:jc w:val="both"/>
              <w:rPr>
                <w:rFonts w:asciiTheme="majorHAnsi" w:hAnsiTheme="majorHAnsi" w:cstheme="majorHAnsi"/>
                <w:b w:val="0"/>
                <w:color w:val="000000"/>
                <w:u w:val="single"/>
              </w:rPr>
            </w:pPr>
            <w:r w:rsidRPr="00A47D7B">
              <w:rPr>
                <w:rFonts w:asciiTheme="majorHAnsi" w:hAnsiTheme="majorHAnsi" w:cstheme="majorHAnsi"/>
                <w:b w:val="0"/>
                <w:color w:val="000000"/>
              </w:rPr>
              <w:t xml:space="preserve">f) </w:t>
            </w:r>
            <w:r w:rsidRPr="00A47D7B">
              <w:rPr>
                <w:rFonts w:asciiTheme="majorHAnsi" w:hAnsiTheme="majorHAnsi" w:cstheme="majorHAnsi"/>
                <w:b w:val="0"/>
                <w:color w:val="000000"/>
              </w:rPr>
              <w:tab/>
            </w:r>
            <w:r w:rsidRPr="00F33EB0">
              <w:rPr>
                <w:rFonts w:asciiTheme="majorHAnsi" w:hAnsiTheme="majorHAnsi" w:cstheme="majorHAnsi"/>
                <w:b w:val="0"/>
                <w:color w:val="000000"/>
                <w:u w:val="single"/>
              </w:rPr>
              <w:t>Confirmation of proper installation</w:t>
            </w:r>
          </w:p>
          <w:p w14:paraId="265A39EF" w14:textId="2E0BC724" w:rsidR="00573554" w:rsidRDefault="00573554" w:rsidP="00A47D7B">
            <w:pPr>
              <w:ind w:left="951" w:hanging="284"/>
              <w:jc w:val="both"/>
              <w:rPr>
                <w:rFonts w:asciiTheme="majorHAnsi" w:hAnsiTheme="majorHAnsi" w:cstheme="majorHAnsi"/>
                <w:color w:val="000000"/>
                <w:sz w:val="20"/>
                <w:szCs w:val="20"/>
              </w:rPr>
            </w:pPr>
          </w:p>
          <w:p w14:paraId="14E369A0" w14:textId="5BEC768D" w:rsidR="00573554" w:rsidRDefault="00573554" w:rsidP="00A47D7B">
            <w:pPr>
              <w:ind w:left="951" w:hanging="284"/>
              <w:jc w:val="both"/>
              <w:rPr>
                <w:rFonts w:asciiTheme="majorHAnsi" w:hAnsiTheme="majorHAnsi" w:cstheme="majorHAnsi"/>
                <w:color w:val="000000"/>
                <w:sz w:val="20"/>
                <w:szCs w:val="20"/>
              </w:rPr>
            </w:pPr>
          </w:p>
          <w:p w14:paraId="198CD89D" w14:textId="77777777" w:rsidR="00573554" w:rsidRPr="00F33EB0" w:rsidRDefault="00573554" w:rsidP="00A47D7B">
            <w:pPr>
              <w:ind w:left="951" w:hanging="284"/>
              <w:jc w:val="both"/>
              <w:rPr>
                <w:rFonts w:asciiTheme="majorHAnsi" w:hAnsiTheme="majorHAnsi" w:cstheme="majorHAnsi"/>
                <w:color w:val="000000"/>
                <w:sz w:val="20"/>
                <w:szCs w:val="20"/>
              </w:rPr>
            </w:pPr>
          </w:p>
          <w:p w14:paraId="6E6D52C6" w14:textId="72457A8E" w:rsidR="00573554" w:rsidRPr="00F33EB0" w:rsidRDefault="00573554" w:rsidP="00A47D7B">
            <w:pPr>
              <w:pStyle w:val="Tableheader"/>
              <w:spacing w:before="0" w:after="0"/>
              <w:ind w:left="951" w:hanging="284"/>
              <w:jc w:val="both"/>
              <w:rPr>
                <w:rFonts w:asciiTheme="majorHAnsi" w:hAnsiTheme="majorHAnsi" w:cstheme="majorHAnsi"/>
                <w:b w:val="0"/>
              </w:rPr>
            </w:pPr>
            <w:r w:rsidRPr="00F33EB0">
              <w:rPr>
                <w:rFonts w:asciiTheme="majorHAnsi" w:hAnsiTheme="majorHAnsi" w:cstheme="majorHAnsi"/>
                <w:b w:val="0"/>
              </w:rPr>
              <w:t xml:space="preserve">g) </w:t>
            </w:r>
            <w:r>
              <w:rPr>
                <w:rFonts w:asciiTheme="majorHAnsi" w:hAnsiTheme="majorHAnsi" w:cstheme="majorHAnsi"/>
                <w:b w:val="0"/>
              </w:rPr>
              <w:tab/>
            </w:r>
            <w:r w:rsidRPr="00F33EB0">
              <w:rPr>
                <w:rFonts w:asciiTheme="majorHAnsi" w:hAnsiTheme="majorHAnsi" w:cstheme="majorHAnsi"/>
                <w:b w:val="0"/>
              </w:rPr>
              <w:t>Mode of  retrieving BKR-5 valve from first SPM</w:t>
            </w:r>
          </w:p>
          <w:p w14:paraId="730D64AC" w14:textId="77777777" w:rsidR="00573554" w:rsidRPr="00F33EB0" w:rsidRDefault="00573554" w:rsidP="00A47D7B">
            <w:pPr>
              <w:pStyle w:val="Heading2"/>
              <w:spacing w:before="0" w:after="0"/>
              <w:rPr>
                <w:rFonts w:asciiTheme="majorHAnsi" w:hAnsiTheme="majorHAnsi" w:cstheme="majorHAnsi"/>
                <w:b w:val="0"/>
                <w:color w:val="000000"/>
                <w:sz w:val="20"/>
                <w:szCs w:val="20"/>
              </w:rPr>
            </w:pPr>
          </w:p>
          <w:p w14:paraId="5C2A644B" w14:textId="77777777" w:rsidR="00573554" w:rsidRPr="00F33EB0" w:rsidRDefault="00573554" w:rsidP="00A47D7B">
            <w:pPr>
              <w:rPr>
                <w:rFonts w:asciiTheme="majorHAnsi" w:hAnsiTheme="majorHAnsi" w:cstheme="majorHAnsi"/>
                <w:sz w:val="20"/>
                <w:szCs w:val="20"/>
              </w:rPr>
            </w:pPr>
          </w:p>
        </w:tc>
        <w:tc>
          <w:tcPr>
            <w:tcW w:w="3685" w:type="dxa"/>
            <w:tcBorders>
              <w:top w:val="single" w:sz="6" w:space="0" w:color="auto"/>
              <w:left w:val="single" w:sz="6" w:space="0" w:color="auto"/>
              <w:bottom w:val="single" w:sz="6" w:space="0" w:color="auto"/>
              <w:right w:val="single" w:sz="6" w:space="0" w:color="auto"/>
            </w:tcBorders>
          </w:tcPr>
          <w:p w14:paraId="61568AA1" w14:textId="77777777" w:rsidR="00573554" w:rsidRPr="00F33EB0" w:rsidRDefault="00573554" w:rsidP="00A47D7B">
            <w:pPr>
              <w:rPr>
                <w:rFonts w:asciiTheme="majorHAnsi" w:hAnsiTheme="majorHAnsi" w:cstheme="majorHAnsi"/>
                <w:bCs/>
                <w:color w:val="000000"/>
                <w:sz w:val="20"/>
                <w:szCs w:val="20"/>
              </w:rPr>
            </w:pPr>
          </w:p>
        </w:tc>
        <w:tc>
          <w:tcPr>
            <w:tcW w:w="713" w:type="dxa"/>
            <w:gridSpan w:val="2"/>
            <w:tcBorders>
              <w:top w:val="single" w:sz="6" w:space="0" w:color="auto"/>
              <w:left w:val="single" w:sz="6" w:space="0" w:color="auto"/>
              <w:bottom w:val="single" w:sz="6" w:space="0" w:color="auto"/>
              <w:right w:val="single" w:sz="6" w:space="0" w:color="auto"/>
            </w:tcBorders>
          </w:tcPr>
          <w:p w14:paraId="50112638" w14:textId="77777777" w:rsidR="00573554" w:rsidRPr="00F33EB0" w:rsidRDefault="00573554" w:rsidP="00A47D7B">
            <w:pPr>
              <w:rPr>
                <w:rFonts w:asciiTheme="majorHAnsi" w:hAnsiTheme="majorHAnsi" w:cstheme="majorHAnsi"/>
                <w:bCs/>
                <w:color w:val="000000"/>
                <w:sz w:val="20"/>
                <w:szCs w:val="20"/>
              </w:rPr>
            </w:pPr>
          </w:p>
        </w:tc>
        <w:tc>
          <w:tcPr>
            <w:tcW w:w="709" w:type="dxa"/>
            <w:tcBorders>
              <w:top w:val="single" w:sz="6" w:space="0" w:color="auto"/>
              <w:left w:val="single" w:sz="6" w:space="0" w:color="auto"/>
              <w:bottom w:val="single" w:sz="6" w:space="0" w:color="auto"/>
              <w:right w:val="single" w:sz="6" w:space="0" w:color="auto"/>
            </w:tcBorders>
          </w:tcPr>
          <w:p w14:paraId="3CF4031E" w14:textId="77777777" w:rsidR="00573554" w:rsidRPr="00F33EB0" w:rsidRDefault="00573554" w:rsidP="00A47D7B">
            <w:pPr>
              <w:rPr>
                <w:rFonts w:asciiTheme="majorHAnsi" w:hAnsiTheme="majorHAnsi" w:cstheme="majorHAnsi"/>
                <w:bCs/>
                <w:color w:val="000000"/>
                <w:sz w:val="20"/>
                <w:szCs w:val="20"/>
              </w:rPr>
            </w:pPr>
          </w:p>
        </w:tc>
        <w:tc>
          <w:tcPr>
            <w:tcW w:w="1278" w:type="dxa"/>
            <w:tcBorders>
              <w:top w:val="single" w:sz="6" w:space="0" w:color="auto"/>
              <w:left w:val="single" w:sz="6" w:space="0" w:color="auto"/>
              <w:bottom w:val="single" w:sz="6" w:space="0" w:color="auto"/>
              <w:right w:val="single" w:sz="6" w:space="0" w:color="auto"/>
            </w:tcBorders>
          </w:tcPr>
          <w:p w14:paraId="05F86DE8" w14:textId="77777777" w:rsidR="00573554" w:rsidRPr="00F33EB0" w:rsidRDefault="00573554" w:rsidP="00A47D7B">
            <w:pPr>
              <w:rPr>
                <w:rFonts w:asciiTheme="majorHAnsi" w:hAnsiTheme="majorHAnsi" w:cstheme="majorHAnsi"/>
                <w:bCs/>
                <w:color w:val="000000"/>
                <w:sz w:val="20"/>
                <w:szCs w:val="20"/>
              </w:rPr>
            </w:pPr>
          </w:p>
        </w:tc>
      </w:tr>
      <w:tr w:rsidR="00573554" w:rsidRPr="00F33EB0" w14:paraId="7F3484FC" w14:textId="269D0D9D" w:rsidTr="004A5FF7">
        <w:trPr>
          <w:cantSplit/>
          <w:trHeight w:val="975"/>
        </w:trPr>
        <w:tc>
          <w:tcPr>
            <w:tcW w:w="1260" w:type="dxa"/>
            <w:vMerge/>
            <w:tcBorders>
              <w:left w:val="single" w:sz="6" w:space="0" w:color="auto"/>
              <w:right w:val="single" w:sz="6" w:space="0" w:color="auto"/>
            </w:tcBorders>
            <w:shd w:val="clear" w:color="auto" w:fill="D9D9D9" w:themeFill="background1" w:themeFillShade="D9"/>
          </w:tcPr>
          <w:p w14:paraId="77D35E6B" w14:textId="77777777" w:rsidR="00573554" w:rsidRPr="00F33EB0" w:rsidRDefault="00573554" w:rsidP="00A47D7B">
            <w:pPr>
              <w:rPr>
                <w:rFonts w:asciiTheme="majorHAnsi" w:hAnsiTheme="majorHAnsi" w:cstheme="majorHAnsi"/>
                <w:b/>
                <w:noProof/>
                <w:color w:val="000000"/>
                <w:sz w:val="20"/>
                <w:szCs w:val="20"/>
              </w:rPr>
            </w:pPr>
          </w:p>
        </w:tc>
        <w:tc>
          <w:tcPr>
            <w:tcW w:w="7574" w:type="dxa"/>
            <w:gridSpan w:val="2"/>
            <w:tcBorders>
              <w:top w:val="single" w:sz="6" w:space="0" w:color="auto"/>
              <w:left w:val="single" w:sz="6" w:space="0" w:color="auto"/>
              <w:bottom w:val="single" w:sz="6" w:space="0" w:color="auto"/>
              <w:right w:val="single" w:sz="6" w:space="0" w:color="auto"/>
            </w:tcBorders>
          </w:tcPr>
          <w:p w14:paraId="02DA20D7" w14:textId="7F18B1EB" w:rsidR="00573554" w:rsidRPr="00F33EB0" w:rsidRDefault="00573554" w:rsidP="00A47D7B">
            <w:pPr>
              <w:ind w:left="384" w:hanging="384"/>
              <w:rPr>
                <w:rFonts w:asciiTheme="majorHAnsi" w:hAnsiTheme="majorHAnsi" w:cstheme="majorHAnsi"/>
                <w:color w:val="000000"/>
                <w:sz w:val="20"/>
                <w:szCs w:val="20"/>
              </w:rPr>
            </w:pPr>
            <w:r w:rsidRPr="00F33EB0">
              <w:rPr>
                <w:rFonts w:asciiTheme="majorHAnsi" w:hAnsiTheme="majorHAnsi" w:cstheme="majorHAnsi"/>
                <w:color w:val="000000"/>
                <w:sz w:val="20"/>
                <w:szCs w:val="20"/>
              </w:rPr>
              <w:t>7.</w:t>
            </w:r>
            <w:r w:rsidRPr="00F33EB0">
              <w:rPr>
                <w:rFonts w:asciiTheme="majorHAnsi" w:hAnsiTheme="majorHAnsi" w:cstheme="majorHAnsi"/>
                <w:color w:val="000000"/>
                <w:sz w:val="20"/>
                <w:szCs w:val="20"/>
              </w:rPr>
              <w:tab/>
              <w:t>Describe how to close a 3.5” SSD using a 42XO positioning tool. You are to include Tool-string configuration, size of bottom cap, function testing of tool, maximum  allowable line extension, how to accomplish effective and productive jarring and confirmation of SSD fully closed.</w:t>
            </w:r>
          </w:p>
          <w:p w14:paraId="052A963A" w14:textId="77777777" w:rsidR="00573554" w:rsidRPr="00F33EB0" w:rsidRDefault="00573554" w:rsidP="00A47D7B">
            <w:pPr>
              <w:ind w:left="342"/>
              <w:rPr>
                <w:rFonts w:asciiTheme="majorHAnsi" w:hAnsiTheme="majorHAnsi" w:cstheme="majorHAnsi"/>
                <w:color w:val="000000"/>
                <w:sz w:val="20"/>
                <w:szCs w:val="20"/>
              </w:rPr>
            </w:pPr>
          </w:p>
          <w:p w14:paraId="4DD1D270" w14:textId="2D05D57F" w:rsidR="00573554" w:rsidRPr="00F33EB0" w:rsidRDefault="00573554" w:rsidP="00A47D7B">
            <w:pPr>
              <w:pStyle w:val="Tableheader"/>
              <w:spacing w:before="0" w:after="0"/>
              <w:ind w:left="667" w:hanging="283"/>
              <w:jc w:val="both"/>
              <w:rPr>
                <w:rFonts w:asciiTheme="majorHAnsi" w:hAnsiTheme="majorHAnsi" w:cstheme="majorHAnsi"/>
                <w:b w:val="0"/>
                <w:color w:val="000000"/>
                <w:u w:val="single"/>
              </w:rPr>
            </w:pPr>
            <w:r w:rsidRPr="00F33EB0">
              <w:rPr>
                <w:rFonts w:asciiTheme="majorHAnsi" w:hAnsiTheme="majorHAnsi" w:cstheme="majorHAnsi"/>
                <w:b w:val="0"/>
                <w:color w:val="000000"/>
              </w:rPr>
              <w:t xml:space="preserve">a)  </w:t>
            </w:r>
            <w:r w:rsidRPr="00F33EB0">
              <w:rPr>
                <w:rFonts w:asciiTheme="majorHAnsi" w:hAnsiTheme="majorHAnsi" w:cstheme="majorHAnsi"/>
                <w:b w:val="0"/>
                <w:color w:val="000000"/>
                <w:u w:val="single"/>
              </w:rPr>
              <w:t>Tool-string Configuration from top to bottom.</w:t>
            </w:r>
          </w:p>
          <w:p w14:paraId="0582F955" w14:textId="5BF4845C" w:rsidR="00573554" w:rsidRDefault="00573554" w:rsidP="00A47D7B">
            <w:pPr>
              <w:pStyle w:val="Tableheader"/>
              <w:spacing w:before="0" w:after="0"/>
              <w:ind w:left="667" w:hanging="283"/>
              <w:jc w:val="both"/>
              <w:rPr>
                <w:rFonts w:asciiTheme="majorHAnsi" w:hAnsiTheme="majorHAnsi" w:cstheme="majorHAnsi"/>
                <w:b w:val="0"/>
                <w:color w:val="000000"/>
                <w:u w:val="single"/>
              </w:rPr>
            </w:pPr>
          </w:p>
          <w:p w14:paraId="4E86A054" w14:textId="32FD8CA4" w:rsidR="00573554" w:rsidRDefault="00573554" w:rsidP="00A47D7B">
            <w:pPr>
              <w:pStyle w:val="Tableheader"/>
              <w:spacing w:before="0" w:after="0"/>
              <w:ind w:left="667" w:hanging="283"/>
              <w:jc w:val="both"/>
              <w:rPr>
                <w:rFonts w:asciiTheme="majorHAnsi" w:hAnsiTheme="majorHAnsi" w:cstheme="majorHAnsi"/>
                <w:b w:val="0"/>
                <w:color w:val="000000"/>
                <w:u w:val="single"/>
              </w:rPr>
            </w:pPr>
          </w:p>
          <w:p w14:paraId="440939E8" w14:textId="77777777" w:rsidR="00573554" w:rsidRPr="00F33EB0" w:rsidRDefault="00573554" w:rsidP="00A47D7B">
            <w:pPr>
              <w:pStyle w:val="Tableheader"/>
              <w:spacing w:before="0" w:after="0"/>
              <w:ind w:left="667" w:hanging="283"/>
              <w:jc w:val="both"/>
              <w:rPr>
                <w:rFonts w:asciiTheme="majorHAnsi" w:hAnsiTheme="majorHAnsi" w:cstheme="majorHAnsi"/>
                <w:b w:val="0"/>
                <w:color w:val="000000"/>
                <w:u w:val="single"/>
              </w:rPr>
            </w:pPr>
          </w:p>
          <w:p w14:paraId="0CA3F697" w14:textId="77777777" w:rsidR="00573554" w:rsidRPr="00F33EB0" w:rsidRDefault="00573554" w:rsidP="00A47D7B">
            <w:pPr>
              <w:pStyle w:val="Tableheader"/>
              <w:spacing w:before="0" w:after="0"/>
              <w:ind w:left="667" w:hanging="283"/>
              <w:jc w:val="both"/>
              <w:rPr>
                <w:rFonts w:asciiTheme="majorHAnsi" w:hAnsiTheme="majorHAnsi" w:cstheme="majorHAnsi"/>
                <w:b w:val="0"/>
                <w:color w:val="000000"/>
                <w:u w:val="single"/>
              </w:rPr>
            </w:pPr>
            <w:r w:rsidRPr="00F33EB0">
              <w:rPr>
                <w:rFonts w:asciiTheme="majorHAnsi" w:hAnsiTheme="majorHAnsi" w:cstheme="majorHAnsi"/>
                <w:b w:val="0"/>
                <w:color w:val="000000"/>
              </w:rPr>
              <w:t>b)</w:t>
            </w:r>
            <w:r w:rsidRPr="00F33EB0">
              <w:rPr>
                <w:rFonts w:asciiTheme="majorHAnsi" w:hAnsiTheme="majorHAnsi" w:cstheme="majorHAnsi"/>
                <w:b w:val="0"/>
                <w:color w:val="000000"/>
              </w:rPr>
              <w:tab/>
            </w:r>
            <w:r w:rsidRPr="00F33EB0">
              <w:rPr>
                <w:rFonts w:asciiTheme="majorHAnsi" w:hAnsiTheme="majorHAnsi" w:cstheme="majorHAnsi"/>
                <w:b w:val="0"/>
                <w:color w:val="000000"/>
                <w:u w:val="single"/>
              </w:rPr>
              <w:t>Serviced Tools selection</w:t>
            </w:r>
          </w:p>
          <w:p w14:paraId="0937C7FD" w14:textId="725771D8" w:rsidR="00573554" w:rsidRDefault="00573554" w:rsidP="00A47D7B">
            <w:pPr>
              <w:pStyle w:val="Tableheader"/>
              <w:spacing w:before="0" w:after="0"/>
              <w:ind w:left="667" w:hanging="283"/>
              <w:jc w:val="both"/>
              <w:rPr>
                <w:rFonts w:asciiTheme="majorHAnsi" w:hAnsiTheme="majorHAnsi" w:cstheme="majorHAnsi"/>
                <w:b w:val="0"/>
                <w:color w:val="000000"/>
                <w:u w:val="single"/>
              </w:rPr>
            </w:pPr>
          </w:p>
          <w:p w14:paraId="1FB754D2" w14:textId="77777777" w:rsidR="00573554" w:rsidRDefault="00573554" w:rsidP="00A47D7B">
            <w:pPr>
              <w:pStyle w:val="Tableheader"/>
              <w:spacing w:before="0" w:after="0"/>
              <w:ind w:left="667" w:hanging="283"/>
              <w:jc w:val="both"/>
              <w:rPr>
                <w:rFonts w:asciiTheme="majorHAnsi" w:hAnsiTheme="majorHAnsi" w:cstheme="majorHAnsi"/>
                <w:b w:val="0"/>
                <w:color w:val="000000"/>
                <w:u w:val="single"/>
              </w:rPr>
            </w:pPr>
          </w:p>
          <w:p w14:paraId="228046AE" w14:textId="77777777" w:rsidR="00573554" w:rsidRPr="00F33EB0" w:rsidRDefault="00573554" w:rsidP="00A47D7B">
            <w:pPr>
              <w:pStyle w:val="Tableheader"/>
              <w:spacing w:before="0" w:after="0"/>
              <w:ind w:left="667" w:hanging="283"/>
              <w:jc w:val="both"/>
              <w:rPr>
                <w:rFonts w:asciiTheme="majorHAnsi" w:hAnsiTheme="majorHAnsi" w:cstheme="majorHAnsi"/>
                <w:b w:val="0"/>
                <w:color w:val="000000"/>
                <w:u w:val="single"/>
              </w:rPr>
            </w:pPr>
          </w:p>
          <w:p w14:paraId="3BFFF32D" w14:textId="77777777" w:rsidR="00573554" w:rsidRPr="00F33EB0" w:rsidRDefault="00573554" w:rsidP="00A47D7B">
            <w:pPr>
              <w:pStyle w:val="Tableheader"/>
              <w:spacing w:before="0" w:after="0"/>
              <w:ind w:left="667" w:hanging="283"/>
              <w:jc w:val="both"/>
              <w:rPr>
                <w:rFonts w:asciiTheme="majorHAnsi" w:hAnsiTheme="majorHAnsi" w:cstheme="majorHAnsi"/>
                <w:color w:val="000000"/>
                <w:u w:val="single"/>
              </w:rPr>
            </w:pPr>
            <w:r w:rsidRPr="00F33EB0">
              <w:rPr>
                <w:rFonts w:asciiTheme="majorHAnsi" w:hAnsiTheme="majorHAnsi" w:cstheme="majorHAnsi"/>
                <w:b w:val="0"/>
                <w:color w:val="000000"/>
              </w:rPr>
              <w:t>c)</w:t>
            </w:r>
            <w:r w:rsidRPr="00F33EB0">
              <w:rPr>
                <w:rFonts w:asciiTheme="majorHAnsi" w:hAnsiTheme="majorHAnsi" w:cstheme="majorHAnsi"/>
                <w:color w:val="000000"/>
              </w:rPr>
              <w:t xml:space="preserve">  </w:t>
            </w:r>
            <w:r w:rsidRPr="00F33EB0">
              <w:rPr>
                <w:rFonts w:asciiTheme="majorHAnsi" w:hAnsiTheme="majorHAnsi" w:cstheme="majorHAnsi"/>
                <w:color w:val="000000"/>
              </w:rPr>
              <w:tab/>
            </w:r>
            <w:r w:rsidRPr="00F33EB0">
              <w:rPr>
                <w:rFonts w:asciiTheme="majorHAnsi" w:hAnsiTheme="majorHAnsi" w:cstheme="majorHAnsi"/>
                <w:b w:val="0"/>
                <w:color w:val="000000"/>
                <w:u w:val="single"/>
              </w:rPr>
              <w:t>Pressure checking</w:t>
            </w:r>
          </w:p>
          <w:p w14:paraId="6520DD03" w14:textId="37883818" w:rsidR="00573554" w:rsidRDefault="00573554" w:rsidP="00A47D7B">
            <w:pPr>
              <w:pStyle w:val="Tableheader"/>
              <w:spacing w:before="0" w:after="0"/>
              <w:ind w:left="667" w:hanging="283"/>
              <w:jc w:val="both"/>
              <w:rPr>
                <w:rFonts w:asciiTheme="majorHAnsi" w:hAnsiTheme="majorHAnsi" w:cstheme="majorHAnsi"/>
                <w:b w:val="0"/>
                <w:color w:val="000000"/>
              </w:rPr>
            </w:pPr>
          </w:p>
          <w:p w14:paraId="7FDCB739" w14:textId="77777777" w:rsidR="00573554" w:rsidRDefault="00573554" w:rsidP="00A47D7B">
            <w:pPr>
              <w:pStyle w:val="Tableheader"/>
              <w:spacing w:before="0" w:after="0"/>
              <w:ind w:left="667" w:hanging="283"/>
              <w:jc w:val="both"/>
              <w:rPr>
                <w:rFonts w:asciiTheme="majorHAnsi" w:hAnsiTheme="majorHAnsi" w:cstheme="majorHAnsi"/>
                <w:b w:val="0"/>
                <w:color w:val="000000"/>
              </w:rPr>
            </w:pPr>
          </w:p>
          <w:p w14:paraId="72896A50" w14:textId="77777777" w:rsidR="00573554" w:rsidRPr="00F33EB0" w:rsidRDefault="00573554" w:rsidP="00A47D7B">
            <w:pPr>
              <w:pStyle w:val="Tableheader"/>
              <w:spacing w:before="0" w:after="0"/>
              <w:ind w:left="667" w:hanging="283"/>
              <w:jc w:val="both"/>
              <w:rPr>
                <w:rFonts w:asciiTheme="majorHAnsi" w:hAnsiTheme="majorHAnsi" w:cstheme="majorHAnsi"/>
                <w:b w:val="0"/>
                <w:color w:val="000000"/>
              </w:rPr>
            </w:pPr>
          </w:p>
          <w:p w14:paraId="38CBA9DC" w14:textId="77777777" w:rsidR="00573554" w:rsidRPr="00F33EB0" w:rsidRDefault="00573554" w:rsidP="00A47D7B">
            <w:pPr>
              <w:pStyle w:val="Tableheader"/>
              <w:spacing w:before="0" w:after="0"/>
              <w:ind w:left="667" w:hanging="283"/>
              <w:jc w:val="both"/>
              <w:rPr>
                <w:rFonts w:asciiTheme="majorHAnsi" w:hAnsiTheme="majorHAnsi" w:cstheme="majorHAnsi"/>
                <w:b w:val="0"/>
                <w:color w:val="000000"/>
                <w:u w:val="single"/>
              </w:rPr>
            </w:pPr>
            <w:r w:rsidRPr="00F33EB0">
              <w:rPr>
                <w:rFonts w:asciiTheme="majorHAnsi" w:hAnsiTheme="majorHAnsi" w:cstheme="majorHAnsi"/>
                <w:b w:val="0"/>
                <w:color w:val="000000"/>
              </w:rPr>
              <w:t xml:space="preserve">d)  </w:t>
            </w:r>
            <w:r w:rsidRPr="00F33EB0">
              <w:rPr>
                <w:rFonts w:asciiTheme="majorHAnsi" w:hAnsiTheme="majorHAnsi" w:cstheme="majorHAnsi"/>
                <w:b w:val="0"/>
                <w:color w:val="000000"/>
              </w:rPr>
              <w:tab/>
            </w:r>
            <w:r w:rsidRPr="00F33EB0">
              <w:rPr>
                <w:rFonts w:asciiTheme="majorHAnsi" w:hAnsiTheme="majorHAnsi" w:cstheme="majorHAnsi"/>
                <w:b w:val="0"/>
                <w:color w:val="000000"/>
                <w:u w:val="single"/>
              </w:rPr>
              <w:t>Function test of the tool.</w:t>
            </w:r>
          </w:p>
          <w:p w14:paraId="78403ABB" w14:textId="508ADD3F" w:rsidR="00573554" w:rsidRDefault="00573554" w:rsidP="00A47D7B">
            <w:pPr>
              <w:pStyle w:val="Tableheader"/>
              <w:spacing w:before="0" w:after="0"/>
              <w:ind w:left="667" w:hanging="283"/>
              <w:jc w:val="both"/>
              <w:rPr>
                <w:rFonts w:asciiTheme="majorHAnsi" w:hAnsiTheme="majorHAnsi" w:cstheme="majorHAnsi"/>
                <w:b w:val="0"/>
                <w:color w:val="000000"/>
                <w:u w:val="single"/>
              </w:rPr>
            </w:pPr>
          </w:p>
          <w:p w14:paraId="7A56A8C7" w14:textId="77777777" w:rsidR="00573554" w:rsidRDefault="00573554" w:rsidP="00A47D7B">
            <w:pPr>
              <w:pStyle w:val="Tableheader"/>
              <w:spacing w:before="0" w:after="0"/>
              <w:ind w:left="667" w:hanging="283"/>
              <w:jc w:val="both"/>
              <w:rPr>
                <w:rFonts w:asciiTheme="majorHAnsi" w:hAnsiTheme="majorHAnsi" w:cstheme="majorHAnsi"/>
                <w:b w:val="0"/>
                <w:color w:val="000000"/>
                <w:u w:val="single"/>
              </w:rPr>
            </w:pPr>
          </w:p>
          <w:p w14:paraId="35547E71" w14:textId="77777777" w:rsidR="00573554" w:rsidRPr="00F33EB0" w:rsidRDefault="00573554" w:rsidP="00A47D7B">
            <w:pPr>
              <w:pStyle w:val="Tableheader"/>
              <w:spacing w:before="0" w:after="0"/>
              <w:ind w:left="667" w:hanging="283"/>
              <w:jc w:val="both"/>
              <w:rPr>
                <w:rFonts w:asciiTheme="majorHAnsi" w:hAnsiTheme="majorHAnsi" w:cstheme="majorHAnsi"/>
                <w:b w:val="0"/>
                <w:color w:val="000000"/>
                <w:u w:val="single"/>
              </w:rPr>
            </w:pPr>
          </w:p>
          <w:p w14:paraId="531A01A8" w14:textId="77777777" w:rsidR="00573554" w:rsidRPr="00F33EB0" w:rsidRDefault="00573554" w:rsidP="00A47D7B">
            <w:pPr>
              <w:pStyle w:val="Tableheader"/>
              <w:spacing w:before="0" w:after="0"/>
              <w:ind w:left="667" w:hanging="283"/>
              <w:jc w:val="both"/>
              <w:rPr>
                <w:rFonts w:asciiTheme="majorHAnsi" w:hAnsiTheme="majorHAnsi" w:cstheme="majorHAnsi"/>
                <w:b w:val="0"/>
                <w:color w:val="000000"/>
                <w:u w:val="single"/>
              </w:rPr>
            </w:pPr>
            <w:r w:rsidRPr="00F33EB0">
              <w:rPr>
                <w:rFonts w:asciiTheme="majorHAnsi" w:hAnsiTheme="majorHAnsi" w:cstheme="majorHAnsi"/>
                <w:b w:val="0"/>
                <w:color w:val="000000"/>
              </w:rPr>
              <w:t xml:space="preserve">e)  </w:t>
            </w:r>
            <w:r w:rsidRPr="00F33EB0">
              <w:rPr>
                <w:rFonts w:asciiTheme="majorHAnsi" w:hAnsiTheme="majorHAnsi" w:cstheme="majorHAnsi"/>
                <w:b w:val="0"/>
                <w:color w:val="000000"/>
              </w:rPr>
              <w:tab/>
            </w:r>
            <w:r w:rsidRPr="00F33EB0">
              <w:rPr>
                <w:rFonts w:asciiTheme="majorHAnsi" w:hAnsiTheme="majorHAnsi" w:cstheme="majorHAnsi"/>
                <w:b w:val="0"/>
                <w:color w:val="000000"/>
                <w:u w:val="single"/>
              </w:rPr>
              <w:t>Maximum allowable line tension</w:t>
            </w:r>
          </w:p>
          <w:p w14:paraId="27BE6F43" w14:textId="42D2797B" w:rsidR="00573554" w:rsidRDefault="00573554" w:rsidP="00A47D7B">
            <w:pPr>
              <w:pStyle w:val="Tableheader"/>
              <w:spacing w:before="0" w:after="0"/>
              <w:ind w:left="667" w:hanging="283"/>
              <w:jc w:val="both"/>
              <w:rPr>
                <w:rFonts w:asciiTheme="majorHAnsi" w:hAnsiTheme="majorHAnsi" w:cstheme="majorHAnsi"/>
                <w:color w:val="000000"/>
                <w:u w:val="single"/>
              </w:rPr>
            </w:pPr>
          </w:p>
          <w:p w14:paraId="1F8B4E4F" w14:textId="77777777" w:rsidR="00573554" w:rsidRDefault="00573554" w:rsidP="00A47D7B">
            <w:pPr>
              <w:pStyle w:val="Tableheader"/>
              <w:spacing w:before="0" w:after="0"/>
              <w:ind w:left="667" w:hanging="283"/>
              <w:jc w:val="both"/>
              <w:rPr>
                <w:rFonts w:asciiTheme="majorHAnsi" w:hAnsiTheme="majorHAnsi" w:cstheme="majorHAnsi"/>
                <w:color w:val="000000"/>
                <w:u w:val="single"/>
              </w:rPr>
            </w:pPr>
          </w:p>
          <w:p w14:paraId="2523FB5D" w14:textId="77777777" w:rsidR="00573554" w:rsidRPr="00F33EB0" w:rsidRDefault="00573554" w:rsidP="00A47D7B">
            <w:pPr>
              <w:pStyle w:val="Tableheader"/>
              <w:spacing w:before="0" w:after="0"/>
              <w:ind w:left="667" w:hanging="283"/>
              <w:jc w:val="both"/>
              <w:rPr>
                <w:rFonts w:asciiTheme="majorHAnsi" w:hAnsiTheme="majorHAnsi" w:cstheme="majorHAnsi"/>
                <w:color w:val="000000"/>
                <w:u w:val="single"/>
              </w:rPr>
            </w:pPr>
          </w:p>
          <w:p w14:paraId="4FBF2007" w14:textId="77777777" w:rsidR="00573554" w:rsidRPr="00F33EB0" w:rsidRDefault="00573554" w:rsidP="00A47D7B">
            <w:pPr>
              <w:ind w:left="667" w:hanging="283"/>
              <w:rPr>
                <w:rFonts w:asciiTheme="majorHAnsi" w:hAnsiTheme="majorHAnsi" w:cstheme="majorHAnsi"/>
                <w:b/>
                <w:color w:val="000000"/>
                <w:sz w:val="20"/>
                <w:szCs w:val="20"/>
                <w:u w:val="single"/>
              </w:rPr>
            </w:pPr>
            <w:r w:rsidRPr="00F33EB0">
              <w:rPr>
                <w:rFonts w:asciiTheme="majorHAnsi" w:hAnsiTheme="majorHAnsi" w:cstheme="majorHAnsi"/>
                <w:color w:val="000000"/>
                <w:sz w:val="20"/>
                <w:szCs w:val="20"/>
              </w:rPr>
              <w:t>f)</w:t>
            </w:r>
            <w:r w:rsidRPr="00F33EB0">
              <w:rPr>
                <w:rFonts w:asciiTheme="majorHAnsi" w:hAnsiTheme="majorHAnsi" w:cstheme="majorHAnsi"/>
                <w:b/>
                <w:color w:val="000000"/>
                <w:sz w:val="20"/>
                <w:szCs w:val="20"/>
              </w:rPr>
              <w:t xml:space="preserve"> </w:t>
            </w:r>
            <w:r w:rsidRPr="00F33EB0">
              <w:rPr>
                <w:rFonts w:asciiTheme="majorHAnsi" w:hAnsiTheme="majorHAnsi" w:cstheme="majorHAnsi"/>
                <w:b/>
                <w:color w:val="000000"/>
                <w:sz w:val="20"/>
                <w:szCs w:val="20"/>
              </w:rPr>
              <w:tab/>
            </w:r>
            <w:r w:rsidRPr="00F33EB0">
              <w:rPr>
                <w:rFonts w:asciiTheme="majorHAnsi" w:hAnsiTheme="majorHAnsi" w:cstheme="majorHAnsi"/>
                <w:color w:val="000000"/>
                <w:sz w:val="20"/>
                <w:szCs w:val="20"/>
                <w:u w:val="single"/>
              </w:rPr>
              <w:t xml:space="preserve">To accomplish effective and productive jarring and         </w:t>
            </w:r>
            <w:r w:rsidRPr="00F33EB0">
              <w:rPr>
                <w:rFonts w:asciiTheme="majorHAnsi" w:hAnsiTheme="majorHAnsi" w:cstheme="majorHAnsi"/>
                <w:color w:val="000000"/>
                <w:sz w:val="20"/>
                <w:szCs w:val="20"/>
              </w:rPr>
              <w:tab/>
            </w:r>
            <w:r w:rsidRPr="00F33EB0">
              <w:rPr>
                <w:rFonts w:asciiTheme="majorHAnsi" w:hAnsiTheme="majorHAnsi" w:cstheme="majorHAnsi"/>
                <w:color w:val="000000"/>
                <w:sz w:val="20"/>
                <w:szCs w:val="20"/>
                <w:u w:val="single"/>
              </w:rPr>
              <w:t>confirmation of SSD fully closed.</w:t>
            </w:r>
          </w:p>
          <w:p w14:paraId="723C7957" w14:textId="77777777" w:rsidR="00573554" w:rsidRPr="00F33EB0" w:rsidRDefault="00573554" w:rsidP="00A47D7B">
            <w:pPr>
              <w:pStyle w:val="Heading2"/>
              <w:spacing w:before="0" w:after="0"/>
              <w:jc w:val="both"/>
              <w:rPr>
                <w:rFonts w:asciiTheme="majorHAnsi" w:hAnsiTheme="majorHAnsi" w:cstheme="majorHAnsi"/>
                <w:b w:val="0"/>
                <w:color w:val="000000"/>
                <w:sz w:val="20"/>
                <w:szCs w:val="20"/>
              </w:rPr>
            </w:pPr>
          </w:p>
          <w:p w14:paraId="150805C7" w14:textId="77777777" w:rsidR="00573554" w:rsidRPr="00F33EB0" w:rsidRDefault="00573554" w:rsidP="00A47D7B">
            <w:pPr>
              <w:pStyle w:val="Heading2"/>
              <w:spacing w:before="0" w:after="0"/>
              <w:ind w:left="162"/>
              <w:jc w:val="both"/>
              <w:rPr>
                <w:rFonts w:asciiTheme="majorHAnsi" w:hAnsiTheme="majorHAnsi" w:cstheme="majorHAnsi"/>
                <w:b w:val="0"/>
                <w:color w:val="000000"/>
                <w:sz w:val="20"/>
                <w:szCs w:val="20"/>
              </w:rPr>
            </w:pPr>
          </w:p>
          <w:p w14:paraId="6FD270D7" w14:textId="77777777" w:rsidR="00573554" w:rsidRPr="00F33EB0" w:rsidRDefault="00573554" w:rsidP="00A47D7B">
            <w:pPr>
              <w:pStyle w:val="Heading2"/>
              <w:spacing w:before="0" w:after="0"/>
              <w:ind w:left="162"/>
              <w:jc w:val="both"/>
              <w:rPr>
                <w:rFonts w:asciiTheme="majorHAnsi" w:hAnsiTheme="majorHAnsi" w:cstheme="majorHAnsi"/>
                <w:b w:val="0"/>
                <w:color w:val="000000"/>
                <w:sz w:val="20"/>
                <w:szCs w:val="20"/>
              </w:rPr>
            </w:pPr>
          </w:p>
          <w:p w14:paraId="773FE83B" w14:textId="77777777" w:rsidR="00573554" w:rsidRPr="00F33EB0" w:rsidRDefault="00573554" w:rsidP="00A47D7B">
            <w:pPr>
              <w:pStyle w:val="Heading2"/>
              <w:spacing w:before="0" w:after="0"/>
              <w:ind w:left="162"/>
              <w:jc w:val="both"/>
              <w:rPr>
                <w:rFonts w:asciiTheme="majorHAnsi" w:hAnsiTheme="majorHAnsi" w:cstheme="majorHAnsi"/>
                <w:b w:val="0"/>
                <w:color w:val="000000"/>
                <w:sz w:val="20"/>
                <w:szCs w:val="20"/>
              </w:rPr>
            </w:pPr>
          </w:p>
          <w:p w14:paraId="69BD10A6" w14:textId="77777777" w:rsidR="00573554" w:rsidRPr="00F33EB0" w:rsidRDefault="00573554" w:rsidP="00A47D7B">
            <w:pPr>
              <w:pStyle w:val="Heading2"/>
              <w:spacing w:before="0" w:after="0"/>
              <w:ind w:left="162"/>
              <w:jc w:val="both"/>
              <w:rPr>
                <w:rFonts w:asciiTheme="majorHAnsi" w:hAnsiTheme="majorHAnsi" w:cstheme="majorHAnsi"/>
                <w:b w:val="0"/>
                <w:color w:val="000000"/>
                <w:sz w:val="20"/>
                <w:szCs w:val="20"/>
              </w:rPr>
            </w:pPr>
          </w:p>
        </w:tc>
        <w:tc>
          <w:tcPr>
            <w:tcW w:w="3685" w:type="dxa"/>
            <w:tcBorders>
              <w:top w:val="single" w:sz="6" w:space="0" w:color="auto"/>
              <w:left w:val="single" w:sz="6" w:space="0" w:color="auto"/>
              <w:bottom w:val="single" w:sz="6" w:space="0" w:color="auto"/>
              <w:right w:val="single" w:sz="6" w:space="0" w:color="auto"/>
            </w:tcBorders>
          </w:tcPr>
          <w:p w14:paraId="15349BD4" w14:textId="77777777" w:rsidR="00573554" w:rsidRPr="00F33EB0" w:rsidRDefault="00573554" w:rsidP="00A47D7B">
            <w:pPr>
              <w:rPr>
                <w:rFonts w:asciiTheme="majorHAnsi" w:hAnsiTheme="majorHAnsi" w:cstheme="majorHAnsi"/>
                <w:bCs/>
                <w:color w:val="000000"/>
                <w:sz w:val="20"/>
                <w:szCs w:val="20"/>
              </w:rPr>
            </w:pPr>
          </w:p>
        </w:tc>
        <w:tc>
          <w:tcPr>
            <w:tcW w:w="713" w:type="dxa"/>
            <w:gridSpan w:val="2"/>
            <w:tcBorders>
              <w:top w:val="single" w:sz="6" w:space="0" w:color="auto"/>
              <w:left w:val="single" w:sz="6" w:space="0" w:color="auto"/>
              <w:bottom w:val="single" w:sz="6" w:space="0" w:color="auto"/>
              <w:right w:val="single" w:sz="6" w:space="0" w:color="auto"/>
            </w:tcBorders>
          </w:tcPr>
          <w:p w14:paraId="1E4AE098" w14:textId="77777777" w:rsidR="00573554" w:rsidRPr="00F33EB0" w:rsidRDefault="00573554" w:rsidP="00A47D7B">
            <w:pPr>
              <w:rPr>
                <w:rFonts w:asciiTheme="majorHAnsi" w:hAnsiTheme="majorHAnsi" w:cstheme="majorHAnsi"/>
                <w:bCs/>
                <w:color w:val="000000"/>
                <w:sz w:val="20"/>
                <w:szCs w:val="20"/>
              </w:rPr>
            </w:pPr>
          </w:p>
        </w:tc>
        <w:tc>
          <w:tcPr>
            <w:tcW w:w="709" w:type="dxa"/>
            <w:tcBorders>
              <w:top w:val="single" w:sz="6" w:space="0" w:color="auto"/>
              <w:left w:val="single" w:sz="6" w:space="0" w:color="auto"/>
              <w:bottom w:val="single" w:sz="6" w:space="0" w:color="auto"/>
              <w:right w:val="single" w:sz="6" w:space="0" w:color="auto"/>
            </w:tcBorders>
          </w:tcPr>
          <w:p w14:paraId="3996F31F" w14:textId="77777777" w:rsidR="00573554" w:rsidRPr="00F33EB0" w:rsidRDefault="00573554" w:rsidP="00A47D7B">
            <w:pPr>
              <w:rPr>
                <w:rFonts w:asciiTheme="majorHAnsi" w:hAnsiTheme="majorHAnsi" w:cstheme="majorHAnsi"/>
                <w:bCs/>
                <w:color w:val="000000"/>
                <w:sz w:val="20"/>
                <w:szCs w:val="20"/>
              </w:rPr>
            </w:pPr>
          </w:p>
        </w:tc>
        <w:tc>
          <w:tcPr>
            <w:tcW w:w="1278" w:type="dxa"/>
            <w:tcBorders>
              <w:top w:val="single" w:sz="6" w:space="0" w:color="auto"/>
              <w:left w:val="single" w:sz="6" w:space="0" w:color="auto"/>
              <w:bottom w:val="single" w:sz="6" w:space="0" w:color="auto"/>
              <w:right w:val="single" w:sz="6" w:space="0" w:color="auto"/>
            </w:tcBorders>
          </w:tcPr>
          <w:p w14:paraId="721FF994" w14:textId="77777777" w:rsidR="00573554" w:rsidRPr="00F33EB0" w:rsidRDefault="00573554" w:rsidP="00A47D7B">
            <w:pPr>
              <w:rPr>
                <w:rFonts w:asciiTheme="majorHAnsi" w:hAnsiTheme="majorHAnsi" w:cstheme="majorHAnsi"/>
                <w:bCs/>
                <w:color w:val="000000"/>
                <w:sz w:val="20"/>
                <w:szCs w:val="20"/>
              </w:rPr>
            </w:pPr>
          </w:p>
        </w:tc>
      </w:tr>
      <w:tr w:rsidR="00573554" w:rsidRPr="00F33EB0" w14:paraId="50E1DF07" w14:textId="4FB68FC9" w:rsidTr="004A5FF7">
        <w:trPr>
          <w:cantSplit/>
          <w:trHeight w:val="975"/>
        </w:trPr>
        <w:tc>
          <w:tcPr>
            <w:tcW w:w="1260" w:type="dxa"/>
            <w:vMerge/>
            <w:tcBorders>
              <w:left w:val="single" w:sz="6" w:space="0" w:color="auto"/>
              <w:bottom w:val="single" w:sz="6" w:space="0" w:color="auto"/>
              <w:right w:val="single" w:sz="6" w:space="0" w:color="auto"/>
            </w:tcBorders>
            <w:shd w:val="clear" w:color="auto" w:fill="D9D9D9" w:themeFill="background1" w:themeFillShade="D9"/>
          </w:tcPr>
          <w:p w14:paraId="268F9A42" w14:textId="77777777" w:rsidR="00573554" w:rsidRPr="00F33EB0" w:rsidRDefault="00573554" w:rsidP="00573554">
            <w:pPr>
              <w:rPr>
                <w:rFonts w:asciiTheme="majorHAnsi" w:hAnsiTheme="majorHAnsi" w:cstheme="majorHAnsi"/>
                <w:b/>
                <w:noProof/>
                <w:color w:val="000000"/>
                <w:sz w:val="20"/>
                <w:szCs w:val="20"/>
              </w:rPr>
            </w:pPr>
          </w:p>
        </w:tc>
        <w:tc>
          <w:tcPr>
            <w:tcW w:w="7574" w:type="dxa"/>
            <w:gridSpan w:val="2"/>
            <w:tcBorders>
              <w:top w:val="single" w:sz="6" w:space="0" w:color="auto"/>
              <w:left w:val="single" w:sz="6" w:space="0" w:color="auto"/>
              <w:bottom w:val="single" w:sz="6" w:space="0" w:color="auto"/>
              <w:right w:val="single" w:sz="6" w:space="0" w:color="auto"/>
            </w:tcBorders>
          </w:tcPr>
          <w:p w14:paraId="6E1DA10D" w14:textId="61D729E2" w:rsidR="00573554" w:rsidRPr="00F33EB0" w:rsidRDefault="00573554" w:rsidP="00A47D7B">
            <w:pPr>
              <w:pStyle w:val="Heading8"/>
              <w:spacing w:before="0" w:after="0"/>
              <w:ind w:left="384" w:hanging="384"/>
              <w:rPr>
                <w:rFonts w:asciiTheme="majorHAnsi" w:hAnsiTheme="majorHAnsi" w:cstheme="majorHAnsi"/>
                <w:i w:val="0"/>
                <w:color w:val="000000"/>
                <w:sz w:val="20"/>
                <w:szCs w:val="20"/>
              </w:rPr>
            </w:pPr>
            <w:r w:rsidRPr="00F33EB0">
              <w:rPr>
                <w:rFonts w:asciiTheme="majorHAnsi" w:hAnsiTheme="majorHAnsi" w:cstheme="majorHAnsi"/>
                <w:i w:val="0"/>
                <w:color w:val="000000"/>
                <w:sz w:val="20"/>
                <w:szCs w:val="20"/>
              </w:rPr>
              <w:t>8</w:t>
            </w:r>
            <w:r w:rsidRPr="00F33EB0">
              <w:rPr>
                <w:rFonts w:asciiTheme="majorHAnsi" w:hAnsiTheme="majorHAnsi" w:cstheme="majorHAnsi"/>
                <w:i w:val="0"/>
                <w:color w:val="000000"/>
                <w:sz w:val="20"/>
                <w:szCs w:val="20"/>
              </w:rPr>
              <w:tab/>
              <w:t>Describe how to open a 2.7/8” SSD using a 142BO positioning tool. You are to include Tool-string configuration, function testing of tool, pressure differential issue, manipulation of the tool-string, precautions during jarring operations and proper monitoring of tubing pressure.</w:t>
            </w:r>
          </w:p>
          <w:p w14:paraId="01B87014" w14:textId="77777777" w:rsidR="00573554" w:rsidRPr="00F33EB0" w:rsidRDefault="00573554" w:rsidP="00A47D7B">
            <w:pPr>
              <w:jc w:val="both"/>
              <w:rPr>
                <w:rFonts w:asciiTheme="majorHAnsi" w:hAnsiTheme="majorHAnsi" w:cstheme="majorHAnsi"/>
                <w:color w:val="000000"/>
                <w:sz w:val="20"/>
                <w:szCs w:val="20"/>
              </w:rPr>
            </w:pPr>
            <w:r w:rsidRPr="00F33EB0">
              <w:rPr>
                <w:rFonts w:asciiTheme="majorHAnsi" w:hAnsiTheme="majorHAnsi" w:cstheme="majorHAnsi"/>
                <w:color w:val="000000"/>
                <w:sz w:val="20"/>
                <w:szCs w:val="20"/>
              </w:rPr>
              <w:t xml:space="preserve">  </w:t>
            </w:r>
          </w:p>
          <w:p w14:paraId="1BB06897" w14:textId="77777777" w:rsidR="00573554" w:rsidRPr="00F33EB0" w:rsidRDefault="00573554" w:rsidP="00A47D7B">
            <w:pPr>
              <w:ind w:left="667" w:hanging="283"/>
              <w:jc w:val="both"/>
              <w:rPr>
                <w:rFonts w:asciiTheme="majorHAnsi" w:hAnsiTheme="majorHAnsi" w:cstheme="majorHAnsi"/>
                <w:color w:val="000000"/>
                <w:sz w:val="20"/>
                <w:szCs w:val="20"/>
                <w:u w:val="single"/>
              </w:rPr>
            </w:pPr>
            <w:r w:rsidRPr="00F33EB0">
              <w:rPr>
                <w:rFonts w:asciiTheme="majorHAnsi" w:hAnsiTheme="majorHAnsi" w:cstheme="majorHAnsi"/>
                <w:color w:val="000000"/>
                <w:sz w:val="20"/>
                <w:szCs w:val="20"/>
                <w:u w:val="single"/>
              </w:rPr>
              <w:t>To open a 2.7/8” SSD using a 142BO positioning tool.</w:t>
            </w:r>
          </w:p>
          <w:p w14:paraId="476EB487" w14:textId="54DECF35" w:rsidR="00573554" w:rsidRPr="00F33EB0" w:rsidRDefault="00573554" w:rsidP="00A47D7B">
            <w:pPr>
              <w:pStyle w:val="Tableheader"/>
              <w:spacing w:before="0" w:after="0"/>
              <w:ind w:left="667" w:hanging="283"/>
              <w:jc w:val="both"/>
              <w:rPr>
                <w:rFonts w:asciiTheme="majorHAnsi" w:hAnsiTheme="majorHAnsi" w:cstheme="majorHAnsi"/>
                <w:b w:val="0"/>
                <w:color w:val="000000"/>
                <w:u w:val="single"/>
              </w:rPr>
            </w:pPr>
            <w:r w:rsidRPr="00A47D7B">
              <w:rPr>
                <w:rFonts w:asciiTheme="majorHAnsi" w:hAnsiTheme="majorHAnsi" w:cstheme="majorHAnsi"/>
                <w:b w:val="0"/>
                <w:color w:val="000000"/>
              </w:rPr>
              <w:t xml:space="preserve">a) </w:t>
            </w:r>
            <w:r w:rsidRPr="00A47D7B">
              <w:rPr>
                <w:rFonts w:asciiTheme="majorHAnsi" w:hAnsiTheme="majorHAnsi" w:cstheme="majorHAnsi"/>
                <w:b w:val="0"/>
                <w:color w:val="000000"/>
              </w:rPr>
              <w:tab/>
            </w:r>
            <w:r w:rsidRPr="00F33EB0">
              <w:rPr>
                <w:rFonts w:asciiTheme="majorHAnsi" w:hAnsiTheme="majorHAnsi" w:cstheme="majorHAnsi"/>
                <w:b w:val="0"/>
                <w:color w:val="000000"/>
                <w:u w:val="single"/>
              </w:rPr>
              <w:t>Tool-string Configuration from top to bottom.</w:t>
            </w:r>
          </w:p>
          <w:p w14:paraId="7D10816C" w14:textId="7D0C123D" w:rsidR="00573554" w:rsidRDefault="00573554" w:rsidP="00A47D7B">
            <w:pPr>
              <w:pStyle w:val="Tableheader"/>
              <w:spacing w:before="0" w:after="0"/>
              <w:ind w:left="667" w:hanging="283"/>
              <w:jc w:val="both"/>
              <w:rPr>
                <w:rFonts w:asciiTheme="majorHAnsi" w:hAnsiTheme="majorHAnsi" w:cstheme="majorHAnsi"/>
                <w:b w:val="0"/>
                <w:color w:val="000000"/>
                <w:u w:val="single"/>
              </w:rPr>
            </w:pPr>
          </w:p>
          <w:p w14:paraId="5324AC9A" w14:textId="77777777" w:rsidR="00573554" w:rsidRPr="00F33EB0" w:rsidRDefault="00573554" w:rsidP="00A47D7B">
            <w:pPr>
              <w:pStyle w:val="Tableheader"/>
              <w:spacing w:before="0" w:after="0"/>
              <w:ind w:left="667" w:hanging="283"/>
              <w:jc w:val="both"/>
              <w:rPr>
                <w:rFonts w:asciiTheme="majorHAnsi" w:hAnsiTheme="majorHAnsi" w:cstheme="majorHAnsi"/>
                <w:b w:val="0"/>
                <w:color w:val="000000"/>
                <w:u w:val="single"/>
              </w:rPr>
            </w:pPr>
          </w:p>
          <w:p w14:paraId="7D41F907" w14:textId="77777777" w:rsidR="00573554" w:rsidRPr="00F33EB0" w:rsidRDefault="00573554" w:rsidP="00A47D7B">
            <w:pPr>
              <w:pStyle w:val="Tableheader"/>
              <w:spacing w:before="0" w:after="0"/>
              <w:ind w:left="667" w:hanging="283"/>
              <w:jc w:val="both"/>
              <w:rPr>
                <w:rFonts w:asciiTheme="majorHAnsi" w:hAnsiTheme="majorHAnsi" w:cstheme="majorHAnsi"/>
                <w:b w:val="0"/>
                <w:color w:val="000000"/>
                <w:u w:val="single"/>
              </w:rPr>
            </w:pPr>
          </w:p>
          <w:p w14:paraId="66FB77DA" w14:textId="36DC04DE" w:rsidR="00573554" w:rsidRPr="00F33EB0" w:rsidRDefault="00573554" w:rsidP="00A47D7B">
            <w:pPr>
              <w:pStyle w:val="Tableheader"/>
              <w:spacing w:before="0" w:after="0"/>
              <w:ind w:left="667" w:hanging="283"/>
              <w:jc w:val="both"/>
              <w:rPr>
                <w:rFonts w:asciiTheme="majorHAnsi" w:hAnsiTheme="majorHAnsi" w:cstheme="majorHAnsi"/>
                <w:b w:val="0"/>
                <w:color w:val="000000"/>
                <w:u w:val="single"/>
              </w:rPr>
            </w:pPr>
            <w:r w:rsidRPr="00A47D7B">
              <w:rPr>
                <w:rFonts w:asciiTheme="majorHAnsi" w:hAnsiTheme="majorHAnsi" w:cstheme="majorHAnsi"/>
                <w:b w:val="0"/>
                <w:color w:val="000000"/>
              </w:rPr>
              <w:t xml:space="preserve">b) </w:t>
            </w:r>
            <w:r w:rsidRPr="00A47D7B">
              <w:rPr>
                <w:rFonts w:asciiTheme="majorHAnsi" w:hAnsiTheme="majorHAnsi" w:cstheme="majorHAnsi"/>
                <w:b w:val="0"/>
                <w:color w:val="000000"/>
              </w:rPr>
              <w:tab/>
            </w:r>
            <w:r w:rsidRPr="00F33EB0">
              <w:rPr>
                <w:rFonts w:asciiTheme="majorHAnsi" w:hAnsiTheme="majorHAnsi" w:cstheme="majorHAnsi"/>
                <w:b w:val="0"/>
                <w:color w:val="000000"/>
                <w:u w:val="single"/>
              </w:rPr>
              <w:t>Serviced Tools selection</w:t>
            </w:r>
          </w:p>
          <w:p w14:paraId="5831DF34" w14:textId="77777777" w:rsidR="00573554" w:rsidRPr="00F33EB0" w:rsidRDefault="00573554" w:rsidP="00A47D7B">
            <w:pPr>
              <w:pStyle w:val="Tableheader"/>
              <w:spacing w:before="0" w:after="0"/>
              <w:ind w:left="667" w:hanging="283"/>
              <w:jc w:val="both"/>
              <w:rPr>
                <w:rFonts w:asciiTheme="majorHAnsi" w:hAnsiTheme="majorHAnsi" w:cstheme="majorHAnsi"/>
                <w:b w:val="0"/>
                <w:color w:val="000000"/>
                <w:u w:val="single"/>
              </w:rPr>
            </w:pPr>
          </w:p>
          <w:p w14:paraId="0C4CB525" w14:textId="65748D5D" w:rsidR="00573554" w:rsidRDefault="00573554" w:rsidP="00A47D7B">
            <w:pPr>
              <w:pStyle w:val="Tableheader"/>
              <w:spacing w:before="0" w:after="0"/>
              <w:ind w:left="667" w:hanging="283"/>
              <w:jc w:val="both"/>
              <w:rPr>
                <w:rFonts w:asciiTheme="majorHAnsi" w:hAnsiTheme="majorHAnsi" w:cstheme="majorHAnsi"/>
                <w:b w:val="0"/>
                <w:color w:val="000000"/>
                <w:u w:val="single"/>
              </w:rPr>
            </w:pPr>
          </w:p>
          <w:p w14:paraId="43601069" w14:textId="77777777" w:rsidR="00573554" w:rsidRPr="00F33EB0" w:rsidRDefault="00573554" w:rsidP="00A47D7B">
            <w:pPr>
              <w:pStyle w:val="Tableheader"/>
              <w:spacing w:before="0" w:after="0"/>
              <w:ind w:left="667" w:hanging="283"/>
              <w:jc w:val="both"/>
              <w:rPr>
                <w:rFonts w:asciiTheme="majorHAnsi" w:hAnsiTheme="majorHAnsi" w:cstheme="majorHAnsi"/>
                <w:b w:val="0"/>
                <w:color w:val="000000"/>
                <w:u w:val="single"/>
              </w:rPr>
            </w:pPr>
          </w:p>
          <w:p w14:paraId="75CE0B74" w14:textId="76B4C05E" w:rsidR="00573554" w:rsidRPr="00F33EB0" w:rsidRDefault="00573554" w:rsidP="00A47D7B">
            <w:pPr>
              <w:pStyle w:val="Tableheader"/>
              <w:spacing w:before="0" w:after="0"/>
              <w:ind w:left="667" w:hanging="283"/>
              <w:jc w:val="both"/>
              <w:rPr>
                <w:rFonts w:asciiTheme="majorHAnsi" w:hAnsiTheme="majorHAnsi" w:cstheme="majorHAnsi"/>
                <w:b w:val="0"/>
                <w:color w:val="000000"/>
                <w:u w:val="single"/>
              </w:rPr>
            </w:pPr>
            <w:r w:rsidRPr="00A47D7B">
              <w:rPr>
                <w:rFonts w:asciiTheme="majorHAnsi" w:hAnsiTheme="majorHAnsi" w:cstheme="majorHAnsi"/>
                <w:b w:val="0"/>
                <w:color w:val="000000"/>
              </w:rPr>
              <w:t xml:space="preserve">c) </w:t>
            </w:r>
            <w:r w:rsidRPr="00A47D7B">
              <w:rPr>
                <w:rFonts w:asciiTheme="majorHAnsi" w:hAnsiTheme="majorHAnsi" w:cstheme="majorHAnsi"/>
                <w:b w:val="0"/>
                <w:color w:val="000000"/>
              </w:rPr>
              <w:tab/>
            </w:r>
            <w:r w:rsidRPr="00F33EB0">
              <w:rPr>
                <w:rFonts w:asciiTheme="majorHAnsi" w:hAnsiTheme="majorHAnsi" w:cstheme="majorHAnsi"/>
                <w:b w:val="0"/>
                <w:color w:val="000000"/>
                <w:u w:val="single"/>
              </w:rPr>
              <w:t>Pressure differential issues</w:t>
            </w:r>
          </w:p>
          <w:p w14:paraId="7C9A5820" w14:textId="77777777" w:rsidR="00573554" w:rsidRPr="00F33EB0" w:rsidRDefault="00573554" w:rsidP="00A47D7B">
            <w:pPr>
              <w:pStyle w:val="Tableheader"/>
              <w:spacing w:before="0" w:after="0"/>
              <w:ind w:left="667" w:hanging="283"/>
              <w:jc w:val="both"/>
              <w:rPr>
                <w:rFonts w:asciiTheme="majorHAnsi" w:hAnsiTheme="majorHAnsi" w:cstheme="majorHAnsi"/>
                <w:b w:val="0"/>
                <w:color w:val="000000"/>
                <w:u w:val="single"/>
              </w:rPr>
            </w:pPr>
          </w:p>
          <w:p w14:paraId="4833AE8C" w14:textId="74C91689" w:rsidR="00573554" w:rsidRDefault="00573554" w:rsidP="00A47D7B">
            <w:pPr>
              <w:pStyle w:val="Tableheader"/>
              <w:spacing w:before="0" w:after="0"/>
              <w:ind w:left="667" w:hanging="283"/>
              <w:jc w:val="both"/>
              <w:rPr>
                <w:rFonts w:asciiTheme="majorHAnsi" w:hAnsiTheme="majorHAnsi" w:cstheme="majorHAnsi"/>
                <w:b w:val="0"/>
                <w:color w:val="000000"/>
                <w:u w:val="single"/>
              </w:rPr>
            </w:pPr>
          </w:p>
          <w:p w14:paraId="01BC127F" w14:textId="2D30A95E" w:rsidR="00573554" w:rsidRPr="00F33EB0" w:rsidRDefault="00573554" w:rsidP="00A47D7B">
            <w:pPr>
              <w:pStyle w:val="Tableheader"/>
              <w:spacing w:before="0" w:after="0"/>
              <w:ind w:left="667" w:hanging="283"/>
              <w:jc w:val="both"/>
              <w:rPr>
                <w:rFonts w:asciiTheme="majorHAnsi" w:hAnsiTheme="majorHAnsi" w:cstheme="majorHAnsi"/>
                <w:b w:val="0"/>
                <w:color w:val="000000"/>
                <w:u w:val="single"/>
              </w:rPr>
            </w:pPr>
            <w:r w:rsidRPr="00A47D7B">
              <w:rPr>
                <w:rFonts w:asciiTheme="majorHAnsi" w:hAnsiTheme="majorHAnsi" w:cstheme="majorHAnsi"/>
                <w:b w:val="0"/>
                <w:color w:val="000000"/>
              </w:rPr>
              <w:t xml:space="preserve">d) </w:t>
            </w:r>
            <w:r w:rsidRPr="00A47D7B">
              <w:rPr>
                <w:rFonts w:asciiTheme="majorHAnsi" w:hAnsiTheme="majorHAnsi" w:cstheme="majorHAnsi"/>
                <w:b w:val="0"/>
                <w:color w:val="000000"/>
              </w:rPr>
              <w:tab/>
            </w:r>
            <w:r w:rsidRPr="00F33EB0">
              <w:rPr>
                <w:rFonts w:asciiTheme="majorHAnsi" w:hAnsiTheme="majorHAnsi" w:cstheme="majorHAnsi"/>
                <w:b w:val="0"/>
                <w:color w:val="000000"/>
                <w:u w:val="single"/>
              </w:rPr>
              <w:t>Pre-check and Function test of the tool</w:t>
            </w:r>
          </w:p>
          <w:p w14:paraId="271E3940" w14:textId="75D8CFFD" w:rsidR="00573554" w:rsidRDefault="00573554" w:rsidP="00A47D7B">
            <w:pPr>
              <w:pStyle w:val="Tableheader"/>
              <w:spacing w:before="0" w:after="0"/>
              <w:ind w:left="667" w:hanging="283"/>
              <w:jc w:val="both"/>
              <w:rPr>
                <w:rFonts w:asciiTheme="majorHAnsi" w:hAnsiTheme="majorHAnsi" w:cstheme="majorHAnsi"/>
                <w:b w:val="0"/>
                <w:color w:val="000000"/>
                <w:u w:val="single"/>
              </w:rPr>
            </w:pPr>
          </w:p>
          <w:p w14:paraId="19B001C4" w14:textId="77777777" w:rsidR="00573554" w:rsidRPr="00F33EB0" w:rsidRDefault="00573554" w:rsidP="00A47D7B">
            <w:pPr>
              <w:pStyle w:val="Tableheader"/>
              <w:spacing w:before="0" w:after="0"/>
              <w:ind w:left="667" w:hanging="283"/>
              <w:jc w:val="both"/>
              <w:rPr>
                <w:rFonts w:asciiTheme="majorHAnsi" w:hAnsiTheme="majorHAnsi" w:cstheme="majorHAnsi"/>
                <w:b w:val="0"/>
                <w:color w:val="000000"/>
                <w:u w:val="single"/>
              </w:rPr>
            </w:pPr>
          </w:p>
          <w:p w14:paraId="4D871F0C" w14:textId="77777777" w:rsidR="00573554" w:rsidRPr="00F33EB0" w:rsidRDefault="00573554" w:rsidP="00A47D7B">
            <w:pPr>
              <w:pStyle w:val="Tableheader"/>
              <w:spacing w:before="0" w:after="0"/>
              <w:ind w:left="667" w:hanging="283"/>
              <w:jc w:val="both"/>
              <w:rPr>
                <w:rFonts w:asciiTheme="majorHAnsi" w:hAnsiTheme="majorHAnsi" w:cstheme="majorHAnsi"/>
                <w:b w:val="0"/>
                <w:color w:val="000000"/>
                <w:u w:val="single"/>
              </w:rPr>
            </w:pPr>
          </w:p>
          <w:p w14:paraId="53BEF530" w14:textId="6DBC5C7F" w:rsidR="00573554" w:rsidRPr="00F33EB0" w:rsidRDefault="00573554" w:rsidP="00A47D7B">
            <w:pPr>
              <w:pStyle w:val="Tableheader"/>
              <w:spacing w:before="0" w:after="0"/>
              <w:ind w:left="667" w:hanging="283"/>
              <w:jc w:val="both"/>
              <w:rPr>
                <w:rFonts w:asciiTheme="majorHAnsi" w:hAnsiTheme="majorHAnsi" w:cstheme="majorHAnsi"/>
                <w:b w:val="0"/>
                <w:color w:val="000000"/>
                <w:u w:val="single"/>
              </w:rPr>
            </w:pPr>
            <w:r w:rsidRPr="00A47D7B">
              <w:rPr>
                <w:rFonts w:asciiTheme="majorHAnsi" w:hAnsiTheme="majorHAnsi" w:cstheme="majorHAnsi"/>
                <w:b w:val="0"/>
                <w:color w:val="000000"/>
              </w:rPr>
              <w:t xml:space="preserve">e) </w:t>
            </w:r>
            <w:r w:rsidRPr="00A47D7B">
              <w:rPr>
                <w:rFonts w:asciiTheme="majorHAnsi" w:hAnsiTheme="majorHAnsi" w:cstheme="majorHAnsi"/>
                <w:b w:val="0"/>
                <w:color w:val="000000"/>
              </w:rPr>
              <w:tab/>
            </w:r>
            <w:r w:rsidRPr="00F33EB0">
              <w:rPr>
                <w:rFonts w:asciiTheme="majorHAnsi" w:hAnsiTheme="majorHAnsi" w:cstheme="majorHAnsi"/>
                <w:b w:val="0"/>
                <w:color w:val="000000"/>
                <w:u w:val="single"/>
              </w:rPr>
              <w:t>Mode of opening the 2.7/8” SSD</w:t>
            </w:r>
          </w:p>
          <w:p w14:paraId="5FD10681" w14:textId="77777777" w:rsidR="00573554" w:rsidRPr="00F33EB0" w:rsidRDefault="00573554" w:rsidP="00A47D7B">
            <w:pPr>
              <w:pStyle w:val="Heading2"/>
              <w:spacing w:before="0" w:after="0"/>
              <w:ind w:left="162"/>
              <w:jc w:val="both"/>
              <w:rPr>
                <w:rFonts w:asciiTheme="majorHAnsi" w:hAnsiTheme="majorHAnsi" w:cstheme="majorHAnsi"/>
                <w:b w:val="0"/>
                <w:color w:val="000000"/>
                <w:sz w:val="20"/>
                <w:szCs w:val="20"/>
              </w:rPr>
            </w:pPr>
          </w:p>
          <w:p w14:paraId="272EE689" w14:textId="77777777" w:rsidR="00573554" w:rsidRDefault="00573554" w:rsidP="00A47D7B">
            <w:pPr>
              <w:rPr>
                <w:rFonts w:asciiTheme="majorHAnsi" w:hAnsiTheme="majorHAnsi" w:cstheme="majorHAnsi"/>
                <w:sz w:val="20"/>
                <w:szCs w:val="20"/>
              </w:rPr>
            </w:pPr>
          </w:p>
          <w:p w14:paraId="70F37B6C" w14:textId="6D6995CB" w:rsidR="00573554" w:rsidRPr="00F33EB0" w:rsidRDefault="00573554" w:rsidP="00A47D7B">
            <w:pPr>
              <w:rPr>
                <w:rFonts w:asciiTheme="majorHAnsi" w:hAnsiTheme="majorHAnsi" w:cstheme="majorHAnsi"/>
                <w:sz w:val="20"/>
                <w:szCs w:val="20"/>
              </w:rPr>
            </w:pPr>
          </w:p>
        </w:tc>
        <w:tc>
          <w:tcPr>
            <w:tcW w:w="3685" w:type="dxa"/>
            <w:tcBorders>
              <w:top w:val="single" w:sz="6" w:space="0" w:color="auto"/>
              <w:left w:val="single" w:sz="6" w:space="0" w:color="auto"/>
              <w:bottom w:val="single" w:sz="6" w:space="0" w:color="auto"/>
              <w:right w:val="single" w:sz="6" w:space="0" w:color="auto"/>
            </w:tcBorders>
          </w:tcPr>
          <w:p w14:paraId="47D2C20A" w14:textId="77777777" w:rsidR="00573554" w:rsidRPr="00F33EB0" w:rsidRDefault="00573554" w:rsidP="00A47D7B">
            <w:pPr>
              <w:rPr>
                <w:rFonts w:asciiTheme="majorHAnsi" w:hAnsiTheme="majorHAnsi" w:cstheme="majorHAnsi"/>
                <w:bCs/>
                <w:color w:val="000000"/>
                <w:sz w:val="20"/>
                <w:szCs w:val="20"/>
              </w:rPr>
            </w:pPr>
          </w:p>
        </w:tc>
        <w:tc>
          <w:tcPr>
            <w:tcW w:w="713" w:type="dxa"/>
            <w:gridSpan w:val="2"/>
            <w:tcBorders>
              <w:top w:val="single" w:sz="6" w:space="0" w:color="auto"/>
              <w:left w:val="single" w:sz="6" w:space="0" w:color="auto"/>
              <w:bottom w:val="single" w:sz="6" w:space="0" w:color="auto"/>
              <w:right w:val="single" w:sz="6" w:space="0" w:color="auto"/>
            </w:tcBorders>
          </w:tcPr>
          <w:p w14:paraId="7B6AD15F" w14:textId="77777777" w:rsidR="00573554" w:rsidRPr="00F33EB0" w:rsidRDefault="00573554" w:rsidP="00A47D7B">
            <w:pPr>
              <w:rPr>
                <w:rFonts w:asciiTheme="majorHAnsi" w:hAnsiTheme="majorHAnsi" w:cstheme="majorHAnsi"/>
                <w:bCs/>
                <w:color w:val="000000"/>
                <w:sz w:val="20"/>
                <w:szCs w:val="20"/>
              </w:rPr>
            </w:pPr>
          </w:p>
        </w:tc>
        <w:tc>
          <w:tcPr>
            <w:tcW w:w="709" w:type="dxa"/>
            <w:tcBorders>
              <w:top w:val="single" w:sz="6" w:space="0" w:color="auto"/>
              <w:left w:val="single" w:sz="6" w:space="0" w:color="auto"/>
              <w:bottom w:val="single" w:sz="6" w:space="0" w:color="auto"/>
              <w:right w:val="single" w:sz="6" w:space="0" w:color="auto"/>
            </w:tcBorders>
          </w:tcPr>
          <w:p w14:paraId="4BEF1E40" w14:textId="77777777" w:rsidR="00573554" w:rsidRPr="00F33EB0" w:rsidRDefault="00573554" w:rsidP="00A47D7B">
            <w:pPr>
              <w:rPr>
                <w:rFonts w:asciiTheme="majorHAnsi" w:hAnsiTheme="majorHAnsi" w:cstheme="majorHAnsi"/>
                <w:bCs/>
                <w:color w:val="000000"/>
                <w:sz w:val="20"/>
                <w:szCs w:val="20"/>
              </w:rPr>
            </w:pPr>
          </w:p>
        </w:tc>
        <w:tc>
          <w:tcPr>
            <w:tcW w:w="1278" w:type="dxa"/>
            <w:tcBorders>
              <w:top w:val="single" w:sz="6" w:space="0" w:color="auto"/>
              <w:left w:val="single" w:sz="6" w:space="0" w:color="auto"/>
              <w:bottom w:val="single" w:sz="6" w:space="0" w:color="auto"/>
              <w:right w:val="single" w:sz="6" w:space="0" w:color="auto"/>
            </w:tcBorders>
          </w:tcPr>
          <w:p w14:paraId="29B6F6F3" w14:textId="77777777" w:rsidR="00573554" w:rsidRPr="00F33EB0" w:rsidRDefault="00573554" w:rsidP="00A47D7B">
            <w:pPr>
              <w:rPr>
                <w:rFonts w:asciiTheme="majorHAnsi" w:hAnsiTheme="majorHAnsi" w:cstheme="majorHAnsi"/>
                <w:bCs/>
                <w:color w:val="000000"/>
                <w:sz w:val="20"/>
                <w:szCs w:val="20"/>
              </w:rPr>
            </w:pPr>
          </w:p>
        </w:tc>
      </w:tr>
      <w:tr w:rsidR="004A5FF7" w:rsidRPr="00F33EB0" w14:paraId="07703E84" w14:textId="77777777" w:rsidTr="00DA1B42">
        <w:trPr>
          <w:cantSplit/>
          <w:trHeight w:val="510"/>
        </w:trPr>
        <w:tc>
          <w:tcPr>
            <w:tcW w:w="1260" w:type="dxa"/>
            <w:vMerge w:val="restart"/>
            <w:tcBorders>
              <w:top w:val="single" w:sz="6" w:space="0" w:color="auto"/>
              <w:left w:val="single" w:sz="6" w:space="0" w:color="auto"/>
              <w:right w:val="single" w:sz="6" w:space="0" w:color="auto"/>
            </w:tcBorders>
            <w:shd w:val="clear" w:color="auto" w:fill="D9D9D9" w:themeFill="background1" w:themeFillShade="D9"/>
          </w:tcPr>
          <w:p w14:paraId="7C4D7925" w14:textId="77777777" w:rsidR="004A5FF7" w:rsidRPr="00F33EB0" w:rsidRDefault="004A5FF7" w:rsidP="00573554">
            <w:pPr>
              <w:rPr>
                <w:rFonts w:asciiTheme="majorHAnsi" w:hAnsiTheme="majorHAnsi" w:cstheme="majorHAnsi"/>
                <w:b/>
                <w:noProof/>
                <w:color w:val="000000"/>
                <w:sz w:val="20"/>
                <w:szCs w:val="20"/>
              </w:rPr>
            </w:pPr>
            <w:r w:rsidRPr="00F33EB0">
              <w:rPr>
                <w:rFonts w:asciiTheme="majorHAnsi" w:hAnsiTheme="majorHAnsi" w:cstheme="majorHAnsi"/>
                <w:b/>
                <w:noProof/>
                <w:color w:val="000000"/>
                <w:sz w:val="20"/>
                <w:szCs w:val="20"/>
              </w:rPr>
              <w:lastRenderedPageBreak/>
              <w:t>Form B.2.5</w:t>
            </w:r>
          </w:p>
          <w:p w14:paraId="42CD6DAC" w14:textId="77777777" w:rsidR="004A5FF7" w:rsidRPr="00F33EB0" w:rsidRDefault="004A5FF7" w:rsidP="00A47D7B">
            <w:pPr>
              <w:rPr>
                <w:rFonts w:asciiTheme="majorHAnsi" w:hAnsiTheme="majorHAnsi" w:cstheme="majorHAnsi"/>
                <w:b/>
                <w:noProof/>
                <w:color w:val="000000"/>
                <w:sz w:val="20"/>
                <w:szCs w:val="20"/>
              </w:rPr>
            </w:pPr>
          </w:p>
        </w:tc>
        <w:tc>
          <w:tcPr>
            <w:tcW w:w="13959" w:type="dxa"/>
            <w:gridSpan w:val="7"/>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3CE8DF25" w14:textId="77777777" w:rsidR="004A5FF7" w:rsidRPr="00573554" w:rsidRDefault="004A5FF7" w:rsidP="00573554">
            <w:pPr>
              <w:pStyle w:val="Heading2"/>
              <w:spacing w:before="0" w:after="0"/>
              <w:jc w:val="both"/>
              <w:rPr>
                <w:rFonts w:asciiTheme="majorHAnsi" w:hAnsiTheme="majorHAnsi" w:cstheme="majorHAnsi"/>
                <w:i w:val="0"/>
                <w:color w:val="000000"/>
                <w:sz w:val="20"/>
                <w:szCs w:val="20"/>
              </w:rPr>
            </w:pPr>
            <w:r w:rsidRPr="00573554">
              <w:rPr>
                <w:rFonts w:asciiTheme="majorHAnsi" w:hAnsiTheme="majorHAnsi" w:cstheme="majorHAnsi"/>
                <w:i w:val="0"/>
                <w:color w:val="000000"/>
                <w:sz w:val="20"/>
                <w:szCs w:val="20"/>
              </w:rPr>
              <w:t>PERFORM FISHING OPERATIONS</w:t>
            </w:r>
          </w:p>
          <w:p w14:paraId="303F4CC0" w14:textId="77777777" w:rsidR="004A5FF7" w:rsidRPr="00573554" w:rsidRDefault="004A5FF7" w:rsidP="00A47D7B">
            <w:pPr>
              <w:rPr>
                <w:rFonts w:asciiTheme="majorHAnsi" w:hAnsiTheme="majorHAnsi" w:cstheme="majorHAnsi"/>
                <w:bCs/>
                <w:color w:val="000000"/>
                <w:sz w:val="20"/>
                <w:szCs w:val="20"/>
              </w:rPr>
            </w:pPr>
          </w:p>
        </w:tc>
      </w:tr>
      <w:tr w:rsidR="004A5FF7" w:rsidRPr="00F33EB0" w14:paraId="4A1EAD1A" w14:textId="6B2C9574" w:rsidTr="00DA1B42">
        <w:trPr>
          <w:cantSplit/>
          <w:trHeight w:val="4535"/>
        </w:trPr>
        <w:tc>
          <w:tcPr>
            <w:tcW w:w="1260" w:type="dxa"/>
            <w:vMerge/>
            <w:tcBorders>
              <w:left w:val="single" w:sz="6" w:space="0" w:color="auto"/>
              <w:right w:val="single" w:sz="6" w:space="0" w:color="auto"/>
            </w:tcBorders>
          </w:tcPr>
          <w:p w14:paraId="2335E70D" w14:textId="77777777" w:rsidR="004A5FF7" w:rsidRPr="00F33EB0" w:rsidRDefault="004A5FF7" w:rsidP="00573554">
            <w:pPr>
              <w:rPr>
                <w:rFonts w:asciiTheme="majorHAnsi" w:hAnsiTheme="majorHAnsi" w:cstheme="majorHAnsi"/>
                <w:b/>
                <w:noProof/>
                <w:color w:val="000000"/>
                <w:sz w:val="20"/>
                <w:szCs w:val="20"/>
              </w:rPr>
            </w:pPr>
          </w:p>
        </w:tc>
        <w:tc>
          <w:tcPr>
            <w:tcW w:w="7574" w:type="dxa"/>
            <w:gridSpan w:val="2"/>
            <w:tcBorders>
              <w:top w:val="single" w:sz="6" w:space="0" w:color="auto"/>
              <w:left w:val="single" w:sz="6" w:space="0" w:color="auto"/>
              <w:bottom w:val="single" w:sz="6" w:space="0" w:color="auto"/>
              <w:right w:val="single" w:sz="6" w:space="0" w:color="auto"/>
            </w:tcBorders>
          </w:tcPr>
          <w:p w14:paraId="698B794C" w14:textId="77777777" w:rsidR="004A5FF7" w:rsidRPr="00F33EB0" w:rsidRDefault="004A5FF7" w:rsidP="008542E1">
            <w:pPr>
              <w:rPr>
                <w:rFonts w:asciiTheme="majorHAnsi" w:hAnsiTheme="majorHAnsi" w:cstheme="majorHAnsi"/>
                <w:sz w:val="20"/>
                <w:szCs w:val="20"/>
              </w:rPr>
            </w:pPr>
          </w:p>
          <w:p w14:paraId="26B9397E" w14:textId="77777777" w:rsidR="004A5FF7" w:rsidRPr="00F33EB0" w:rsidRDefault="004A5FF7" w:rsidP="008542E1">
            <w:pPr>
              <w:widowControl w:val="0"/>
              <w:ind w:left="242" w:hanging="242"/>
              <w:rPr>
                <w:rFonts w:asciiTheme="majorHAnsi" w:hAnsiTheme="majorHAnsi" w:cstheme="majorHAnsi"/>
                <w:snapToGrid w:val="0"/>
                <w:sz w:val="20"/>
                <w:szCs w:val="20"/>
              </w:rPr>
            </w:pPr>
            <w:r w:rsidRPr="00F33EB0">
              <w:rPr>
                <w:rFonts w:asciiTheme="majorHAnsi" w:hAnsiTheme="majorHAnsi" w:cstheme="majorHAnsi"/>
                <w:snapToGrid w:val="0"/>
                <w:sz w:val="20"/>
                <w:szCs w:val="20"/>
              </w:rPr>
              <w:t>1.</w:t>
            </w:r>
            <w:r w:rsidRPr="00F33EB0">
              <w:rPr>
                <w:rFonts w:asciiTheme="majorHAnsi" w:hAnsiTheme="majorHAnsi" w:cstheme="majorHAnsi"/>
                <w:snapToGrid w:val="0"/>
                <w:sz w:val="20"/>
                <w:szCs w:val="20"/>
              </w:rPr>
              <w:tab/>
              <w:t>For a wireline fish which already been established to have clear fishing neck, what initial pulling tool would you use for:</w:t>
            </w:r>
          </w:p>
          <w:p w14:paraId="2ADF6B4B" w14:textId="77777777" w:rsidR="004A5FF7" w:rsidRPr="00F33EB0" w:rsidRDefault="004A5FF7" w:rsidP="008542E1">
            <w:pPr>
              <w:widowControl w:val="0"/>
              <w:tabs>
                <w:tab w:val="left" w:pos="2997"/>
              </w:tabs>
              <w:ind w:left="242" w:hanging="242"/>
              <w:rPr>
                <w:rFonts w:asciiTheme="majorHAnsi" w:hAnsiTheme="majorHAnsi" w:cstheme="majorHAnsi"/>
                <w:snapToGrid w:val="0"/>
                <w:sz w:val="20"/>
                <w:szCs w:val="20"/>
              </w:rPr>
            </w:pPr>
            <w:r w:rsidRPr="00F33EB0">
              <w:rPr>
                <w:rFonts w:asciiTheme="majorHAnsi" w:hAnsiTheme="majorHAnsi" w:cstheme="majorHAnsi"/>
                <w:snapToGrid w:val="0"/>
                <w:sz w:val="20"/>
                <w:szCs w:val="20"/>
              </w:rPr>
              <w:tab/>
            </w:r>
          </w:p>
          <w:p w14:paraId="5823F1E3" w14:textId="7A4300E2" w:rsidR="004A5FF7" w:rsidRPr="00F33EB0" w:rsidRDefault="004A5FF7" w:rsidP="008542E1">
            <w:pPr>
              <w:widowControl w:val="0"/>
              <w:ind w:left="242" w:hanging="242"/>
              <w:rPr>
                <w:rFonts w:asciiTheme="majorHAnsi" w:hAnsiTheme="majorHAnsi" w:cstheme="majorHAnsi"/>
                <w:snapToGrid w:val="0"/>
                <w:sz w:val="20"/>
                <w:szCs w:val="20"/>
              </w:rPr>
            </w:pPr>
            <w:r>
              <w:rPr>
                <w:rFonts w:asciiTheme="majorHAnsi" w:hAnsiTheme="majorHAnsi" w:cstheme="majorHAnsi"/>
                <w:snapToGrid w:val="0"/>
                <w:sz w:val="20"/>
                <w:szCs w:val="20"/>
              </w:rPr>
              <w:tab/>
            </w:r>
            <w:r w:rsidRPr="00F33EB0">
              <w:rPr>
                <w:rFonts w:asciiTheme="majorHAnsi" w:hAnsiTheme="majorHAnsi" w:cstheme="majorHAnsi"/>
                <w:snapToGrid w:val="0"/>
                <w:sz w:val="20"/>
                <w:szCs w:val="20"/>
              </w:rPr>
              <w:t>Note:  Disregard the size of the fishing neck and the tool to be run for this question. Give your reasons.</w:t>
            </w:r>
          </w:p>
          <w:p w14:paraId="760382E7" w14:textId="77777777" w:rsidR="004A5FF7" w:rsidRPr="00F33EB0" w:rsidRDefault="004A5FF7" w:rsidP="00E153E2">
            <w:pPr>
              <w:widowControl w:val="0"/>
              <w:numPr>
                <w:ilvl w:val="1"/>
                <w:numId w:val="41"/>
              </w:numPr>
              <w:ind w:left="526" w:hanging="284"/>
              <w:rPr>
                <w:rFonts w:asciiTheme="majorHAnsi" w:hAnsiTheme="majorHAnsi" w:cstheme="majorHAnsi"/>
                <w:snapToGrid w:val="0"/>
                <w:sz w:val="20"/>
                <w:szCs w:val="20"/>
              </w:rPr>
            </w:pPr>
            <w:r w:rsidRPr="00F33EB0">
              <w:rPr>
                <w:rFonts w:asciiTheme="majorHAnsi" w:hAnsiTheme="majorHAnsi" w:cstheme="majorHAnsi"/>
                <w:snapToGrid w:val="0"/>
                <w:sz w:val="20"/>
                <w:szCs w:val="20"/>
              </w:rPr>
              <w:t>a fish with an external fishing neck.</w:t>
            </w:r>
          </w:p>
          <w:p w14:paraId="7FC1D844" w14:textId="48776F1A" w:rsidR="004A5FF7" w:rsidRDefault="004A5FF7" w:rsidP="008542E1">
            <w:pPr>
              <w:widowControl w:val="0"/>
              <w:ind w:left="526" w:hanging="284"/>
              <w:rPr>
                <w:rFonts w:asciiTheme="majorHAnsi" w:hAnsiTheme="majorHAnsi" w:cstheme="majorHAnsi"/>
                <w:snapToGrid w:val="0"/>
                <w:sz w:val="20"/>
                <w:szCs w:val="20"/>
              </w:rPr>
            </w:pPr>
          </w:p>
          <w:p w14:paraId="28EE01BA" w14:textId="6BB6E83B" w:rsidR="004A5FF7" w:rsidRDefault="004A5FF7" w:rsidP="008542E1">
            <w:pPr>
              <w:widowControl w:val="0"/>
              <w:ind w:left="526" w:hanging="284"/>
              <w:rPr>
                <w:rFonts w:asciiTheme="majorHAnsi" w:hAnsiTheme="majorHAnsi" w:cstheme="majorHAnsi"/>
                <w:snapToGrid w:val="0"/>
                <w:sz w:val="20"/>
                <w:szCs w:val="20"/>
              </w:rPr>
            </w:pPr>
          </w:p>
          <w:p w14:paraId="62F807CF" w14:textId="55E3AD0D" w:rsidR="004A5FF7" w:rsidRDefault="004A5FF7" w:rsidP="008542E1">
            <w:pPr>
              <w:widowControl w:val="0"/>
              <w:ind w:left="526" w:hanging="284"/>
              <w:rPr>
                <w:rFonts w:asciiTheme="majorHAnsi" w:hAnsiTheme="majorHAnsi" w:cstheme="majorHAnsi"/>
                <w:snapToGrid w:val="0"/>
                <w:sz w:val="20"/>
                <w:szCs w:val="20"/>
              </w:rPr>
            </w:pPr>
          </w:p>
          <w:p w14:paraId="1A72BA18" w14:textId="77777777" w:rsidR="004A5FF7" w:rsidRPr="00F33EB0" w:rsidRDefault="004A5FF7" w:rsidP="008542E1">
            <w:pPr>
              <w:widowControl w:val="0"/>
              <w:ind w:left="526" w:hanging="284"/>
              <w:rPr>
                <w:rFonts w:asciiTheme="majorHAnsi" w:hAnsiTheme="majorHAnsi" w:cstheme="majorHAnsi"/>
                <w:snapToGrid w:val="0"/>
                <w:sz w:val="20"/>
                <w:szCs w:val="20"/>
              </w:rPr>
            </w:pPr>
          </w:p>
          <w:p w14:paraId="52AD94A2" w14:textId="50364D62" w:rsidR="004A5FF7" w:rsidRPr="00573554" w:rsidRDefault="004A5FF7" w:rsidP="008542E1">
            <w:pPr>
              <w:widowControl w:val="0"/>
              <w:numPr>
                <w:ilvl w:val="1"/>
                <w:numId w:val="41"/>
              </w:numPr>
              <w:ind w:left="526" w:hanging="284"/>
              <w:rPr>
                <w:rFonts w:asciiTheme="majorHAnsi" w:hAnsiTheme="majorHAnsi" w:cstheme="majorHAnsi"/>
                <w:snapToGrid w:val="0"/>
                <w:sz w:val="20"/>
                <w:szCs w:val="20"/>
              </w:rPr>
            </w:pPr>
            <w:r w:rsidRPr="00F33EB0">
              <w:rPr>
                <w:rFonts w:asciiTheme="majorHAnsi" w:hAnsiTheme="majorHAnsi" w:cstheme="majorHAnsi"/>
                <w:snapToGrid w:val="0"/>
                <w:sz w:val="20"/>
                <w:szCs w:val="20"/>
              </w:rPr>
              <w:t>a fish with an internal fishing neck.</w:t>
            </w:r>
          </w:p>
        </w:tc>
        <w:tc>
          <w:tcPr>
            <w:tcW w:w="3685" w:type="dxa"/>
            <w:tcBorders>
              <w:top w:val="single" w:sz="6" w:space="0" w:color="auto"/>
              <w:left w:val="single" w:sz="6" w:space="0" w:color="auto"/>
              <w:bottom w:val="single" w:sz="6" w:space="0" w:color="auto"/>
              <w:right w:val="single" w:sz="6" w:space="0" w:color="auto"/>
            </w:tcBorders>
          </w:tcPr>
          <w:p w14:paraId="682BFA31" w14:textId="77777777" w:rsidR="004A5FF7" w:rsidRPr="00F33EB0" w:rsidRDefault="004A5FF7" w:rsidP="008542E1">
            <w:pPr>
              <w:rPr>
                <w:rFonts w:asciiTheme="majorHAnsi" w:hAnsiTheme="majorHAnsi" w:cstheme="majorHAnsi"/>
                <w:bCs/>
                <w:color w:val="000000"/>
                <w:sz w:val="20"/>
                <w:szCs w:val="20"/>
                <w:vertAlign w:val="subscript"/>
              </w:rPr>
            </w:pPr>
          </w:p>
        </w:tc>
        <w:tc>
          <w:tcPr>
            <w:tcW w:w="713" w:type="dxa"/>
            <w:gridSpan w:val="2"/>
            <w:tcBorders>
              <w:top w:val="single" w:sz="6" w:space="0" w:color="auto"/>
              <w:left w:val="single" w:sz="6" w:space="0" w:color="auto"/>
              <w:bottom w:val="single" w:sz="6" w:space="0" w:color="auto"/>
              <w:right w:val="single" w:sz="6" w:space="0" w:color="auto"/>
            </w:tcBorders>
          </w:tcPr>
          <w:p w14:paraId="7A2A26DA" w14:textId="77777777" w:rsidR="004A5FF7" w:rsidRPr="00F33EB0" w:rsidRDefault="004A5FF7" w:rsidP="008542E1">
            <w:pPr>
              <w:rPr>
                <w:rFonts w:asciiTheme="majorHAnsi" w:hAnsiTheme="majorHAnsi" w:cstheme="majorHAnsi"/>
                <w:bCs/>
                <w:color w:val="000000"/>
                <w:sz w:val="20"/>
                <w:szCs w:val="20"/>
              </w:rPr>
            </w:pPr>
          </w:p>
        </w:tc>
        <w:tc>
          <w:tcPr>
            <w:tcW w:w="709" w:type="dxa"/>
            <w:tcBorders>
              <w:top w:val="single" w:sz="6" w:space="0" w:color="auto"/>
              <w:left w:val="single" w:sz="6" w:space="0" w:color="auto"/>
              <w:bottom w:val="single" w:sz="6" w:space="0" w:color="auto"/>
              <w:right w:val="single" w:sz="6" w:space="0" w:color="auto"/>
            </w:tcBorders>
          </w:tcPr>
          <w:p w14:paraId="3E217F78" w14:textId="77777777" w:rsidR="004A5FF7" w:rsidRPr="00F33EB0" w:rsidRDefault="004A5FF7" w:rsidP="008542E1">
            <w:pPr>
              <w:rPr>
                <w:rFonts w:asciiTheme="majorHAnsi" w:hAnsiTheme="majorHAnsi" w:cstheme="majorHAnsi"/>
                <w:bCs/>
                <w:color w:val="000000"/>
                <w:sz w:val="20"/>
                <w:szCs w:val="20"/>
              </w:rPr>
            </w:pPr>
          </w:p>
        </w:tc>
        <w:tc>
          <w:tcPr>
            <w:tcW w:w="1278" w:type="dxa"/>
            <w:tcBorders>
              <w:top w:val="single" w:sz="6" w:space="0" w:color="auto"/>
              <w:left w:val="single" w:sz="6" w:space="0" w:color="auto"/>
              <w:bottom w:val="single" w:sz="6" w:space="0" w:color="auto"/>
              <w:right w:val="single" w:sz="6" w:space="0" w:color="auto"/>
            </w:tcBorders>
          </w:tcPr>
          <w:p w14:paraId="286E606E" w14:textId="77777777" w:rsidR="004A5FF7" w:rsidRPr="00F33EB0" w:rsidRDefault="004A5FF7" w:rsidP="008542E1">
            <w:pPr>
              <w:rPr>
                <w:rFonts w:asciiTheme="majorHAnsi" w:hAnsiTheme="majorHAnsi" w:cstheme="majorHAnsi"/>
                <w:bCs/>
                <w:color w:val="000000"/>
                <w:sz w:val="20"/>
                <w:szCs w:val="20"/>
              </w:rPr>
            </w:pPr>
          </w:p>
        </w:tc>
      </w:tr>
      <w:tr w:rsidR="004A5FF7" w:rsidRPr="00F33EB0" w14:paraId="6F83D967" w14:textId="77777777" w:rsidTr="00DA1B42">
        <w:trPr>
          <w:cantSplit/>
          <w:trHeight w:val="3855"/>
        </w:trPr>
        <w:tc>
          <w:tcPr>
            <w:tcW w:w="1260" w:type="dxa"/>
            <w:vMerge/>
            <w:tcBorders>
              <w:left w:val="single" w:sz="6" w:space="0" w:color="auto"/>
              <w:right w:val="single" w:sz="6" w:space="0" w:color="auto"/>
            </w:tcBorders>
          </w:tcPr>
          <w:p w14:paraId="31DD0DA9" w14:textId="77777777" w:rsidR="004A5FF7" w:rsidRPr="00F33EB0" w:rsidRDefault="004A5FF7" w:rsidP="00573554">
            <w:pPr>
              <w:rPr>
                <w:rFonts w:asciiTheme="majorHAnsi" w:hAnsiTheme="majorHAnsi" w:cstheme="majorHAnsi"/>
                <w:b/>
                <w:noProof/>
                <w:color w:val="000000"/>
                <w:sz w:val="20"/>
                <w:szCs w:val="20"/>
              </w:rPr>
            </w:pPr>
          </w:p>
        </w:tc>
        <w:tc>
          <w:tcPr>
            <w:tcW w:w="7574" w:type="dxa"/>
            <w:gridSpan w:val="2"/>
            <w:tcBorders>
              <w:top w:val="single" w:sz="6" w:space="0" w:color="auto"/>
              <w:left w:val="single" w:sz="6" w:space="0" w:color="auto"/>
              <w:bottom w:val="single" w:sz="6" w:space="0" w:color="auto"/>
              <w:right w:val="single" w:sz="6" w:space="0" w:color="auto"/>
            </w:tcBorders>
          </w:tcPr>
          <w:p w14:paraId="7135307E" w14:textId="77777777" w:rsidR="004A5FF7" w:rsidRPr="00F33EB0" w:rsidRDefault="004A5FF7" w:rsidP="00573554">
            <w:pPr>
              <w:widowControl w:val="0"/>
              <w:ind w:left="242" w:hanging="242"/>
              <w:rPr>
                <w:rFonts w:asciiTheme="majorHAnsi" w:hAnsiTheme="majorHAnsi" w:cstheme="majorHAnsi"/>
                <w:snapToGrid w:val="0"/>
                <w:sz w:val="20"/>
                <w:szCs w:val="20"/>
              </w:rPr>
            </w:pPr>
          </w:p>
          <w:p w14:paraId="20924354" w14:textId="77777777" w:rsidR="004A5FF7" w:rsidRPr="00F33EB0" w:rsidRDefault="004A5FF7" w:rsidP="00573554">
            <w:pPr>
              <w:widowControl w:val="0"/>
              <w:ind w:left="242" w:hanging="242"/>
              <w:rPr>
                <w:rFonts w:asciiTheme="majorHAnsi" w:hAnsiTheme="majorHAnsi" w:cstheme="majorHAnsi"/>
                <w:snapToGrid w:val="0"/>
                <w:sz w:val="20"/>
                <w:szCs w:val="20"/>
              </w:rPr>
            </w:pPr>
            <w:r w:rsidRPr="00F33EB0">
              <w:rPr>
                <w:rFonts w:asciiTheme="majorHAnsi" w:hAnsiTheme="majorHAnsi" w:cstheme="majorHAnsi"/>
                <w:snapToGrid w:val="0"/>
                <w:sz w:val="20"/>
                <w:szCs w:val="20"/>
              </w:rPr>
              <w:t>2.</w:t>
            </w:r>
            <w:r w:rsidRPr="00F33EB0">
              <w:rPr>
                <w:rFonts w:asciiTheme="majorHAnsi" w:hAnsiTheme="majorHAnsi" w:cstheme="majorHAnsi"/>
                <w:snapToGrid w:val="0"/>
                <w:sz w:val="20"/>
                <w:szCs w:val="20"/>
              </w:rPr>
              <w:tab/>
              <w:t>What is the important factor you have to consider prior to the selection of lubricator / BOP configuration for a wireline fishing operation, and what are the consequences of not using the correct length?</w:t>
            </w:r>
          </w:p>
          <w:p w14:paraId="262DBED1" w14:textId="77777777" w:rsidR="004A5FF7" w:rsidRPr="00F33EB0" w:rsidRDefault="004A5FF7" w:rsidP="00573554">
            <w:pPr>
              <w:pStyle w:val="Heading2"/>
              <w:spacing w:before="0" w:after="0"/>
              <w:jc w:val="both"/>
              <w:rPr>
                <w:rFonts w:asciiTheme="majorHAnsi" w:hAnsiTheme="majorHAnsi" w:cstheme="majorHAnsi"/>
                <w:b w:val="0"/>
                <w:color w:val="000000"/>
                <w:sz w:val="20"/>
                <w:szCs w:val="20"/>
              </w:rPr>
            </w:pPr>
          </w:p>
          <w:p w14:paraId="43FE0E79" w14:textId="77777777" w:rsidR="004A5FF7" w:rsidRPr="00F33EB0" w:rsidRDefault="004A5FF7" w:rsidP="00573554">
            <w:pPr>
              <w:rPr>
                <w:rFonts w:asciiTheme="majorHAnsi" w:hAnsiTheme="majorHAnsi" w:cstheme="majorHAnsi"/>
                <w:sz w:val="20"/>
                <w:szCs w:val="20"/>
              </w:rPr>
            </w:pPr>
          </w:p>
          <w:p w14:paraId="0861DD8C" w14:textId="77777777" w:rsidR="004A5FF7" w:rsidRPr="00F33EB0" w:rsidRDefault="004A5FF7" w:rsidP="008542E1">
            <w:pPr>
              <w:rPr>
                <w:rFonts w:asciiTheme="majorHAnsi" w:hAnsiTheme="majorHAnsi" w:cstheme="majorHAnsi"/>
                <w:sz w:val="20"/>
                <w:szCs w:val="20"/>
              </w:rPr>
            </w:pPr>
          </w:p>
        </w:tc>
        <w:tc>
          <w:tcPr>
            <w:tcW w:w="3685" w:type="dxa"/>
            <w:tcBorders>
              <w:top w:val="single" w:sz="6" w:space="0" w:color="auto"/>
              <w:left w:val="single" w:sz="6" w:space="0" w:color="auto"/>
              <w:bottom w:val="single" w:sz="6" w:space="0" w:color="auto"/>
              <w:right w:val="single" w:sz="6" w:space="0" w:color="auto"/>
            </w:tcBorders>
          </w:tcPr>
          <w:p w14:paraId="2D7CEC79" w14:textId="77777777" w:rsidR="004A5FF7" w:rsidRPr="00F33EB0" w:rsidRDefault="004A5FF7" w:rsidP="008542E1">
            <w:pPr>
              <w:rPr>
                <w:rFonts w:asciiTheme="majorHAnsi" w:hAnsiTheme="majorHAnsi" w:cstheme="majorHAnsi"/>
                <w:bCs/>
                <w:color w:val="000000"/>
                <w:sz w:val="20"/>
                <w:szCs w:val="20"/>
                <w:vertAlign w:val="subscript"/>
              </w:rPr>
            </w:pPr>
          </w:p>
        </w:tc>
        <w:tc>
          <w:tcPr>
            <w:tcW w:w="713" w:type="dxa"/>
            <w:gridSpan w:val="2"/>
            <w:tcBorders>
              <w:top w:val="single" w:sz="6" w:space="0" w:color="auto"/>
              <w:left w:val="single" w:sz="6" w:space="0" w:color="auto"/>
              <w:bottom w:val="single" w:sz="6" w:space="0" w:color="auto"/>
              <w:right w:val="single" w:sz="6" w:space="0" w:color="auto"/>
            </w:tcBorders>
          </w:tcPr>
          <w:p w14:paraId="2C88A2AB" w14:textId="77777777" w:rsidR="004A5FF7" w:rsidRPr="00F33EB0" w:rsidRDefault="004A5FF7" w:rsidP="008542E1">
            <w:pPr>
              <w:rPr>
                <w:rFonts w:asciiTheme="majorHAnsi" w:hAnsiTheme="majorHAnsi" w:cstheme="majorHAnsi"/>
                <w:bCs/>
                <w:color w:val="000000"/>
                <w:sz w:val="20"/>
                <w:szCs w:val="20"/>
              </w:rPr>
            </w:pPr>
          </w:p>
        </w:tc>
        <w:tc>
          <w:tcPr>
            <w:tcW w:w="709" w:type="dxa"/>
            <w:tcBorders>
              <w:top w:val="single" w:sz="6" w:space="0" w:color="auto"/>
              <w:left w:val="single" w:sz="6" w:space="0" w:color="auto"/>
              <w:bottom w:val="single" w:sz="6" w:space="0" w:color="auto"/>
              <w:right w:val="single" w:sz="6" w:space="0" w:color="auto"/>
            </w:tcBorders>
          </w:tcPr>
          <w:p w14:paraId="10D54341" w14:textId="77777777" w:rsidR="004A5FF7" w:rsidRPr="00F33EB0" w:rsidRDefault="004A5FF7" w:rsidP="008542E1">
            <w:pPr>
              <w:rPr>
                <w:rFonts w:asciiTheme="majorHAnsi" w:hAnsiTheme="majorHAnsi" w:cstheme="majorHAnsi"/>
                <w:bCs/>
                <w:color w:val="000000"/>
                <w:sz w:val="20"/>
                <w:szCs w:val="20"/>
              </w:rPr>
            </w:pPr>
          </w:p>
        </w:tc>
        <w:tc>
          <w:tcPr>
            <w:tcW w:w="1278" w:type="dxa"/>
            <w:tcBorders>
              <w:top w:val="single" w:sz="6" w:space="0" w:color="auto"/>
              <w:left w:val="single" w:sz="6" w:space="0" w:color="auto"/>
              <w:bottom w:val="single" w:sz="6" w:space="0" w:color="auto"/>
              <w:right w:val="single" w:sz="6" w:space="0" w:color="auto"/>
            </w:tcBorders>
          </w:tcPr>
          <w:p w14:paraId="6081D2E1" w14:textId="77777777" w:rsidR="004A5FF7" w:rsidRPr="00F33EB0" w:rsidRDefault="004A5FF7" w:rsidP="008542E1">
            <w:pPr>
              <w:rPr>
                <w:rFonts w:asciiTheme="majorHAnsi" w:hAnsiTheme="majorHAnsi" w:cstheme="majorHAnsi"/>
                <w:bCs/>
                <w:color w:val="000000"/>
                <w:sz w:val="20"/>
                <w:szCs w:val="20"/>
              </w:rPr>
            </w:pPr>
          </w:p>
        </w:tc>
      </w:tr>
      <w:tr w:rsidR="004A5FF7" w:rsidRPr="00F33EB0" w14:paraId="2E8FFC95" w14:textId="2D7614FC" w:rsidTr="00DA1B42">
        <w:trPr>
          <w:cantSplit/>
          <w:trHeight w:val="975"/>
        </w:trPr>
        <w:tc>
          <w:tcPr>
            <w:tcW w:w="1260" w:type="dxa"/>
            <w:vMerge/>
            <w:tcBorders>
              <w:left w:val="single" w:sz="6" w:space="0" w:color="auto"/>
              <w:right w:val="single" w:sz="6" w:space="0" w:color="auto"/>
            </w:tcBorders>
          </w:tcPr>
          <w:p w14:paraId="5A2499DC" w14:textId="77777777" w:rsidR="004A5FF7" w:rsidRPr="00F33EB0" w:rsidRDefault="004A5FF7" w:rsidP="00573554">
            <w:pPr>
              <w:rPr>
                <w:rFonts w:asciiTheme="majorHAnsi" w:hAnsiTheme="majorHAnsi" w:cstheme="majorHAnsi"/>
                <w:b/>
                <w:noProof/>
                <w:color w:val="000000"/>
                <w:sz w:val="20"/>
                <w:szCs w:val="20"/>
              </w:rPr>
            </w:pPr>
          </w:p>
        </w:tc>
        <w:tc>
          <w:tcPr>
            <w:tcW w:w="7574" w:type="dxa"/>
            <w:gridSpan w:val="2"/>
            <w:tcBorders>
              <w:top w:val="single" w:sz="6" w:space="0" w:color="auto"/>
              <w:left w:val="single" w:sz="6" w:space="0" w:color="auto"/>
              <w:bottom w:val="single" w:sz="6" w:space="0" w:color="auto"/>
              <w:right w:val="single" w:sz="6" w:space="0" w:color="auto"/>
            </w:tcBorders>
          </w:tcPr>
          <w:p w14:paraId="3B498FB8" w14:textId="77777777" w:rsidR="004A5FF7" w:rsidRPr="00F33EB0" w:rsidRDefault="004A5FF7" w:rsidP="008542E1">
            <w:pPr>
              <w:widowControl w:val="0"/>
              <w:ind w:left="242" w:hanging="242"/>
              <w:rPr>
                <w:rFonts w:asciiTheme="majorHAnsi" w:hAnsiTheme="majorHAnsi" w:cstheme="majorHAnsi"/>
                <w:snapToGrid w:val="0"/>
                <w:sz w:val="20"/>
                <w:szCs w:val="20"/>
              </w:rPr>
            </w:pPr>
            <w:r w:rsidRPr="00F33EB0">
              <w:rPr>
                <w:rFonts w:asciiTheme="majorHAnsi" w:hAnsiTheme="majorHAnsi" w:cstheme="majorHAnsi"/>
                <w:snapToGrid w:val="0"/>
                <w:sz w:val="20"/>
                <w:szCs w:val="20"/>
              </w:rPr>
              <w:t>3.</w:t>
            </w:r>
            <w:r w:rsidRPr="00F33EB0">
              <w:rPr>
                <w:rFonts w:asciiTheme="majorHAnsi" w:hAnsiTheme="majorHAnsi" w:cstheme="majorHAnsi"/>
                <w:snapToGrid w:val="0"/>
                <w:sz w:val="20"/>
                <w:szCs w:val="20"/>
              </w:rPr>
              <w:tab/>
              <w:t>What should the minimum recommended diameter be for the measuring wheel, hay pulley and stuffing box sheave used in conjunction with:</w:t>
            </w:r>
          </w:p>
          <w:tbl>
            <w:tblPr>
              <w:tblW w:w="62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07"/>
              <w:gridCol w:w="1320"/>
              <w:gridCol w:w="1100"/>
              <w:gridCol w:w="1320"/>
              <w:gridCol w:w="1980"/>
            </w:tblGrid>
            <w:tr w:rsidR="004A5FF7" w:rsidRPr="00F33EB0" w14:paraId="0833B72D" w14:textId="77777777" w:rsidTr="00F33EB0">
              <w:trPr>
                <w:trHeight w:val="343"/>
              </w:trPr>
              <w:tc>
                <w:tcPr>
                  <w:tcW w:w="507" w:type="dxa"/>
                  <w:shd w:val="pct10" w:color="auto" w:fill="FFFFFF"/>
                </w:tcPr>
                <w:p w14:paraId="101B538C" w14:textId="77777777" w:rsidR="004A5FF7" w:rsidRPr="00F33EB0" w:rsidRDefault="004A5FF7" w:rsidP="008542E1">
                  <w:pPr>
                    <w:widowControl w:val="0"/>
                    <w:rPr>
                      <w:rFonts w:asciiTheme="majorHAnsi" w:hAnsiTheme="majorHAnsi" w:cstheme="majorHAnsi"/>
                      <w:b/>
                      <w:snapToGrid w:val="0"/>
                      <w:sz w:val="20"/>
                      <w:szCs w:val="20"/>
                    </w:rPr>
                  </w:pPr>
                  <w:r w:rsidRPr="00F33EB0">
                    <w:rPr>
                      <w:rFonts w:asciiTheme="majorHAnsi" w:hAnsiTheme="majorHAnsi" w:cstheme="majorHAnsi"/>
                      <w:b/>
                      <w:snapToGrid w:val="0"/>
                      <w:sz w:val="20"/>
                      <w:szCs w:val="20"/>
                    </w:rPr>
                    <w:t>No</w:t>
                  </w:r>
                </w:p>
              </w:tc>
              <w:tc>
                <w:tcPr>
                  <w:tcW w:w="1320" w:type="dxa"/>
                  <w:shd w:val="pct10" w:color="auto" w:fill="FFFFFF"/>
                </w:tcPr>
                <w:p w14:paraId="0360E333" w14:textId="77777777" w:rsidR="004A5FF7" w:rsidRPr="00F33EB0" w:rsidRDefault="004A5FF7" w:rsidP="008542E1">
                  <w:pPr>
                    <w:widowControl w:val="0"/>
                    <w:rPr>
                      <w:rFonts w:asciiTheme="majorHAnsi" w:hAnsiTheme="majorHAnsi" w:cstheme="majorHAnsi"/>
                      <w:b/>
                      <w:snapToGrid w:val="0"/>
                      <w:sz w:val="20"/>
                      <w:szCs w:val="20"/>
                    </w:rPr>
                  </w:pPr>
                  <w:r w:rsidRPr="00F33EB0">
                    <w:rPr>
                      <w:rFonts w:asciiTheme="majorHAnsi" w:hAnsiTheme="majorHAnsi" w:cstheme="majorHAnsi"/>
                      <w:b/>
                      <w:snapToGrid w:val="0"/>
                      <w:sz w:val="20"/>
                      <w:szCs w:val="20"/>
                    </w:rPr>
                    <w:t>Wireline</w:t>
                  </w:r>
                </w:p>
              </w:tc>
              <w:tc>
                <w:tcPr>
                  <w:tcW w:w="1100" w:type="dxa"/>
                  <w:shd w:val="pct10" w:color="auto" w:fill="FFFFFF"/>
                </w:tcPr>
                <w:p w14:paraId="36F8DDFD" w14:textId="77777777" w:rsidR="004A5FF7" w:rsidRPr="00F33EB0" w:rsidRDefault="004A5FF7" w:rsidP="008542E1">
                  <w:pPr>
                    <w:widowControl w:val="0"/>
                    <w:rPr>
                      <w:rFonts w:asciiTheme="majorHAnsi" w:hAnsiTheme="majorHAnsi" w:cstheme="majorHAnsi"/>
                      <w:b/>
                      <w:snapToGrid w:val="0"/>
                      <w:sz w:val="20"/>
                      <w:szCs w:val="20"/>
                    </w:rPr>
                  </w:pPr>
                  <w:r w:rsidRPr="00F33EB0">
                    <w:rPr>
                      <w:rFonts w:asciiTheme="majorHAnsi" w:hAnsiTheme="majorHAnsi" w:cstheme="majorHAnsi"/>
                      <w:b/>
                      <w:snapToGrid w:val="0"/>
                      <w:sz w:val="20"/>
                      <w:szCs w:val="20"/>
                    </w:rPr>
                    <w:t>Measuring Wheel</w:t>
                  </w:r>
                </w:p>
              </w:tc>
              <w:tc>
                <w:tcPr>
                  <w:tcW w:w="1320" w:type="dxa"/>
                  <w:shd w:val="pct10" w:color="auto" w:fill="FFFFFF"/>
                </w:tcPr>
                <w:p w14:paraId="0469112D" w14:textId="77777777" w:rsidR="004A5FF7" w:rsidRPr="00F33EB0" w:rsidRDefault="004A5FF7" w:rsidP="008542E1">
                  <w:pPr>
                    <w:widowControl w:val="0"/>
                    <w:rPr>
                      <w:rFonts w:asciiTheme="majorHAnsi" w:hAnsiTheme="majorHAnsi" w:cstheme="majorHAnsi"/>
                      <w:b/>
                      <w:snapToGrid w:val="0"/>
                      <w:sz w:val="20"/>
                      <w:szCs w:val="20"/>
                    </w:rPr>
                  </w:pPr>
                  <w:r w:rsidRPr="00F33EB0">
                    <w:rPr>
                      <w:rFonts w:asciiTheme="majorHAnsi" w:hAnsiTheme="majorHAnsi" w:cstheme="majorHAnsi"/>
                      <w:b/>
                      <w:snapToGrid w:val="0"/>
                      <w:sz w:val="20"/>
                      <w:szCs w:val="20"/>
                    </w:rPr>
                    <w:t>Hay Pulley</w:t>
                  </w:r>
                </w:p>
              </w:tc>
              <w:tc>
                <w:tcPr>
                  <w:tcW w:w="1980" w:type="dxa"/>
                  <w:shd w:val="pct10" w:color="auto" w:fill="FFFFFF"/>
                </w:tcPr>
                <w:p w14:paraId="4DC48BCB" w14:textId="77777777" w:rsidR="004A5FF7" w:rsidRPr="00F33EB0" w:rsidRDefault="004A5FF7" w:rsidP="008542E1">
                  <w:pPr>
                    <w:widowControl w:val="0"/>
                    <w:rPr>
                      <w:rFonts w:asciiTheme="majorHAnsi" w:hAnsiTheme="majorHAnsi" w:cstheme="majorHAnsi"/>
                      <w:b/>
                      <w:snapToGrid w:val="0"/>
                      <w:sz w:val="20"/>
                      <w:szCs w:val="20"/>
                    </w:rPr>
                  </w:pPr>
                  <w:r w:rsidRPr="00F33EB0">
                    <w:rPr>
                      <w:rFonts w:asciiTheme="majorHAnsi" w:hAnsiTheme="majorHAnsi" w:cstheme="majorHAnsi"/>
                      <w:b/>
                      <w:snapToGrid w:val="0"/>
                      <w:sz w:val="20"/>
                      <w:szCs w:val="20"/>
                    </w:rPr>
                    <w:t>Stuffing Box sheave</w:t>
                  </w:r>
                </w:p>
              </w:tc>
            </w:tr>
            <w:tr w:rsidR="004A5FF7" w:rsidRPr="00F33EB0" w14:paraId="114D2924" w14:textId="77777777" w:rsidTr="00F33EB0">
              <w:trPr>
                <w:trHeight w:val="370"/>
              </w:trPr>
              <w:tc>
                <w:tcPr>
                  <w:tcW w:w="507" w:type="dxa"/>
                  <w:shd w:val="pct10" w:color="auto" w:fill="FFFFFF"/>
                </w:tcPr>
                <w:p w14:paraId="4306F750" w14:textId="77777777" w:rsidR="004A5FF7" w:rsidRPr="00F33EB0" w:rsidRDefault="004A5FF7" w:rsidP="008542E1">
                  <w:pPr>
                    <w:widowControl w:val="0"/>
                    <w:rPr>
                      <w:rFonts w:asciiTheme="majorHAnsi" w:hAnsiTheme="majorHAnsi" w:cstheme="majorHAnsi"/>
                      <w:b/>
                      <w:snapToGrid w:val="0"/>
                      <w:sz w:val="20"/>
                      <w:szCs w:val="20"/>
                    </w:rPr>
                  </w:pPr>
                  <w:r w:rsidRPr="00F33EB0">
                    <w:rPr>
                      <w:rFonts w:asciiTheme="majorHAnsi" w:hAnsiTheme="majorHAnsi" w:cstheme="majorHAnsi"/>
                      <w:b/>
                      <w:snapToGrid w:val="0"/>
                      <w:sz w:val="20"/>
                      <w:szCs w:val="20"/>
                    </w:rPr>
                    <w:t>A</w:t>
                  </w:r>
                </w:p>
              </w:tc>
              <w:tc>
                <w:tcPr>
                  <w:tcW w:w="1320" w:type="dxa"/>
                  <w:shd w:val="pct10" w:color="auto" w:fill="FFFFFF"/>
                </w:tcPr>
                <w:p w14:paraId="7D4A9A37" w14:textId="77777777" w:rsidR="004A5FF7" w:rsidRPr="00F33EB0" w:rsidRDefault="004A5FF7" w:rsidP="008542E1">
                  <w:pPr>
                    <w:widowControl w:val="0"/>
                    <w:rPr>
                      <w:rFonts w:asciiTheme="majorHAnsi" w:hAnsiTheme="majorHAnsi" w:cstheme="majorHAnsi"/>
                      <w:b/>
                      <w:snapToGrid w:val="0"/>
                      <w:sz w:val="20"/>
                      <w:szCs w:val="20"/>
                    </w:rPr>
                  </w:pPr>
                  <w:r w:rsidRPr="00F33EB0">
                    <w:rPr>
                      <w:rFonts w:asciiTheme="majorHAnsi" w:hAnsiTheme="majorHAnsi" w:cstheme="majorHAnsi"/>
                      <w:b/>
                      <w:snapToGrid w:val="0"/>
                      <w:sz w:val="20"/>
                      <w:szCs w:val="20"/>
                    </w:rPr>
                    <w:t>0.092" slick line</w:t>
                  </w:r>
                </w:p>
              </w:tc>
              <w:tc>
                <w:tcPr>
                  <w:tcW w:w="1100" w:type="dxa"/>
                  <w:shd w:val="pct10" w:color="auto" w:fill="FFFFFF"/>
                </w:tcPr>
                <w:p w14:paraId="320B2E3C" w14:textId="77777777" w:rsidR="004A5FF7" w:rsidRPr="00F33EB0" w:rsidRDefault="004A5FF7" w:rsidP="008542E1">
                  <w:pPr>
                    <w:widowControl w:val="0"/>
                    <w:rPr>
                      <w:rFonts w:asciiTheme="majorHAnsi" w:hAnsiTheme="majorHAnsi" w:cstheme="majorHAnsi"/>
                      <w:b/>
                      <w:snapToGrid w:val="0"/>
                      <w:sz w:val="20"/>
                      <w:szCs w:val="20"/>
                    </w:rPr>
                  </w:pPr>
                </w:p>
              </w:tc>
              <w:tc>
                <w:tcPr>
                  <w:tcW w:w="1320" w:type="dxa"/>
                  <w:shd w:val="pct10" w:color="auto" w:fill="FFFFFF"/>
                </w:tcPr>
                <w:p w14:paraId="71F9902E" w14:textId="77777777" w:rsidR="004A5FF7" w:rsidRPr="00F33EB0" w:rsidRDefault="004A5FF7" w:rsidP="008542E1">
                  <w:pPr>
                    <w:widowControl w:val="0"/>
                    <w:rPr>
                      <w:rFonts w:asciiTheme="majorHAnsi" w:hAnsiTheme="majorHAnsi" w:cstheme="majorHAnsi"/>
                      <w:b/>
                      <w:snapToGrid w:val="0"/>
                      <w:sz w:val="20"/>
                      <w:szCs w:val="20"/>
                    </w:rPr>
                  </w:pPr>
                </w:p>
              </w:tc>
              <w:tc>
                <w:tcPr>
                  <w:tcW w:w="1980" w:type="dxa"/>
                  <w:shd w:val="pct10" w:color="auto" w:fill="FFFFFF"/>
                </w:tcPr>
                <w:p w14:paraId="0E1D337E" w14:textId="77777777" w:rsidR="004A5FF7" w:rsidRPr="00F33EB0" w:rsidRDefault="004A5FF7" w:rsidP="008542E1">
                  <w:pPr>
                    <w:widowControl w:val="0"/>
                    <w:rPr>
                      <w:rFonts w:asciiTheme="majorHAnsi" w:hAnsiTheme="majorHAnsi" w:cstheme="majorHAnsi"/>
                      <w:b/>
                      <w:snapToGrid w:val="0"/>
                      <w:sz w:val="20"/>
                      <w:szCs w:val="20"/>
                    </w:rPr>
                  </w:pPr>
                </w:p>
              </w:tc>
            </w:tr>
            <w:tr w:rsidR="004A5FF7" w:rsidRPr="00F33EB0" w14:paraId="6282C4EE" w14:textId="77777777" w:rsidTr="00F33EB0">
              <w:trPr>
                <w:trHeight w:val="370"/>
              </w:trPr>
              <w:tc>
                <w:tcPr>
                  <w:tcW w:w="507" w:type="dxa"/>
                  <w:shd w:val="pct10" w:color="auto" w:fill="FFFFFF"/>
                </w:tcPr>
                <w:p w14:paraId="582FFEAD" w14:textId="77777777" w:rsidR="004A5FF7" w:rsidRPr="00F33EB0" w:rsidRDefault="004A5FF7" w:rsidP="008542E1">
                  <w:pPr>
                    <w:widowControl w:val="0"/>
                    <w:rPr>
                      <w:rFonts w:asciiTheme="majorHAnsi" w:hAnsiTheme="majorHAnsi" w:cstheme="majorHAnsi"/>
                      <w:b/>
                      <w:snapToGrid w:val="0"/>
                      <w:sz w:val="20"/>
                      <w:szCs w:val="20"/>
                    </w:rPr>
                  </w:pPr>
                  <w:r w:rsidRPr="00F33EB0">
                    <w:rPr>
                      <w:rFonts w:asciiTheme="majorHAnsi" w:hAnsiTheme="majorHAnsi" w:cstheme="majorHAnsi"/>
                      <w:b/>
                      <w:snapToGrid w:val="0"/>
                      <w:sz w:val="20"/>
                      <w:szCs w:val="20"/>
                    </w:rPr>
                    <w:t>B</w:t>
                  </w:r>
                </w:p>
              </w:tc>
              <w:tc>
                <w:tcPr>
                  <w:tcW w:w="1320" w:type="dxa"/>
                  <w:shd w:val="pct10" w:color="auto" w:fill="FFFFFF"/>
                </w:tcPr>
                <w:p w14:paraId="444A2051" w14:textId="77777777" w:rsidR="004A5FF7" w:rsidRPr="00F33EB0" w:rsidRDefault="004A5FF7" w:rsidP="008542E1">
                  <w:pPr>
                    <w:widowControl w:val="0"/>
                    <w:rPr>
                      <w:rFonts w:asciiTheme="majorHAnsi" w:hAnsiTheme="majorHAnsi" w:cstheme="majorHAnsi"/>
                      <w:b/>
                      <w:snapToGrid w:val="0"/>
                      <w:sz w:val="20"/>
                      <w:szCs w:val="20"/>
                    </w:rPr>
                  </w:pPr>
                  <w:r w:rsidRPr="00F33EB0">
                    <w:rPr>
                      <w:rFonts w:asciiTheme="majorHAnsi" w:hAnsiTheme="majorHAnsi" w:cstheme="majorHAnsi"/>
                      <w:b/>
                      <w:snapToGrid w:val="0"/>
                      <w:sz w:val="20"/>
                      <w:szCs w:val="20"/>
                    </w:rPr>
                    <w:t>0.108" slick line</w:t>
                  </w:r>
                </w:p>
              </w:tc>
              <w:tc>
                <w:tcPr>
                  <w:tcW w:w="1100" w:type="dxa"/>
                  <w:shd w:val="pct10" w:color="auto" w:fill="FFFFFF"/>
                </w:tcPr>
                <w:p w14:paraId="6AC6ABB9" w14:textId="77777777" w:rsidR="004A5FF7" w:rsidRPr="00F33EB0" w:rsidRDefault="004A5FF7" w:rsidP="008542E1">
                  <w:pPr>
                    <w:widowControl w:val="0"/>
                    <w:rPr>
                      <w:rFonts w:asciiTheme="majorHAnsi" w:hAnsiTheme="majorHAnsi" w:cstheme="majorHAnsi"/>
                      <w:b/>
                      <w:snapToGrid w:val="0"/>
                      <w:sz w:val="20"/>
                      <w:szCs w:val="20"/>
                    </w:rPr>
                  </w:pPr>
                </w:p>
              </w:tc>
              <w:tc>
                <w:tcPr>
                  <w:tcW w:w="1320" w:type="dxa"/>
                  <w:shd w:val="pct10" w:color="auto" w:fill="FFFFFF"/>
                </w:tcPr>
                <w:p w14:paraId="62B6D26A" w14:textId="77777777" w:rsidR="004A5FF7" w:rsidRPr="00F33EB0" w:rsidRDefault="004A5FF7" w:rsidP="008542E1">
                  <w:pPr>
                    <w:widowControl w:val="0"/>
                    <w:rPr>
                      <w:rFonts w:asciiTheme="majorHAnsi" w:hAnsiTheme="majorHAnsi" w:cstheme="majorHAnsi"/>
                      <w:b/>
                      <w:snapToGrid w:val="0"/>
                      <w:sz w:val="20"/>
                      <w:szCs w:val="20"/>
                    </w:rPr>
                  </w:pPr>
                </w:p>
              </w:tc>
              <w:tc>
                <w:tcPr>
                  <w:tcW w:w="1980" w:type="dxa"/>
                  <w:shd w:val="pct10" w:color="auto" w:fill="FFFFFF"/>
                </w:tcPr>
                <w:p w14:paraId="1AB3103D" w14:textId="77777777" w:rsidR="004A5FF7" w:rsidRPr="00F33EB0" w:rsidRDefault="004A5FF7" w:rsidP="008542E1">
                  <w:pPr>
                    <w:widowControl w:val="0"/>
                    <w:rPr>
                      <w:rFonts w:asciiTheme="majorHAnsi" w:hAnsiTheme="majorHAnsi" w:cstheme="majorHAnsi"/>
                      <w:b/>
                      <w:snapToGrid w:val="0"/>
                      <w:sz w:val="20"/>
                      <w:szCs w:val="20"/>
                    </w:rPr>
                  </w:pPr>
                </w:p>
              </w:tc>
            </w:tr>
            <w:tr w:rsidR="004A5FF7" w:rsidRPr="00F33EB0" w14:paraId="6B2A538E" w14:textId="77777777" w:rsidTr="00F33EB0">
              <w:trPr>
                <w:trHeight w:val="343"/>
              </w:trPr>
              <w:tc>
                <w:tcPr>
                  <w:tcW w:w="507" w:type="dxa"/>
                  <w:shd w:val="pct10" w:color="auto" w:fill="FFFFFF"/>
                </w:tcPr>
                <w:p w14:paraId="4DC9D752" w14:textId="77777777" w:rsidR="004A5FF7" w:rsidRPr="00F33EB0" w:rsidRDefault="004A5FF7" w:rsidP="008542E1">
                  <w:pPr>
                    <w:widowControl w:val="0"/>
                    <w:rPr>
                      <w:rFonts w:asciiTheme="majorHAnsi" w:hAnsiTheme="majorHAnsi" w:cstheme="majorHAnsi"/>
                      <w:b/>
                      <w:snapToGrid w:val="0"/>
                      <w:sz w:val="20"/>
                      <w:szCs w:val="20"/>
                    </w:rPr>
                  </w:pPr>
                  <w:r w:rsidRPr="00F33EB0">
                    <w:rPr>
                      <w:rFonts w:asciiTheme="majorHAnsi" w:hAnsiTheme="majorHAnsi" w:cstheme="majorHAnsi"/>
                      <w:b/>
                      <w:snapToGrid w:val="0"/>
                      <w:sz w:val="20"/>
                      <w:szCs w:val="20"/>
                    </w:rPr>
                    <w:t>C</w:t>
                  </w:r>
                </w:p>
              </w:tc>
              <w:tc>
                <w:tcPr>
                  <w:tcW w:w="1320" w:type="dxa"/>
                  <w:shd w:val="pct10" w:color="auto" w:fill="FFFFFF"/>
                </w:tcPr>
                <w:p w14:paraId="53563E1A" w14:textId="77777777" w:rsidR="004A5FF7" w:rsidRPr="00F33EB0" w:rsidRDefault="004A5FF7" w:rsidP="008542E1">
                  <w:pPr>
                    <w:widowControl w:val="0"/>
                    <w:rPr>
                      <w:rFonts w:asciiTheme="majorHAnsi" w:hAnsiTheme="majorHAnsi" w:cstheme="majorHAnsi"/>
                      <w:b/>
                      <w:snapToGrid w:val="0"/>
                      <w:sz w:val="20"/>
                      <w:szCs w:val="20"/>
                    </w:rPr>
                  </w:pPr>
                  <w:r w:rsidRPr="00F33EB0">
                    <w:rPr>
                      <w:rFonts w:asciiTheme="majorHAnsi" w:hAnsiTheme="majorHAnsi" w:cstheme="majorHAnsi"/>
                      <w:b/>
                      <w:snapToGrid w:val="0"/>
                      <w:sz w:val="20"/>
                      <w:szCs w:val="20"/>
                    </w:rPr>
                    <w:t>0.125" slick line</w:t>
                  </w:r>
                </w:p>
              </w:tc>
              <w:tc>
                <w:tcPr>
                  <w:tcW w:w="1100" w:type="dxa"/>
                  <w:shd w:val="pct10" w:color="auto" w:fill="FFFFFF"/>
                </w:tcPr>
                <w:p w14:paraId="2E995911" w14:textId="77777777" w:rsidR="004A5FF7" w:rsidRPr="00F33EB0" w:rsidRDefault="004A5FF7" w:rsidP="008542E1">
                  <w:pPr>
                    <w:widowControl w:val="0"/>
                    <w:rPr>
                      <w:rFonts w:asciiTheme="majorHAnsi" w:hAnsiTheme="majorHAnsi" w:cstheme="majorHAnsi"/>
                      <w:b/>
                      <w:snapToGrid w:val="0"/>
                      <w:sz w:val="20"/>
                      <w:szCs w:val="20"/>
                    </w:rPr>
                  </w:pPr>
                </w:p>
              </w:tc>
              <w:tc>
                <w:tcPr>
                  <w:tcW w:w="1320" w:type="dxa"/>
                  <w:shd w:val="pct10" w:color="auto" w:fill="FFFFFF"/>
                </w:tcPr>
                <w:p w14:paraId="4BFAB10D" w14:textId="77777777" w:rsidR="004A5FF7" w:rsidRPr="00F33EB0" w:rsidRDefault="004A5FF7" w:rsidP="008542E1">
                  <w:pPr>
                    <w:widowControl w:val="0"/>
                    <w:rPr>
                      <w:rFonts w:asciiTheme="majorHAnsi" w:hAnsiTheme="majorHAnsi" w:cstheme="majorHAnsi"/>
                      <w:b/>
                      <w:snapToGrid w:val="0"/>
                      <w:sz w:val="20"/>
                      <w:szCs w:val="20"/>
                    </w:rPr>
                  </w:pPr>
                </w:p>
              </w:tc>
              <w:tc>
                <w:tcPr>
                  <w:tcW w:w="1980" w:type="dxa"/>
                  <w:shd w:val="pct10" w:color="auto" w:fill="FFFFFF"/>
                </w:tcPr>
                <w:p w14:paraId="6B670B53" w14:textId="77777777" w:rsidR="004A5FF7" w:rsidRPr="00F33EB0" w:rsidRDefault="004A5FF7" w:rsidP="008542E1">
                  <w:pPr>
                    <w:widowControl w:val="0"/>
                    <w:rPr>
                      <w:rFonts w:asciiTheme="majorHAnsi" w:hAnsiTheme="majorHAnsi" w:cstheme="majorHAnsi"/>
                      <w:b/>
                      <w:snapToGrid w:val="0"/>
                      <w:sz w:val="20"/>
                      <w:szCs w:val="20"/>
                    </w:rPr>
                  </w:pPr>
                </w:p>
              </w:tc>
            </w:tr>
            <w:tr w:rsidR="004A5FF7" w:rsidRPr="00F33EB0" w14:paraId="7DF70D4D" w14:textId="77777777" w:rsidTr="00F33EB0">
              <w:trPr>
                <w:trHeight w:val="370"/>
              </w:trPr>
              <w:tc>
                <w:tcPr>
                  <w:tcW w:w="507" w:type="dxa"/>
                  <w:shd w:val="pct10" w:color="auto" w:fill="FFFFFF"/>
                </w:tcPr>
                <w:p w14:paraId="51D457B6" w14:textId="77777777" w:rsidR="004A5FF7" w:rsidRPr="00F33EB0" w:rsidRDefault="004A5FF7" w:rsidP="008542E1">
                  <w:pPr>
                    <w:widowControl w:val="0"/>
                    <w:rPr>
                      <w:rFonts w:asciiTheme="majorHAnsi" w:hAnsiTheme="majorHAnsi" w:cstheme="majorHAnsi"/>
                      <w:b/>
                      <w:snapToGrid w:val="0"/>
                      <w:sz w:val="20"/>
                      <w:szCs w:val="20"/>
                    </w:rPr>
                  </w:pPr>
                  <w:r w:rsidRPr="00F33EB0">
                    <w:rPr>
                      <w:rFonts w:asciiTheme="majorHAnsi" w:hAnsiTheme="majorHAnsi" w:cstheme="majorHAnsi"/>
                      <w:b/>
                      <w:snapToGrid w:val="0"/>
                      <w:sz w:val="20"/>
                      <w:szCs w:val="20"/>
                    </w:rPr>
                    <w:t>D</w:t>
                  </w:r>
                </w:p>
              </w:tc>
              <w:tc>
                <w:tcPr>
                  <w:tcW w:w="1320" w:type="dxa"/>
                  <w:shd w:val="pct10" w:color="auto" w:fill="FFFFFF"/>
                </w:tcPr>
                <w:p w14:paraId="5A35B4F6" w14:textId="77777777" w:rsidR="004A5FF7" w:rsidRPr="00F33EB0" w:rsidRDefault="004A5FF7" w:rsidP="008542E1">
                  <w:pPr>
                    <w:widowControl w:val="0"/>
                    <w:rPr>
                      <w:rFonts w:asciiTheme="majorHAnsi" w:hAnsiTheme="majorHAnsi" w:cstheme="majorHAnsi"/>
                      <w:b/>
                      <w:snapToGrid w:val="0"/>
                      <w:sz w:val="20"/>
                      <w:szCs w:val="20"/>
                    </w:rPr>
                  </w:pPr>
                  <w:r w:rsidRPr="00F33EB0">
                    <w:rPr>
                      <w:rFonts w:asciiTheme="majorHAnsi" w:hAnsiTheme="majorHAnsi" w:cstheme="majorHAnsi"/>
                      <w:b/>
                      <w:snapToGrid w:val="0"/>
                      <w:sz w:val="20"/>
                      <w:szCs w:val="20"/>
                    </w:rPr>
                    <w:t>3/16" braided line</w:t>
                  </w:r>
                </w:p>
              </w:tc>
              <w:tc>
                <w:tcPr>
                  <w:tcW w:w="1100" w:type="dxa"/>
                  <w:shd w:val="pct10" w:color="auto" w:fill="FFFFFF"/>
                </w:tcPr>
                <w:p w14:paraId="596C2505" w14:textId="77777777" w:rsidR="004A5FF7" w:rsidRPr="00F33EB0" w:rsidRDefault="004A5FF7" w:rsidP="008542E1">
                  <w:pPr>
                    <w:widowControl w:val="0"/>
                    <w:rPr>
                      <w:rFonts w:asciiTheme="majorHAnsi" w:hAnsiTheme="majorHAnsi" w:cstheme="majorHAnsi"/>
                      <w:b/>
                      <w:snapToGrid w:val="0"/>
                      <w:sz w:val="20"/>
                      <w:szCs w:val="20"/>
                    </w:rPr>
                  </w:pPr>
                </w:p>
              </w:tc>
              <w:tc>
                <w:tcPr>
                  <w:tcW w:w="1320" w:type="dxa"/>
                  <w:shd w:val="pct10" w:color="auto" w:fill="FFFFFF"/>
                </w:tcPr>
                <w:p w14:paraId="1F5F3A2B" w14:textId="77777777" w:rsidR="004A5FF7" w:rsidRPr="00F33EB0" w:rsidRDefault="004A5FF7" w:rsidP="008542E1">
                  <w:pPr>
                    <w:widowControl w:val="0"/>
                    <w:rPr>
                      <w:rFonts w:asciiTheme="majorHAnsi" w:hAnsiTheme="majorHAnsi" w:cstheme="majorHAnsi"/>
                      <w:b/>
                      <w:snapToGrid w:val="0"/>
                      <w:sz w:val="20"/>
                      <w:szCs w:val="20"/>
                    </w:rPr>
                  </w:pPr>
                </w:p>
              </w:tc>
              <w:tc>
                <w:tcPr>
                  <w:tcW w:w="1980" w:type="dxa"/>
                  <w:shd w:val="pct10" w:color="auto" w:fill="FFFFFF"/>
                </w:tcPr>
                <w:p w14:paraId="23473633" w14:textId="77777777" w:rsidR="004A5FF7" w:rsidRPr="00F33EB0" w:rsidRDefault="004A5FF7" w:rsidP="008542E1">
                  <w:pPr>
                    <w:widowControl w:val="0"/>
                    <w:rPr>
                      <w:rFonts w:asciiTheme="majorHAnsi" w:hAnsiTheme="majorHAnsi" w:cstheme="majorHAnsi"/>
                      <w:b/>
                      <w:snapToGrid w:val="0"/>
                      <w:sz w:val="20"/>
                      <w:szCs w:val="20"/>
                    </w:rPr>
                  </w:pPr>
                </w:p>
              </w:tc>
            </w:tr>
          </w:tbl>
          <w:p w14:paraId="09C64DD2" w14:textId="77777777" w:rsidR="004A5FF7" w:rsidRPr="00F33EB0" w:rsidRDefault="004A5FF7" w:rsidP="008542E1">
            <w:pPr>
              <w:pStyle w:val="Heading2"/>
              <w:spacing w:before="0" w:after="0"/>
              <w:ind w:left="162"/>
              <w:jc w:val="both"/>
              <w:rPr>
                <w:rFonts w:asciiTheme="majorHAnsi" w:hAnsiTheme="majorHAnsi" w:cstheme="majorHAnsi"/>
                <w:b w:val="0"/>
                <w:color w:val="000000"/>
                <w:sz w:val="20"/>
                <w:szCs w:val="20"/>
              </w:rPr>
            </w:pPr>
          </w:p>
          <w:p w14:paraId="00C7BAB8" w14:textId="77777777" w:rsidR="004A5FF7" w:rsidRPr="00F33EB0" w:rsidRDefault="004A5FF7" w:rsidP="008542E1">
            <w:pPr>
              <w:rPr>
                <w:rFonts w:asciiTheme="majorHAnsi" w:hAnsiTheme="majorHAnsi" w:cstheme="majorHAnsi"/>
                <w:sz w:val="20"/>
                <w:szCs w:val="20"/>
              </w:rPr>
            </w:pPr>
          </w:p>
          <w:p w14:paraId="0952E3DD" w14:textId="77777777" w:rsidR="004A5FF7" w:rsidRPr="00F33EB0" w:rsidRDefault="004A5FF7" w:rsidP="008542E1">
            <w:pPr>
              <w:rPr>
                <w:rFonts w:asciiTheme="majorHAnsi" w:hAnsiTheme="majorHAnsi" w:cstheme="majorHAnsi"/>
                <w:sz w:val="20"/>
                <w:szCs w:val="20"/>
              </w:rPr>
            </w:pPr>
          </w:p>
        </w:tc>
        <w:tc>
          <w:tcPr>
            <w:tcW w:w="3685" w:type="dxa"/>
            <w:tcBorders>
              <w:top w:val="single" w:sz="6" w:space="0" w:color="auto"/>
              <w:left w:val="single" w:sz="6" w:space="0" w:color="auto"/>
              <w:bottom w:val="single" w:sz="6" w:space="0" w:color="auto"/>
              <w:right w:val="single" w:sz="6" w:space="0" w:color="auto"/>
            </w:tcBorders>
          </w:tcPr>
          <w:p w14:paraId="4BFC3F8C" w14:textId="77777777" w:rsidR="004A5FF7" w:rsidRPr="00F33EB0" w:rsidRDefault="004A5FF7" w:rsidP="008542E1">
            <w:pPr>
              <w:rPr>
                <w:rFonts w:asciiTheme="majorHAnsi" w:hAnsiTheme="majorHAnsi" w:cstheme="majorHAnsi"/>
                <w:bCs/>
                <w:color w:val="000000"/>
                <w:sz w:val="20"/>
                <w:szCs w:val="20"/>
              </w:rPr>
            </w:pPr>
          </w:p>
        </w:tc>
        <w:tc>
          <w:tcPr>
            <w:tcW w:w="713" w:type="dxa"/>
            <w:gridSpan w:val="2"/>
            <w:tcBorders>
              <w:top w:val="single" w:sz="6" w:space="0" w:color="auto"/>
              <w:left w:val="single" w:sz="6" w:space="0" w:color="auto"/>
              <w:bottom w:val="single" w:sz="6" w:space="0" w:color="auto"/>
              <w:right w:val="single" w:sz="6" w:space="0" w:color="auto"/>
            </w:tcBorders>
          </w:tcPr>
          <w:p w14:paraId="271EADEC" w14:textId="77777777" w:rsidR="004A5FF7" w:rsidRPr="00F33EB0" w:rsidRDefault="004A5FF7" w:rsidP="008542E1">
            <w:pPr>
              <w:rPr>
                <w:rFonts w:asciiTheme="majorHAnsi" w:hAnsiTheme="majorHAnsi" w:cstheme="majorHAnsi"/>
                <w:bCs/>
                <w:color w:val="000000"/>
                <w:sz w:val="20"/>
                <w:szCs w:val="20"/>
              </w:rPr>
            </w:pPr>
          </w:p>
        </w:tc>
        <w:tc>
          <w:tcPr>
            <w:tcW w:w="709" w:type="dxa"/>
            <w:tcBorders>
              <w:top w:val="single" w:sz="6" w:space="0" w:color="auto"/>
              <w:left w:val="single" w:sz="6" w:space="0" w:color="auto"/>
              <w:bottom w:val="single" w:sz="6" w:space="0" w:color="auto"/>
              <w:right w:val="single" w:sz="6" w:space="0" w:color="auto"/>
            </w:tcBorders>
          </w:tcPr>
          <w:p w14:paraId="5F03009D" w14:textId="77777777" w:rsidR="004A5FF7" w:rsidRPr="00F33EB0" w:rsidRDefault="004A5FF7" w:rsidP="008542E1">
            <w:pPr>
              <w:rPr>
                <w:rFonts w:asciiTheme="majorHAnsi" w:hAnsiTheme="majorHAnsi" w:cstheme="majorHAnsi"/>
                <w:bCs/>
                <w:color w:val="000000"/>
                <w:sz w:val="20"/>
                <w:szCs w:val="20"/>
              </w:rPr>
            </w:pPr>
          </w:p>
        </w:tc>
        <w:tc>
          <w:tcPr>
            <w:tcW w:w="1278" w:type="dxa"/>
            <w:tcBorders>
              <w:top w:val="single" w:sz="6" w:space="0" w:color="auto"/>
              <w:left w:val="single" w:sz="6" w:space="0" w:color="auto"/>
              <w:bottom w:val="single" w:sz="6" w:space="0" w:color="auto"/>
              <w:right w:val="single" w:sz="6" w:space="0" w:color="auto"/>
            </w:tcBorders>
          </w:tcPr>
          <w:p w14:paraId="260FC3CB" w14:textId="77777777" w:rsidR="004A5FF7" w:rsidRPr="00F33EB0" w:rsidRDefault="004A5FF7" w:rsidP="008542E1">
            <w:pPr>
              <w:rPr>
                <w:rFonts w:asciiTheme="majorHAnsi" w:hAnsiTheme="majorHAnsi" w:cstheme="majorHAnsi"/>
                <w:bCs/>
                <w:color w:val="000000"/>
                <w:sz w:val="20"/>
                <w:szCs w:val="20"/>
              </w:rPr>
            </w:pPr>
          </w:p>
        </w:tc>
      </w:tr>
      <w:tr w:rsidR="004A5FF7" w:rsidRPr="00F33EB0" w14:paraId="1080D2C4" w14:textId="77777777" w:rsidTr="00DA1B42">
        <w:trPr>
          <w:cantSplit/>
          <w:trHeight w:val="975"/>
        </w:trPr>
        <w:tc>
          <w:tcPr>
            <w:tcW w:w="1260" w:type="dxa"/>
            <w:vMerge/>
            <w:tcBorders>
              <w:left w:val="single" w:sz="6" w:space="0" w:color="auto"/>
              <w:right w:val="single" w:sz="6" w:space="0" w:color="auto"/>
            </w:tcBorders>
          </w:tcPr>
          <w:p w14:paraId="408450BE" w14:textId="77777777" w:rsidR="004A5FF7" w:rsidRPr="00F33EB0" w:rsidRDefault="004A5FF7" w:rsidP="008542E1">
            <w:pPr>
              <w:rPr>
                <w:rFonts w:asciiTheme="majorHAnsi" w:hAnsiTheme="majorHAnsi" w:cstheme="majorHAnsi"/>
                <w:b/>
                <w:noProof/>
                <w:color w:val="000000"/>
                <w:sz w:val="20"/>
                <w:szCs w:val="20"/>
              </w:rPr>
            </w:pPr>
          </w:p>
        </w:tc>
        <w:tc>
          <w:tcPr>
            <w:tcW w:w="7574" w:type="dxa"/>
            <w:gridSpan w:val="2"/>
            <w:tcBorders>
              <w:top w:val="single" w:sz="6" w:space="0" w:color="auto"/>
              <w:left w:val="single" w:sz="6" w:space="0" w:color="auto"/>
              <w:bottom w:val="single" w:sz="6" w:space="0" w:color="auto"/>
              <w:right w:val="single" w:sz="6" w:space="0" w:color="auto"/>
            </w:tcBorders>
          </w:tcPr>
          <w:p w14:paraId="211F4789" w14:textId="77777777" w:rsidR="004A5FF7" w:rsidRPr="00F33EB0" w:rsidRDefault="004A5FF7" w:rsidP="00573554">
            <w:pPr>
              <w:rPr>
                <w:rFonts w:asciiTheme="majorHAnsi" w:hAnsiTheme="majorHAnsi" w:cstheme="majorHAnsi"/>
                <w:sz w:val="20"/>
                <w:szCs w:val="20"/>
              </w:rPr>
            </w:pPr>
          </w:p>
          <w:p w14:paraId="4808232B" w14:textId="77777777" w:rsidR="004A5FF7" w:rsidRPr="00F33EB0" w:rsidRDefault="004A5FF7" w:rsidP="00573554">
            <w:pPr>
              <w:widowControl w:val="0"/>
              <w:ind w:left="242" w:hanging="242"/>
              <w:rPr>
                <w:rFonts w:asciiTheme="majorHAnsi" w:hAnsiTheme="majorHAnsi" w:cstheme="majorHAnsi"/>
                <w:snapToGrid w:val="0"/>
                <w:sz w:val="20"/>
                <w:szCs w:val="20"/>
              </w:rPr>
            </w:pPr>
            <w:r w:rsidRPr="00F33EB0">
              <w:rPr>
                <w:rFonts w:asciiTheme="majorHAnsi" w:hAnsiTheme="majorHAnsi" w:cstheme="majorHAnsi"/>
                <w:snapToGrid w:val="0"/>
                <w:color w:val="000000"/>
                <w:sz w:val="20"/>
                <w:szCs w:val="20"/>
              </w:rPr>
              <w:t>4</w:t>
            </w:r>
            <w:r w:rsidRPr="00F33EB0">
              <w:rPr>
                <w:rFonts w:asciiTheme="majorHAnsi" w:hAnsiTheme="majorHAnsi" w:cstheme="majorHAnsi"/>
                <w:snapToGrid w:val="0"/>
                <w:color w:val="0000FF"/>
                <w:sz w:val="20"/>
                <w:szCs w:val="20"/>
              </w:rPr>
              <w:t>.</w:t>
            </w:r>
            <w:r w:rsidRPr="00F33EB0">
              <w:rPr>
                <w:rFonts w:asciiTheme="majorHAnsi" w:hAnsiTheme="majorHAnsi" w:cstheme="majorHAnsi"/>
                <w:snapToGrid w:val="0"/>
                <w:color w:val="0000FF"/>
                <w:sz w:val="20"/>
                <w:szCs w:val="20"/>
              </w:rPr>
              <w:tab/>
            </w:r>
            <w:r w:rsidRPr="00F33EB0">
              <w:rPr>
                <w:rFonts w:asciiTheme="majorHAnsi" w:hAnsiTheme="majorHAnsi" w:cstheme="majorHAnsi"/>
                <w:snapToGrid w:val="0"/>
                <w:sz w:val="20"/>
                <w:szCs w:val="20"/>
              </w:rPr>
              <w:t>After rigging up and prior to running in hole, to what pressure should the lubricator / BOP assembly be tested to and for what duration?</w:t>
            </w:r>
          </w:p>
          <w:p w14:paraId="7B3A15A3" w14:textId="77777777" w:rsidR="004A5FF7" w:rsidRPr="00F33EB0" w:rsidRDefault="004A5FF7" w:rsidP="00573554">
            <w:pPr>
              <w:widowControl w:val="0"/>
              <w:ind w:left="242" w:hanging="242"/>
              <w:rPr>
                <w:rFonts w:asciiTheme="majorHAnsi" w:hAnsiTheme="majorHAnsi" w:cstheme="majorHAnsi"/>
                <w:snapToGrid w:val="0"/>
                <w:sz w:val="20"/>
                <w:szCs w:val="20"/>
              </w:rPr>
            </w:pPr>
          </w:p>
          <w:p w14:paraId="3C277E2B" w14:textId="77777777" w:rsidR="004A5FF7" w:rsidRDefault="004A5FF7" w:rsidP="008542E1">
            <w:pPr>
              <w:widowControl w:val="0"/>
              <w:ind w:left="242" w:hanging="242"/>
              <w:rPr>
                <w:rFonts w:asciiTheme="majorHAnsi" w:hAnsiTheme="majorHAnsi" w:cstheme="majorHAnsi"/>
                <w:snapToGrid w:val="0"/>
                <w:sz w:val="20"/>
                <w:szCs w:val="20"/>
              </w:rPr>
            </w:pPr>
          </w:p>
          <w:p w14:paraId="77251D37" w14:textId="77777777" w:rsidR="004A5FF7" w:rsidRDefault="004A5FF7" w:rsidP="008542E1">
            <w:pPr>
              <w:widowControl w:val="0"/>
              <w:ind w:left="242" w:hanging="242"/>
              <w:rPr>
                <w:rFonts w:asciiTheme="majorHAnsi" w:hAnsiTheme="majorHAnsi" w:cstheme="majorHAnsi"/>
                <w:snapToGrid w:val="0"/>
                <w:sz w:val="20"/>
                <w:szCs w:val="20"/>
              </w:rPr>
            </w:pPr>
          </w:p>
          <w:p w14:paraId="0B5CFD97" w14:textId="77777777" w:rsidR="004A5FF7" w:rsidRDefault="004A5FF7" w:rsidP="008542E1">
            <w:pPr>
              <w:widowControl w:val="0"/>
              <w:ind w:left="242" w:hanging="242"/>
              <w:rPr>
                <w:rFonts w:asciiTheme="majorHAnsi" w:hAnsiTheme="majorHAnsi" w:cstheme="majorHAnsi"/>
                <w:snapToGrid w:val="0"/>
                <w:sz w:val="20"/>
                <w:szCs w:val="20"/>
              </w:rPr>
            </w:pPr>
          </w:p>
          <w:p w14:paraId="2F1A705A" w14:textId="3B78262A" w:rsidR="004A5FF7" w:rsidRPr="00F33EB0" w:rsidRDefault="004A5FF7" w:rsidP="008542E1">
            <w:pPr>
              <w:widowControl w:val="0"/>
              <w:ind w:left="242" w:hanging="242"/>
              <w:rPr>
                <w:rFonts w:asciiTheme="majorHAnsi" w:hAnsiTheme="majorHAnsi" w:cstheme="majorHAnsi"/>
                <w:snapToGrid w:val="0"/>
                <w:sz w:val="20"/>
                <w:szCs w:val="20"/>
              </w:rPr>
            </w:pPr>
          </w:p>
        </w:tc>
        <w:tc>
          <w:tcPr>
            <w:tcW w:w="3685" w:type="dxa"/>
            <w:tcBorders>
              <w:top w:val="single" w:sz="6" w:space="0" w:color="auto"/>
              <w:left w:val="single" w:sz="6" w:space="0" w:color="auto"/>
              <w:bottom w:val="single" w:sz="6" w:space="0" w:color="auto"/>
              <w:right w:val="single" w:sz="6" w:space="0" w:color="auto"/>
            </w:tcBorders>
          </w:tcPr>
          <w:p w14:paraId="2454F2AE" w14:textId="77777777" w:rsidR="004A5FF7" w:rsidRPr="00F33EB0" w:rsidRDefault="004A5FF7" w:rsidP="008542E1">
            <w:pPr>
              <w:rPr>
                <w:rFonts w:asciiTheme="majorHAnsi" w:hAnsiTheme="majorHAnsi" w:cstheme="majorHAnsi"/>
                <w:bCs/>
                <w:color w:val="000000"/>
                <w:sz w:val="20"/>
                <w:szCs w:val="20"/>
              </w:rPr>
            </w:pPr>
          </w:p>
        </w:tc>
        <w:tc>
          <w:tcPr>
            <w:tcW w:w="713" w:type="dxa"/>
            <w:gridSpan w:val="2"/>
            <w:tcBorders>
              <w:top w:val="single" w:sz="6" w:space="0" w:color="auto"/>
              <w:left w:val="single" w:sz="6" w:space="0" w:color="auto"/>
              <w:bottom w:val="single" w:sz="6" w:space="0" w:color="auto"/>
              <w:right w:val="single" w:sz="6" w:space="0" w:color="auto"/>
            </w:tcBorders>
          </w:tcPr>
          <w:p w14:paraId="69EEC9B6" w14:textId="77777777" w:rsidR="004A5FF7" w:rsidRPr="00F33EB0" w:rsidRDefault="004A5FF7" w:rsidP="008542E1">
            <w:pPr>
              <w:rPr>
                <w:rFonts w:asciiTheme="majorHAnsi" w:hAnsiTheme="majorHAnsi" w:cstheme="majorHAnsi"/>
                <w:bCs/>
                <w:color w:val="000000"/>
                <w:sz w:val="20"/>
                <w:szCs w:val="20"/>
              </w:rPr>
            </w:pPr>
          </w:p>
        </w:tc>
        <w:tc>
          <w:tcPr>
            <w:tcW w:w="709" w:type="dxa"/>
            <w:tcBorders>
              <w:top w:val="single" w:sz="6" w:space="0" w:color="auto"/>
              <w:left w:val="single" w:sz="6" w:space="0" w:color="auto"/>
              <w:bottom w:val="single" w:sz="6" w:space="0" w:color="auto"/>
              <w:right w:val="single" w:sz="6" w:space="0" w:color="auto"/>
            </w:tcBorders>
          </w:tcPr>
          <w:p w14:paraId="08BD366B" w14:textId="77777777" w:rsidR="004A5FF7" w:rsidRPr="00F33EB0" w:rsidRDefault="004A5FF7" w:rsidP="008542E1">
            <w:pPr>
              <w:rPr>
                <w:rFonts w:asciiTheme="majorHAnsi" w:hAnsiTheme="majorHAnsi" w:cstheme="majorHAnsi"/>
                <w:bCs/>
                <w:color w:val="000000"/>
                <w:sz w:val="20"/>
                <w:szCs w:val="20"/>
              </w:rPr>
            </w:pPr>
          </w:p>
        </w:tc>
        <w:tc>
          <w:tcPr>
            <w:tcW w:w="1278" w:type="dxa"/>
            <w:tcBorders>
              <w:top w:val="single" w:sz="6" w:space="0" w:color="auto"/>
              <w:left w:val="single" w:sz="6" w:space="0" w:color="auto"/>
              <w:bottom w:val="single" w:sz="6" w:space="0" w:color="auto"/>
              <w:right w:val="single" w:sz="6" w:space="0" w:color="auto"/>
            </w:tcBorders>
          </w:tcPr>
          <w:p w14:paraId="5DDD5E8B" w14:textId="77777777" w:rsidR="004A5FF7" w:rsidRPr="00F33EB0" w:rsidRDefault="004A5FF7" w:rsidP="008542E1">
            <w:pPr>
              <w:rPr>
                <w:rFonts w:asciiTheme="majorHAnsi" w:hAnsiTheme="majorHAnsi" w:cstheme="majorHAnsi"/>
                <w:bCs/>
                <w:color w:val="000000"/>
                <w:sz w:val="20"/>
                <w:szCs w:val="20"/>
              </w:rPr>
            </w:pPr>
          </w:p>
        </w:tc>
      </w:tr>
      <w:tr w:rsidR="004A5FF7" w:rsidRPr="00F33EB0" w14:paraId="66CB3C09" w14:textId="77777777" w:rsidTr="00DA1B42">
        <w:trPr>
          <w:cantSplit/>
          <w:trHeight w:val="975"/>
        </w:trPr>
        <w:tc>
          <w:tcPr>
            <w:tcW w:w="1260" w:type="dxa"/>
            <w:vMerge/>
            <w:tcBorders>
              <w:left w:val="single" w:sz="6" w:space="0" w:color="auto"/>
              <w:right w:val="single" w:sz="6" w:space="0" w:color="auto"/>
            </w:tcBorders>
          </w:tcPr>
          <w:p w14:paraId="78DC3F54" w14:textId="77777777" w:rsidR="004A5FF7" w:rsidRPr="00F33EB0" w:rsidRDefault="004A5FF7" w:rsidP="008542E1">
            <w:pPr>
              <w:rPr>
                <w:rFonts w:asciiTheme="majorHAnsi" w:hAnsiTheme="majorHAnsi" w:cstheme="majorHAnsi"/>
                <w:b/>
                <w:noProof/>
                <w:color w:val="000000"/>
                <w:sz w:val="20"/>
                <w:szCs w:val="20"/>
              </w:rPr>
            </w:pPr>
          </w:p>
        </w:tc>
        <w:tc>
          <w:tcPr>
            <w:tcW w:w="7574" w:type="dxa"/>
            <w:gridSpan w:val="2"/>
            <w:tcBorders>
              <w:top w:val="single" w:sz="6" w:space="0" w:color="auto"/>
              <w:left w:val="single" w:sz="6" w:space="0" w:color="auto"/>
              <w:bottom w:val="single" w:sz="6" w:space="0" w:color="auto"/>
              <w:right w:val="single" w:sz="6" w:space="0" w:color="auto"/>
            </w:tcBorders>
          </w:tcPr>
          <w:p w14:paraId="51CD6647" w14:textId="77777777" w:rsidR="004A5FF7" w:rsidRPr="00F33EB0" w:rsidRDefault="004A5FF7" w:rsidP="00573554">
            <w:pPr>
              <w:widowControl w:val="0"/>
              <w:ind w:left="242" w:hanging="242"/>
              <w:rPr>
                <w:rFonts w:asciiTheme="majorHAnsi" w:hAnsiTheme="majorHAnsi" w:cstheme="majorHAnsi"/>
                <w:snapToGrid w:val="0"/>
                <w:sz w:val="20"/>
                <w:szCs w:val="20"/>
              </w:rPr>
            </w:pPr>
            <w:r w:rsidRPr="00F33EB0">
              <w:rPr>
                <w:rFonts w:asciiTheme="majorHAnsi" w:hAnsiTheme="majorHAnsi" w:cstheme="majorHAnsi"/>
                <w:snapToGrid w:val="0"/>
                <w:sz w:val="20"/>
                <w:szCs w:val="20"/>
              </w:rPr>
              <w:t>5</w:t>
            </w:r>
            <w:r w:rsidRPr="00F33EB0">
              <w:rPr>
                <w:rFonts w:asciiTheme="majorHAnsi" w:hAnsiTheme="majorHAnsi" w:cstheme="majorHAnsi"/>
                <w:snapToGrid w:val="0"/>
                <w:sz w:val="20"/>
                <w:szCs w:val="20"/>
              </w:rPr>
              <w:tab/>
              <w:t>How and where is the pressure normally introduced into the lubricator/BOP assembly?</w:t>
            </w:r>
          </w:p>
          <w:p w14:paraId="6F8285B4" w14:textId="77777777" w:rsidR="004A5FF7" w:rsidRDefault="004A5FF7" w:rsidP="00573554">
            <w:pPr>
              <w:rPr>
                <w:rFonts w:asciiTheme="majorHAnsi" w:hAnsiTheme="majorHAnsi" w:cstheme="majorHAnsi"/>
                <w:sz w:val="20"/>
                <w:szCs w:val="20"/>
              </w:rPr>
            </w:pPr>
          </w:p>
          <w:p w14:paraId="79DB8CDB" w14:textId="77777777" w:rsidR="004A5FF7" w:rsidRDefault="004A5FF7" w:rsidP="00573554">
            <w:pPr>
              <w:rPr>
                <w:rFonts w:asciiTheme="majorHAnsi" w:hAnsiTheme="majorHAnsi" w:cstheme="majorHAnsi"/>
                <w:sz w:val="20"/>
                <w:szCs w:val="20"/>
              </w:rPr>
            </w:pPr>
          </w:p>
          <w:p w14:paraId="78715515" w14:textId="77777777" w:rsidR="004A5FF7" w:rsidRDefault="004A5FF7" w:rsidP="00573554">
            <w:pPr>
              <w:rPr>
                <w:rFonts w:asciiTheme="majorHAnsi" w:hAnsiTheme="majorHAnsi" w:cstheme="majorHAnsi"/>
                <w:sz w:val="20"/>
                <w:szCs w:val="20"/>
              </w:rPr>
            </w:pPr>
          </w:p>
          <w:p w14:paraId="08021C54" w14:textId="77777777" w:rsidR="004A5FF7" w:rsidRDefault="004A5FF7" w:rsidP="00573554">
            <w:pPr>
              <w:rPr>
                <w:rFonts w:asciiTheme="majorHAnsi" w:hAnsiTheme="majorHAnsi" w:cstheme="majorHAnsi"/>
                <w:sz w:val="20"/>
                <w:szCs w:val="20"/>
              </w:rPr>
            </w:pPr>
          </w:p>
          <w:p w14:paraId="3476735A" w14:textId="30AA155B" w:rsidR="004A5FF7" w:rsidRPr="00F33EB0" w:rsidRDefault="004A5FF7" w:rsidP="00573554">
            <w:pPr>
              <w:rPr>
                <w:rFonts w:asciiTheme="majorHAnsi" w:hAnsiTheme="majorHAnsi" w:cstheme="majorHAnsi"/>
                <w:sz w:val="20"/>
                <w:szCs w:val="20"/>
              </w:rPr>
            </w:pPr>
          </w:p>
        </w:tc>
        <w:tc>
          <w:tcPr>
            <w:tcW w:w="3685" w:type="dxa"/>
            <w:tcBorders>
              <w:top w:val="single" w:sz="6" w:space="0" w:color="auto"/>
              <w:left w:val="single" w:sz="6" w:space="0" w:color="auto"/>
              <w:bottom w:val="single" w:sz="6" w:space="0" w:color="auto"/>
              <w:right w:val="single" w:sz="6" w:space="0" w:color="auto"/>
            </w:tcBorders>
          </w:tcPr>
          <w:p w14:paraId="3F3404A9" w14:textId="77777777" w:rsidR="004A5FF7" w:rsidRPr="00F33EB0" w:rsidRDefault="004A5FF7" w:rsidP="008542E1">
            <w:pPr>
              <w:rPr>
                <w:rFonts w:asciiTheme="majorHAnsi" w:hAnsiTheme="majorHAnsi" w:cstheme="majorHAnsi"/>
                <w:bCs/>
                <w:color w:val="000000"/>
                <w:sz w:val="20"/>
                <w:szCs w:val="20"/>
              </w:rPr>
            </w:pPr>
          </w:p>
        </w:tc>
        <w:tc>
          <w:tcPr>
            <w:tcW w:w="713" w:type="dxa"/>
            <w:gridSpan w:val="2"/>
            <w:tcBorders>
              <w:top w:val="single" w:sz="6" w:space="0" w:color="auto"/>
              <w:left w:val="single" w:sz="6" w:space="0" w:color="auto"/>
              <w:bottom w:val="single" w:sz="6" w:space="0" w:color="auto"/>
              <w:right w:val="single" w:sz="6" w:space="0" w:color="auto"/>
            </w:tcBorders>
          </w:tcPr>
          <w:p w14:paraId="49A38D61" w14:textId="77777777" w:rsidR="004A5FF7" w:rsidRPr="00F33EB0" w:rsidRDefault="004A5FF7" w:rsidP="008542E1">
            <w:pPr>
              <w:rPr>
                <w:rFonts w:asciiTheme="majorHAnsi" w:hAnsiTheme="majorHAnsi" w:cstheme="majorHAnsi"/>
                <w:bCs/>
                <w:color w:val="000000"/>
                <w:sz w:val="20"/>
                <w:szCs w:val="20"/>
              </w:rPr>
            </w:pPr>
          </w:p>
        </w:tc>
        <w:tc>
          <w:tcPr>
            <w:tcW w:w="709" w:type="dxa"/>
            <w:tcBorders>
              <w:top w:val="single" w:sz="6" w:space="0" w:color="auto"/>
              <w:left w:val="single" w:sz="6" w:space="0" w:color="auto"/>
              <w:bottom w:val="single" w:sz="6" w:space="0" w:color="auto"/>
              <w:right w:val="single" w:sz="6" w:space="0" w:color="auto"/>
            </w:tcBorders>
          </w:tcPr>
          <w:p w14:paraId="22738EBE" w14:textId="77777777" w:rsidR="004A5FF7" w:rsidRPr="00F33EB0" w:rsidRDefault="004A5FF7" w:rsidP="008542E1">
            <w:pPr>
              <w:rPr>
                <w:rFonts w:asciiTheme="majorHAnsi" w:hAnsiTheme="majorHAnsi" w:cstheme="majorHAnsi"/>
                <w:bCs/>
                <w:color w:val="000000"/>
                <w:sz w:val="20"/>
                <w:szCs w:val="20"/>
              </w:rPr>
            </w:pPr>
          </w:p>
        </w:tc>
        <w:tc>
          <w:tcPr>
            <w:tcW w:w="1278" w:type="dxa"/>
            <w:tcBorders>
              <w:top w:val="single" w:sz="6" w:space="0" w:color="auto"/>
              <w:left w:val="single" w:sz="6" w:space="0" w:color="auto"/>
              <w:bottom w:val="single" w:sz="6" w:space="0" w:color="auto"/>
              <w:right w:val="single" w:sz="6" w:space="0" w:color="auto"/>
            </w:tcBorders>
          </w:tcPr>
          <w:p w14:paraId="4637D3F5" w14:textId="77777777" w:rsidR="004A5FF7" w:rsidRPr="00F33EB0" w:rsidRDefault="004A5FF7" w:rsidP="008542E1">
            <w:pPr>
              <w:rPr>
                <w:rFonts w:asciiTheme="majorHAnsi" w:hAnsiTheme="majorHAnsi" w:cstheme="majorHAnsi"/>
                <w:bCs/>
                <w:color w:val="000000"/>
                <w:sz w:val="20"/>
                <w:szCs w:val="20"/>
              </w:rPr>
            </w:pPr>
          </w:p>
        </w:tc>
      </w:tr>
      <w:tr w:rsidR="004A5FF7" w:rsidRPr="00F33EB0" w14:paraId="3AA7F18A" w14:textId="77777777" w:rsidTr="00DA1B42">
        <w:trPr>
          <w:cantSplit/>
          <w:trHeight w:val="975"/>
        </w:trPr>
        <w:tc>
          <w:tcPr>
            <w:tcW w:w="1260" w:type="dxa"/>
            <w:vMerge/>
            <w:tcBorders>
              <w:left w:val="single" w:sz="6" w:space="0" w:color="auto"/>
              <w:right w:val="single" w:sz="6" w:space="0" w:color="auto"/>
            </w:tcBorders>
          </w:tcPr>
          <w:p w14:paraId="4ADEA12E" w14:textId="77777777" w:rsidR="004A5FF7" w:rsidRPr="00F33EB0" w:rsidRDefault="004A5FF7" w:rsidP="008542E1">
            <w:pPr>
              <w:rPr>
                <w:rFonts w:asciiTheme="majorHAnsi" w:hAnsiTheme="majorHAnsi" w:cstheme="majorHAnsi"/>
                <w:b/>
                <w:noProof/>
                <w:color w:val="000000"/>
                <w:sz w:val="20"/>
                <w:szCs w:val="20"/>
              </w:rPr>
            </w:pPr>
          </w:p>
        </w:tc>
        <w:tc>
          <w:tcPr>
            <w:tcW w:w="7574" w:type="dxa"/>
            <w:gridSpan w:val="2"/>
            <w:tcBorders>
              <w:top w:val="single" w:sz="6" w:space="0" w:color="auto"/>
              <w:left w:val="single" w:sz="6" w:space="0" w:color="auto"/>
              <w:bottom w:val="single" w:sz="6" w:space="0" w:color="auto"/>
              <w:right w:val="single" w:sz="6" w:space="0" w:color="auto"/>
            </w:tcBorders>
          </w:tcPr>
          <w:p w14:paraId="42779C0A" w14:textId="77777777" w:rsidR="004A5FF7" w:rsidRDefault="004A5FF7" w:rsidP="00573554">
            <w:pPr>
              <w:widowControl w:val="0"/>
              <w:ind w:left="242" w:hanging="242"/>
              <w:rPr>
                <w:rFonts w:asciiTheme="majorHAnsi" w:hAnsiTheme="majorHAnsi" w:cstheme="majorHAnsi"/>
                <w:snapToGrid w:val="0"/>
                <w:sz w:val="20"/>
                <w:szCs w:val="20"/>
              </w:rPr>
            </w:pPr>
            <w:r>
              <w:rPr>
                <w:rFonts w:asciiTheme="majorHAnsi" w:hAnsiTheme="majorHAnsi" w:cstheme="majorHAnsi"/>
                <w:snapToGrid w:val="0"/>
                <w:sz w:val="20"/>
                <w:szCs w:val="20"/>
              </w:rPr>
              <w:t>6.</w:t>
            </w:r>
            <w:r w:rsidRPr="00F33EB0">
              <w:rPr>
                <w:rFonts w:asciiTheme="majorHAnsi" w:hAnsiTheme="majorHAnsi" w:cstheme="majorHAnsi"/>
                <w:snapToGrid w:val="0"/>
                <w:sz w:val="20"/>
                <w:szCs w:val="20"/>
              </w:rPr>
              <w:tab/>
              <w:t>A tubular jar is normally used in place of a mechanical jar (link jar) when fishing for wire. Explain the reason behind this philosophy</w:t>
            </w:r>
          </w:p>
          <w:p w14:paraId="33B6C16E" w14:textId="77777777" w:rsidR="004A5FF7" w:rsidRDefault="004A5FF7" w:rsidP="00573554">
            <w:pPr>
              <w:widowControl w:val="0"/>
              <w:ind w:left="242" w:hanging="242"/>
              <w:rPr>
                <w:rFonts w:asciiTheme="majorHAnsi" w:hAnsiTheme="majorHAnsi" w:cstheme="majorHAnsi"/>
                <w:snapToGrid w:val="0"/>
                <w:sz w:val="20"/>
                <w:szCs w:val="20"/>
              </w:rPr>
            </w:pPr>
          </w:p>
          <w:p w14:paraId="4AC24FBD" w14:textId="77777777" w:rsidR="004A5FF7" w:rsidRDefault="004A5FF7" w:rsidP="00573554">
            <w:pPr>
              <w:widowControl w:val="0"/>
              <w:ind w:left="242" w:hanging="242"/>
              <w:rPr>
                <w:rFonts w:asciiTheme="majorHAnsi" w:hAnsiTheme="majorHAnsi" w:cstheme="majorHAnsi"/>
                <w:snapToGrid w:val="0"/>
                <w:sz w:val="20"/>
                <w:szCs w:val="20"/>
              </w:rPr>
            </w:pPr>
          </w:p>
          <w:p w14:paraId="4C884928" w14:textId="77777777" w:rsidR="004A5FF7" w:rsidRDefault="004A5FF7" w:rsidP="00573554">
            <w:pPr>
              <w:widowControl w:val="0"/>
              <w:ind w:left="242" w:hanging="242"/>
              <w:rPr>
                <w:rFonts w:asciiTheme="majorHAnsi" w:hAnsiTheme="majorHAnsi" w:cstheme="majorHAnsi"/>
                <w:snapToGrid w:val="0"/>
                <w:sz w:val="20"/>
                <w:szCs w:val="20"/>
              </w:rPr>
            </w:pPr>
          </w:p>
          <w:p w14:paraId="6FC0BD98" w14:textId="77777777" w:rsidR="004A5FF7" w:rsidRDefault="004A5FF7" w:rsidP="00573554">
            <w:pPr>
              <w:widowControl w:val="0"/>
              <w:ind w:left="242" w:hanging="242"/>
              <w:rPr>
                <w:rFonts w:asciiTheme="majorHAnsi" w:hAnsiTheme="majorHAnsi" w:cstheme="majorHAnsi"/>
                <w:snapToGrid w:val="0"/>
                <w:sz w:val="20"/>
                <w:szCs w:val="20"/>
              </w:rPr>
            </w:pPr>
          </w:p>
          <w:p w14:paraId="0C2D0B4F" w14:textId="77777777" w:rsidR="004A5FF7" w:rsidRDefault="004A5FF7" w:rsidP="00573554">
            <w:pPr>
              <w:widowControl w:val="0"/>
              <w:ind w:left="242" w:hanging="242"/>
              <w:rPr>
                <w:rFonts w:asciiTheme="majorHAnsi" w:hAnsiTheme="majorHAnsi" w:cstheme="majorHAnsi"/>
                <w:snapToGrid w:val="0"/>
                <w:sz w:val="20"/>
                <w:szCs w:val="20"/>
              </w:rPr>
            </w:pPr>
          </w:p>
          <w:p w14:paraId="59DA2EBC" w14:textId="550DC435" w:rsidR="004A5FF7" w:rsidRPr="00F33EB0" w:rsidRDefault="004A5FF7" w:rsidP="00573554">
            <w:pPr>
              <w:widowControl w:val="0"/>
              <w:ind w:left="242" w:hanging="242"/>
              <w:rPr>
                <w:rFonts w:asciiTheme="majorHAnsi" w:hAnsiTheme="majorHAnsi" w:cstheme="majorHAnsi"/>
                <w:snapToGrid w:val="0"/>
                <w:sz w:val="20"/>
                <w:szCs w:val="20"/>
              </w:rPr>
            </w:pPr>
          </w:p>
        </w:tc>
        <w:tc>
          <w:tcPr>
            <w:tcW w:w="3685" w:type="dxa"/>
            <w:tcBorders>
              <w:top w:val="single" w:sz="6" w:space="0" w:color="auto"/>
              <w:left w:val="single" w:sz="6" w:space="0" w:color="auto"/>
              <w:bottom w:val="single" w:sz="6" w:space="0" w:color="auto"/>
              <w:right w:val="single" w:sz="6" w:space="0" w:color="auto"/>
            </w:tcBorders>
          </w:tcPr>
          <w:p w14:paraId="223FD803" w14:textId="77777777" w:rsidR="004A5FF7" w:rsidRPr="00F33EB0" w:rsidRDefault="004A5FF7" w:rsidP="008542E1">
            <w:pPr>
              <w:rPr>
                <w:rFonts w:asciiTheme="majorHAnsi" w:hAnsiTheme="majorHAnsi" w:cstheme="majorHAnsi"/>
                <w:bCs/>
                <w:color w:val="000000"/>
                <w:sz w:val="20"/>
                <w:szCs w:val="20"/>
              </w:rPr>
            </w:pPr>
          </w:p>
        </w:tc>
        <w:tc>
          <w:tcPr>
            <w:tcW w:w="713" w:type="dxa"/>
            <w:gridSpan w:val="2"/>
            <w:tcBorders>
              <w:top w:val="single" w:sz="6" w:space="0" w:color="auto"/>
              <w:left w:val="single" w:sz="6" w:space="0" w:color="auto"/>
              <w:bottom w:val="single" w:sz="6" w:space="0" w:color="auto"/>
              <w:right w:val="single" w:sz="6" w:space="0" w:color="auto"/>
            </w:tcBorders>
          </w:tcPr>
          <w:p w14:paraId="064EAC48" w14:textId="77777777" w:rsidR="004A5FF7" w:rsidRPr="00F33EB0" w:rsidRDefault="004A5FF7" w:rsidP="008542E1">
            <w:pPr>
              <w:rPr>
                <w:rFonts w:asciiTheme="majorHAnsi" w:hAnsiTheme="majorHAnsi" w:cstheme="majorHAnsi"/>
                <w:bCs/>
                <w:color w:val="000000"/>
                <w:sz w:val="20"/>
                <w:szCs w:val="20"/>
              </w:rPr>
            </w:pPr>
          </w:p>
        </w:tc>
        <w:tc>
          <w:tcPr>
            <w:tcW w:w="709" w:type="dxa"/>
            <w:tcBorders>
              <w:top w:val="single" w:sz="6" w:space="0" w:color="auto"/>
              <w:left w:val="single" w:sz="6" w:space="0" w:color="auto"/>
              <w:bottom w:val="single" w:sz="6" w:space="0" w:color="auto"/>
              <w:right w:val="single" w:sz="6" w:space="0" w:color="auto"/>
            </w:tcBorders>
          </w:tcPr>
          <w:p w14:paraId="1333FAAF" w14:textId="77777777" w:rsidR="004A5FF7" w:rsidRPr="00F33EB0" w:rsidRDefault="004A5FF7" w:rsidP="008542E1">
            <w:pPr>
              <w:rPr>
                <w:rFonts w:asciiTheme="majorHAnsi" w:hAnsiTheme="majorHAnsi" w:cstheme="majorHAnsi"/>
                <w:bCs/>
                <w:color w:val="000000"/>
                <w:sz w:val="20"/>
                <w:szCs w:val="20"/>
              </w:rPr>
            </w:pPr>
          </w:p>
        </w:tc>
        <w:tc>
          <w:tcPr>
            <w:tcW w:w="1278" w:type="dxa"/>
            <w:tcBorders>
              <w:top w:val="single" w:sz="6" w:space="0" w:color="auto"/>
              <w:left w:val="single" w:sz="6" w:space="0" w:color="auto"/>
              <w:bottom w:val="single" w:sz="6" w:space="0" w:color="auto"/>
              <w:right w:val="single" w:sz="6" w:space="0" w:color="auto"/>
            </w:tcBorders>
          </w:tcPr>
          <w:p w14:paraId="4C24CBB6" w14:textId="77777777" w:rsidR="004A5FF7" w:rsidRPr="00F33EB0" w:rsidRDefault="004A5FF7" w:rsidP="008542E1">
            <w:pPr>
              <w:rPr>
                <w:rFonts w:asciiTheme="majorHAnsi" w:hAnsiTheme="majorHAnsi" w:cstheme="majorHAnsi"/>
                <w:bCs/>
                <w:color w:val="000000"/>
                <w:sz w:val="20"/>
                <w:szCs w:val="20"/>
              </w:rPr>
            </w:pPr>
          </w:p>
        </w:tc>
      </w:tr>
      <w:tr w:rsidR="004A5FF7" w:rsidRPr="00F33EB0" w14:paraId="360AF52B" w14:textId="2AEC5FD0" w:rsidTr="00DA1B42">
        <w:trPr>
          <w:cantSplit/>
          <w:trHeight w:val="975"/>
        </w:trPr>
        <w:tc>
          <w:tcPr>
            <w:tcW w:w="1260" w:type="dxa"/>
            <w:vMerge/>
            <w:tcBorders>
              <w:left w:val="single" w:sz="6" w:space="0" w:color="auto"/>
              <w:right w:val="single" w:sz="6" w:space="0" w:color="auto"/>
            </w:tcBorders>
          </w:tcPr>
          <w:p w14:paraId="77C305D7" w14:textId="77777777" w:rsidR="004A5FF7" w:rsidRPr="00F33EB0" w:rsidRDefault="004A5FF7" w:rsidP="004A5FF7">
            <w:pPr>
              <w:rPr>
                <w:rFonts w:asciiTheme="majorHAnsi" w:hAnsiTheme="majorHAnsi" w:cstheme="majorHAnsi"/>
                <w:b/>
                <w:noProof/>
                <w:color w:val="000000"/>
                <w:sz w:val="20"/>
                <w:szCs w:val="20"/>
              </w:rPr>
            </w:pPr>
          </w:p>
        </w:tc>
        <w:tc>
          <w:tcPr>
            <w:tcW w:w="7574" w:type="dxa"/>
            <w:gridSpan w:val="2"/>
            <w:tcBorders>
              <w:top w:val="single" w:sz="6" w:space="0" w:color="auto"/>
              <w:left w:val="single" w:sz="6" w:space="0" w:color="auto"/>
              <w:bottom w:val="single" w:sz="6" w:space="0" w:color="auto"/>
              <w:right w:val="single" w:sz="6" w:space="0" w:color="auto"/>
            </w:tcBorders>
          </w:tcPr>
          <w:p w14:paraId="74D735BC" w14:textId="77777777" w:rsidR="004A5FF7" w:rsidRPr="00F33EB0" w:rsidRDefault="004A5FF7" w:rsidP="008542E1">
            <w:pPr>
              <w:widowControl w:val="0"/>
              <w:ind w:left="242" w:hanging="242"/>
              <w:rPr>
                <w:rFonts w:asciiTheme="majorHAnsi" w:hAnsiTheme="majorHAnsi" w:cstheme="majorHAnsi"/>
                <w:snapToGrid w:val="0"/>
                <w:sz w:val="20"/>
                <w:szCs w:val="20"/>
              </w:rPr>
            </w:pPr>
            <w:r w:rsidRPr="00F33EB0">
              <w:rPr>
                <w:rFonts w:asciiTheme="majorHAnsi" w:hAnsiTheme="majorHAnsi" w:cstheme="majorHAnsi"/>
                <w:snapToGrid w:val="0"/>
                <w:sz w:val="20"/>
                <w:szCs w:val="20"/>
              </w:rPr>
              <w:t>7.</w:t>
            </w:r>
            <w:r w:rsidRPr="00F33EB0">
              <w:rPr>
                <w:rFonts w:asciiTheme="majorHAnsi" w:hAnsiTheme="majorHAnsi" w:cstheme="majorHAnsi"/>
                <w:snapToGrid w:val="0"/>
                <w:sz w:val="20"/>
                <w:szCs w:val="20"/>
              </w:rPr>
              <w:tab/>
              <w:t xml:space="preserve"> How and when do we record the weight reference of the fishing toolstring prior to latching onto the fish?</w:t>
            </w:r>
          </w:p>
          <w:p w14:paraId="7F355704" w14:textId="77777777" w:rsidR="004A5FF7" w:rsidRPr="00F33EB0" w:rsidRDefault="004A5FF7" w:rsidP="008542E1">
            <w:pPr>
              <w:widowControl w:val="0"/>
              <w:ind w:left="242" w:hanging="242"/>
              <w:rPr>
                <w:rFonts w:asciiTheme="majorHAnsi" w:hAnsiTheme="majorHAnsi" w:cstheme="majorHAnsi"/>
                <w:snapToGrid w:val="0"/>
                <w:sz w:val="20"/>
                <w:szCs w:val="20"/>
              </w:rPr>
            </w:pPr>
          </w:p>
          <w:p w14:paraId="3C58400C" w14:textId="77777777" w:rsidR="004A5FF7" w:rsidRPr="00F33EB0" w:rsidRDefault="004A5FF7" w:rsidP="008542E1">
            <w:pPr>
              <w:widowControl w:val="0"/>
              <w:ind w:left="242" w:hanging="242"/>
              <w:rPr>
                <w:rFonts w:asciiTheme="majorHAnsi" w:hAnsiTheme="majorHAnsi" w:cstheme="majorHAnsi"/>
                <w:snapToGrid w:val="0"/>
                <w:sz w:val="20"/>
                <w:szCs w:val="20"/>
              </w:rPr>
            </w:pPr>
          </w:p>
          <w:p w14:paraId="209DCF1F" w14:textId="477FDC6D" w:rsidR="004A5FF7" w:rsidRDefault="004A5FF7" w:rsidP="008542E1">
            <w:pPr>
              <w:widowControl w:val="0"/>
              <w:ind w:left="242" w:hanging="242"/>
              <w:rPr>
                <w:rFonts w:asciiTheme="majorHAnsi" w:hAnsiTheme="majorHAnsi" w:cstheme="majorHAnsi"/>
                <w:snapToGrid w:val="0"/>
                <w:sz w:val="20"/>
                <w:szCs w:val="20"/>
              </w:rPr>
            </w:pPr>
          </w:p>
          <w:p w14:paraId="0F3824F5" w14:textId="77777777" w:rsidR="004A5FF7" w:rsidRDefault="004A5FF7" w:rsidP="008542E1">
            <w:pPr>
              <w:widowControl w:val="0"/>
              <w:ind w:left="242" w:hanging="242"/>
              <w:rPr>
                <w:rFonts w:asciiTheme="majorHAnsi" w:hAnsiTheme="majorHAnsi" w:cstheme="majorHAnsi"/>
                <w:snapToGrid w:val="0"/>
                <w:sz w:val="20"/>
                <w:szCs w:val="20"/>
              </w:rPr>
            </w:pPr>
          </w:p>
          <w:p w14:paraId="32679D46" w14:textId="77777777" w:rsidR="004A5FF7" w:rsidRPr="00F33EB0" w:rsidRDefault="004A5FF7" w:rsidP="008542E1">
            <w:pPr>
              <w:widowControl w:val="0"/>
              <w:ind w:left="242" w:hanging="242"/>
              <w:rPr>
                <w:rFonts w:asciiTheme="majorHAnsi" w:hAnsiTheme="majorHAnsi" w:cstheme="majorHAnsi"/>
                <w:snapToGrid w:val="0"/>
                <w:sz w:val="20"/>
                <w:szCs w:val="20"/>
              </w:rPr>
            </w:pPr>
          </w:p>
          <w:p w14:paraId="0A1BFEB1" w14:textId="77777777" w:rsidR="004A5FF7" w:rsidRPr="00F33EB0" w:rsidRDefault="004A5FF7" w:rsidP="008542E1">
            <w:pPr>
              <w:rPr>
                <w:rFonts w:asciiTheme="majorHAnsi" w:hAnsiTheme="majorHAnsi" w:cstheme="majorHAnsi"/>
                <w:sz w:val="20"/>
                <w:szCs w:val="20"/>
              </w:rPr>
            </w:pPr>
          </w:p>
          <w:p w14:paraId="021CD2DD" w14:textId="77777777" w:rsidR="004A5FF7" w:rsidRPr="00F33EB0" w:rsidRDefault="004A5FF7" w:rsidP="008542E1">
            <w:pPr>
              <w:rPr>
                <w:rFonts w:asciiTheme="majorHAnsi" w:hAnsiTheme="majorHAnsi" w:cstheme="majorHAnsi"/>
                <w:sz w:val="20"/>
                <w:szCs w:val="20"/>
              </w:rPr>
            </w:pPr>
          </w:p>
        </w:tc>
        <w:tc>
          <w:tcPr>
            <w:tcW w:w="3685" w:type="dxa"/>
            <w:tcBorders>
              <w:top w:val="single" w:sz="6" w:space="0" w:color="auto"/>
              <w:left w:val="single" w:sz="6" w:space="0" w:color="auto"/>
              <w:bottom w:val="single" w:sz="6" w:space="0" w:color="auto"/>
              <w:right w:val="single" w:sz="6" w:space="0" w:color="auto"/>
            </w:tcBorders>
          </w:tcPr>
          <w:p w14:paraId="26D228BA" w14:textId="77777777" w:rsidR="004A5FF7" w:rsidRPr="00F33EB0" w:rsidRDefault="004A5FF7" w:rsidP="008542E1">
            <w:pPr>
              <w:rPr>
                <w:rFonts w:asciiTheme="majorHAnsi" w:hAnsiTheme="majorHAnsi" w:cstheme="majorHAnsi"/>
                <w:bCs/>
                <w:color w:val="000000"/>
                <w:sz w:val="20"/>
                <w:szCs w:val="20"/>
              </w:rPr>
            </w:pPr>
          </w:p>
        </w:tc>
        <w:tc>
          <w:tcPr>
            <w:tcW w:w="713" w:type="dxa"/>
            <w:gridSpan w:val="2"/>
            <w:tcBorders>
              <w:top w:val="single" w:sz="6" w:space="0" w:color="auto"/>
              <w:left w:val="single" w:sz="6" w:space="0" w:color="auto"/>
              <w:bottom w:val="single" w:sz="6" w:space="0" w:color="auto"/>
              <w:right w:val="single" w:sz="6" w:space="0" w:color="auto"/>
            </w:tcBorders>
          </w:tcPr>
          <w:p w14:paraId="67712323" w14:textId="77777777" w:rsidR="004A5FF7" w:rsidRPr="00F33EB0" w:rsidRDefault="004A5FF7" w:rsidP="008542E1">
            <w:pPr>
              <w:rPr>
                <w:rFonts w:asciiTheme="majorHAnsi" w:hAnsiTheme="majorHAnsi" w:cstheme="majorHAnsi"/>
                <w:bCs/>
                <w:color w:val="000000"/>
                <w:sz w:val="20"/>
                <w:szCs w:val="20"/>
              </w:rPr>
            </w:pPr>
          </w:p>
        </w:tc>
        <w:tc>
          <w:tcPr>
            <w:tcW w:w="709" w:type="dxa"/>
            <w:tcBorders>
              <w:top w:val="single" w:sz="6" w:space="0" w:color="auto"/>
              <w:left w:val="single" w:sz="6" w:space="0" w:color="auto"/>
              <w:bottom w:val="single" w:sz="6" w:space="0" w:color="auto"/>
              <w:right w:val="single" w:sz="6" w:space="0" w:color="auto"/>
            </w:tcBorders>
          </w:tcPr>
          <w:p w14:paraId="7A5DF610" w14:textId="77777777" w:rsidR="004A5FF7" w:rsidRPr="00F33EB0" w:rsidRDefault="004A5FF7" w:rsidP="008542E1">
            <w:pPr>
              <w:rPr>
                <w:rFonts w:asciiTheme="majorHAnsi" w:hAnsiTheme="majorHAnsi" w:cstheme="majorHAnsi"/>
                <w:bCs/>
                <w:color w:val="000000"/>
                <w:sz w:val="20"/>
                <w:szCs w:val="20"/>
              </w:rPr>
            </w:pPr>
          </w:p>
        </w:tc>
        <w:tc>
          <w:tcPr>
            <w:tcW w:w="1278" w:type="dxa"/>
            <w:tcBorders>
              <w:top w:val="single" w:sz="6" w:space="0" w:color="auto"/>
              <w:left w:val="single" w:sz="6" w:space="0" w:color="auto"/>
              <w:bottom w:val="single" w:sz="6" w:space="0" w:color="auto"/>
              <w:right w:val="single" w:sz="6" w:space="0" w:color="auto"/>
            </w:tcBorders>
          </w:tcPr>
          <w:p w14:paraId="49248302" w14:textId="77777777" w:rsidR="004A5FF7" w:rsidRPr="00F33EB0" w:rsidRDefault="004A5FF7" w:rsidP="008542E1">
            <w:pPr>
              <w:rPr>
                <w:rFonts w:asciiTheme="majorHAnsi" w:hAnsiTheme="majorHAnsi" w:cstheme="majorHAnsi"/>
                <w:bCs/>
                <w:color w:val="000000"/>
                <w:sz w:val="20"/>
                <w:szCs w:val="20"/>
              </w:rPr>
            </w:pPr>
          </w:p>
        </w:tc>
      </w:tr>
      <w:tr w:rsidR="004A5FF7" w:rsidRPr="00F33EB0" w14:paraId="40111262" w14:textId="77777777" w:rsidTr="00DA1B42">
        <w:trPr>
          <w:cantSplit/>
          <w:trHeight w:val="975"/>
        </w:trPr>
        <w:tc>
          <w:tcPr>
            <w:tcW w:w="1260" w:type="dxa"/>
            <w:vMerge/>
            <w:tcBorders>
              <w:left w:val="single" w:sz="6" w:space="0" w:color="auto"/>
              <w:right w:val="single" w:sz="6" w:space="0" w:color="auto"/>
            </w:tcBorders>
          </w:tcPr>
          <w:p w14:paraId="0681AA80" w14:textId="77777777" w:rsidR="004A5FF7" w:rsidRPr="00F33EB0" w:rsidRDefault="004A5FF7" w:rsidP="008542E1">
            <w:pPr>
              <w:rPr>
                <w:rFonts w:asciiTheme="majorHAnsi" w:hAnsiTheme="majorHAnsi" w:cstheme="majorHAnsi"/>
                <w:b/>
                <w:noProof/>
                <w:color w:val="000000"/>
                <w:sz w:val="20"/>
                <w:szCs w:val="20"/>
              </w:rPr>
            </w:pPr>
          </w:p>
        </w:tc>
        <w:tc>
          <w:tcPr>
            <w:tcW w:w="7574" w:type="dxa"/>
            <w:gridSpan w:val="2"/>
            <w:tcBorders>
              <w:top w:val="single" w:sz="6" w:space="0" w:color="auto"/>
              <w:left w:val="single" w:sz="6" w:space="0" w:color="auto"/>
              <w:bottom w:val="single" w:sz="6" w:space="0" w:color="auto"/>
              <w:right w:val="single" w:sz="6" w:space="0" w:color="auto"/>
            </w:tcBorders>
          </w:tcPr>
          <w:p w14:paraId="5AB1B5E8" w14:textId="77777777" w:rsidR="004A5FF7" w:rsidRPr="00F33EB0" w:rsidRDefault="004A5FF7" w:rsidP="00573554">
            <w:pPr>
              <w:widowControl w:val="0"/>
              <w:ind w:left="242" w:hanging="242"/>
              <w:rPr>
                <w:rFonts w:asciiTheme="majorHAnsi" w:hAnsiTheme="majorHAnsi" w:cstheme="majorHAnsi"/>
                <w:snapToGrid w:val="0"/>
                <w:sz w:val="20"/>
                <w:szCs w:val="20"/>
              </w:rPr>
            </w:pPr>
          </w:p>
          <w:p w14:paraId="6E9C6FFA" w14:textId="77777777" w:rsidR="004A5FF7" w:rsidRPr="00F33EB0" w:rsidRDefault="004A5FF7" w:rsidP="00573554">
            <w:pPr>
              <w:widowControl w:val="0"/>
              <w:ind w:left="242" w:hanging="242"/>
              <w:rPr>
                <w:rFonts w:asciiTheme="majorHAnsi" w:hAnsiTheme="majorHAnsi" w:cstheme="majorHAnsi"/>
                <w:snapToGrid w:val="0"/>
                <w:sz w:val="20"/>
                <w:szCs w:val="20"/>
              </w:rPr>
            </w:pPr>
            <w:r w:rsidRPr="00F33EB0">
              <w:rPr>
                <w:rFonts w:asciiTheme="majorHAnsi" w:hAnsiTheme="majorHAnsi" w:cstheme="majorHAnsi"/>
                <w:snapToGrid w:val="0"/>
                <w:sz w:val="20"/>
                <w:szCs w:val="20"/>
              </w:rPr>
              <w:t>8.</w:t>
            </w:r>
            <w:r w:rsidRPr="00F33EB0">
              <w:rPr>
                <w:rFonts w:asciiTheme="majorHAnsi" w:hAnsiTheme="majorHAnsi" w:cstheme="majorHAnsi"/>
                <w:snapToGrid w:val="0"/>
                <w:sz w:val="20"/>
                <w:szCs w:val="20"/>
              </w:rPr>
              <w:tab/>
              <w:t xml:space="preserve"> In checking the static weight of the tool-string state whether any difference would be encountered when checking the weight during the upward pull and downward run. Can both weight references be used and explain under what condition are each applicable?</w:t>
            </w:r>
          </w:p>
          <w:p w14:paraId="3776ADA4" w14:textId="77777777" w:rsidR="004A5FF7" w:rsidRPr="00F33EB0" w:rsidRDefault="004A5FF7" w:rsidP="008542E1">
            <w:pPr>
              <w:widowControl w:val="0"/>
              <w:ind w:left="242" w:hanging="242"/>
              <w:rPr>
                <w:rFonts w:asciiTheme="majorHAnsi" w:hAnsiTheme="majorHAnsi" w:cstheme="majorHAnsi"/>
                <w:snapToGrid w:val="0"/>
                <w:sz w:val="20"/>
                <w:szCs w:val="20"/>
              </w:rPr>
            </w:pPr>
          </w:p>
        </w:tc>
        <w:tc>
          <w:tcPr>
            <w:tcW w:w="3685" w:type="dxa"/>
            <w:tcBorders>
              <w:top w:val="single" w:sz="6" w:space="0" w:color="auto"/>
              <w:left w:val="single" w:sz="6" w:space="0" w:color="auto"/>
              <w:bottom w:val="single" w:sz="6" w:space="0" w:color="auto"/>
              <w:right w:val="single" w:sz="6" w:space="0" w:color="auto"/>
            </w:tcBorders>
          </w:tcPr>
          <w:p w14:paraId="5EF04ECF" w14:textId="77777777" w:rsidR="004A5FF7" w:rsidRPr="00F33EB0" w:rsidRDefault="004A5FF7" w:rsidP="008542E1">
            <w:pPr>
              <w:rPr>
                <w:rFonts w:asciiTheme="majorHAnsi" w:hAnsiTheme="majorHAnsi" w:cstheme="majorHAnsi"/>
                <w:bCs/>
                <w:color w:val="000000"/>
                <w:sz w:val="20"/>
                <w:szCs w:val="20"/>
              </w:rPr>
            </w:pPr>
          </w:p>
        </w:tc>
        <w:tc>
          <w:tcPr>
            <w:tcW w:w="713" w:type="dxa"/>
            <w:gridSpan w:val="2"/>
            <w:tcBorders>
              <w:top w:val="single" w:sz="6" w:space="0" w:color="auto"/>
              <w:left w:val="single" w:sz="6" w:space="0" w:color="auto"/>
              <w:bottom w:val="single" w:sz="6" w:space="0" w:color="auto"/>
              <w:right w:val="single" w:sz="6" w:space="0" w:color="auto"/>
            </w:tcBorders>
          </w:tcPr>
          <w:p w14:paraId="440C3A0F" w14:textId="77777777" w:rsidR="004A5FF7" w:rsidRPr="00F33EB0" w:rsidRDefault="004A5FF7" w:rsidP="008542E1">
            <w:pPr>
              <w:rPr>
                <w:rFonts w:asciiTheme="majorHAnsi" w:hAnsiTheme="majorHAnsi" w:cstheme="majorHAnsi"/>
                <w:bCs/>
                <w:color w:val="000000"/>
                <w:sz w:val="20"/>
                <w:szCs w:val="20"/>
              </w:rPr>
            </w:pPr>
          </w:p>
        </w:tc>
        <w:tc>
          <w:tcPr>
            <w:tcW w:w="709" w:type="dxa"/>
            <w:tcBorders>
              <w:top w:val="single" w:sz="6" w:space="0" w:color="auto"/>
              <w:left w:val="single" w:sz="6" w:space="0" w:color="auto"/>
              <w:bottom w:val="single" w:sz="6" w:space="0" w:color="auto"/>
              <w:right w:val="single" w:sz="6" w:space="0" w:color="auto"/>
            </w:tcBorders>
          </w:tcPr>
          <w:p w14:paraId="241C29A4" w14:textId="77777777" w:rsidR="004A5FF7" w:rsidRPr="00F33EB0" w:rsidRDefault="004A5FF7" w:rsidP="008542E1">
            <w:pPr>
              <w:rPr>
                <w:rFonts w:asciiTheme="majorHAnsi" w:hAnsiTheme="majorHAnsi" w:cstheme="majorHAnsi"/>
                <w:bCs/>
                <w:color w:val="000000"/>
                <w:sz w:val="20"/>
                <w:szCs w:val="20"/>
              </w:rPr>
            </w:pPr>
          </w:p>
        </w:tc>
        <w:tc>
          <w:tcPr>
            <w:tcW w:w="1278" w:type="dxa"/>
            <w:tcBorders>
              <w:top w:val="single" w:sz="6" w:space="0" w:color="auto"/>
              <w:left w:val="single" w:sz="6" w:space="0" w:color="auto"/>
              <w:bottom w:val="single" w:sz="6" w:space="0" w:color="auto"/>
              <w:right w:val="single" w:sz="6" w:space="0" w:color="auto"/>
            </w:tcBorders>
          </w:tcPr>
          <w:p w14:paraId="67764A66" w14:textId="77777777" w:rsidR="004A5FF7" w:rsidRPr="00F33EB0" w:rsidRDefault="004A5FF7" w:rsidP="008542E1">
            <w:pPr>
              <w:rPr>
                <w:rFonts w:asciiTheme="majorHAnsi" w:hAnsiTheme="majorHAnsi" w:cstheme="majorHAnsi"/>
                <w:bCs/>
                <w:color w:val="000000"/>
                <w:sz w:val="20"/>
                <w:szCs w:val="20"/>
              </w:rPr>
            </w:pPr>
          </w:p>
        </w:tc>
      </w:tr>
      <w:tr w:rsidR="004A5FF7" w:rsidRPr="00F33EB0" w14:paraId="557C3B1E" w14:textId="7F27844A" w:rsidTr="00DA1B42">
        <w:trPr>
          <w:cantSplit/>
          <w:trHeight w:val="975"/>
        </w:trPr>
        <w:tc>
          <w:tcPr>
            <w:tcW w:w="1260" w:type="dxa"/>
            <w:vMerge/>
            <w:tcBorders>
              <w:left w:val="single" w:sz="6" w:space="0" w:color="auto"/>
              <w:right w:val="single" w:sz="6" w:space="0" w:color="auto"/>
            </w:tcBorders>
          </w:tcPr>
          <w:p w14:paraId="0BEA31AD" w14:textId="77777777" w:rsidR="004A5FF7" w:rsidRPr="00F33EB0" w:rsidRDefault="004A5FF7" w:rsidP="004A5FF7">
            <w:pPr>
              <w:rPr>
                <w:rFonts w:asciiTheme="majorHAnsi" w:hAnsiTheme="majorHAnsi" w:cstheme="majorHAnsi"/>
                <w:b/>
                <w:noProof/>
                <w:color w:val="000000"/>
                <w:sz w:val="20"/>
                <w:szCs w:val="20"/>
              </w:rPr>
            </w:pPr>
          </w:p>
        </w:tc>
        <w:tc>
          <w:tcPr>
            <w:tcW w:w="6569" w:type="dxa"/>
            <w:tcBorders>
              <w:top w:val="single" w:sz="6" w:space="0" w:color="auto"/>
              <w:left w:val="single" w:sz="6" w:space="0" w:color="auto"/>
              <w:bottom w:val="single" w:sz="6" w:space="0" w:color="auto"/>
              <w:right w:val="single" w:sz="6" w:space="0" w:color="auto"/>
            </w:tcBorders>
          </w:tcPr>
          <w:p w14:paraId="05AC66C8" w14:textId="77777777" w:rsidR="004A5FF7" w:rsidRPr="00F33EB0" w:rsidRDefault="004A5FF7" w:rsidP="008542E1">
            <w:pPr>
              <w:widowControl w:val="0"/>
              <w:ind w:left="384" w:hanging="384"/>
              <w:rPr>
                <w:rFonts w:asciiTheme="majorHAnsi" w:hAnsiTheme="majorHAnsi" w:cstheme="majorHAnsi"/>
                <w:snapToGrid w:val="0"/>
                <w:sz w:val="20"/>
                <w:szCs w:val="20"/>
              </w:rPr>
            </w:pPr>
            <w:r w:rsidRPr="00F33EB0">
              <w:rPr>
                <w:rFonts w:asciiTheme="majorHAnsi" w:hAnsiTheme="majorHAnsi" w:cstheme="majorHAnsi"/>
                <w:snapToGrid w:val="0"/>
                <w:sz w:val="20"/>
                <w:szCs w:val="20"/>
              </w:rPr>
              <w:t>9</w:t>
            </w:r>
            <w:r w:rsidRPr="00F33EB0">
              <w:rPr>
                <w:rFonts w:asciiTheme="majorHAnsi" w:hAnsiTheme="majorHAnsi" w:cstheme="majorHAnsi"/>
                <w:snapToGrid w:val="0"/>
                <w:sz w:val="20"/>
                <w:szCs w:val="20"/>
              </w:rPr>
              <w:tab/>
              <w:t xml:space="preserve">What is the maximum line pull allowable for the following wires used in SSB/SSPC, and state their minimum-breaking load    </w:t>
            </w:r>
            <w:r w:rsidRPr="00F33EB0">
              <w:rPr>
                <w:rFonts w:asciiTheme="majorHAnsi" w:hAnsiTheme="majorHAnsi" w:cstheme="majorHAnsi"/>
                <w:snapToGrid w:val="0"/>
                <w:sz w:val="20"/>
                <w:szCs w:val="20"/>
              </w:rPr>
              <w:tab/>
            </w:r>
          </w:p>
          <w:p w14:paraId="41EFC718" w14:textId="77777777" w:rsidR="004A5FF7" w:rsidRPr="00F33EB0" w:rsidRDefault="004A5FF7" w:rsidP="008542E1">
            <w:pPr>
              <w:widowControl w:val="0"/>
              <w:rPr>
                <w:rFonts w:asciiTheme="majorHAnsi" w:hAnsiTheme="majorHAnsi" w:cstheme="majorHAnsi"/>
                <w:b/>
                <w:snapToGrid w:val="0"/>
                <w:sz w:val="20"/>
                <w:szCs w:val="20"/>
              </w:rPr>
            </w:pPr>
            <w:r w:rsidRPr="00F33EB0">
              <w:rPr>
                <w:rFonts w:asciiTheme="majorHAnsi" w:hAnsiTheme="majorHAnsi" w:cstheme="majorHAnsi"/>
                <w:b/>
                <w:snapToGrid w:val="0"/>
                <w:sz w:val="20"/>
                <w:szCs w:val="20"/>
              </w:rPr>
              <w:t>Answer:</w:t>
            </w:r>
            <w:r w:rsidRPr="00F33EB0">
              <w:rPr>
                <w:rFonts w:asciiTheme="majorHAnsi" w:hAnsiTheme="majorHAnsi" w:cstheme="majorHAnsi"/>
                <w:b/>
                <w:snapToGrid w:val="0"/>
                <w:sz w:val="20"/>
                <w:szCs w:val="20"/>
              </w:rPr>
              <w:tab/>
            </w:r>
            <w:r w:rsidRPr="00F33EB0">
              <w:rPr>
                <w:rFonts w:asciiTheme="majorHAnsi" w:hAnsiTheme="majorHAnsi" w:cstheme="majorHAnsi"/>
                <w:b/>
                <w:snapToGrid w:val="0"/>
                <w:sz w:val="20"/>
                <w:szCs w:val="20"/>
              </w:rPr>
              <w:tab/>
            </w:r>
            <w:r w:rsidRPr="00F33EB0">
              <w:rPr>
                <w:rFonts w:asciiTheme="majorHAnsi" w:hAnsiTheme="majorHAnsi" w:cstheme="majorHAnsi"/>
                <w:b/>
                <w:snapToGrid w:val="0"/>
                <w:sz w:val="20"/>
                <w:szCs w:val="20"/>
              </w:rPr>
              <w:tab/>
            </w:r>
          </w:p>
          <w:tbl>
            <w:tblPr>
              <w:tblW w:w="618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9"/>
              <w:gridCol w:w="2518"/>
              <w:gridCol w:w="1334"/>
              <w:gridCol w:w="1796"/>
            </w:tblGrid>
            <w:tr w:rsidR="004A5FF7" w:rsidRPr="00F33EB0" w14:paraId="0733754D" w14:textId="77777777" w:rsidTr="00F33EB0">
              <w:trPr>
                <w:trHeight w:val="466"/>
                <w:jc w:val="center"/>
              </w:trPr>
              <w:tc>
                <w:tcPr>
                  <w:tcW w:w="539" w:type="dxa"/>
                  <w:shd w:val="pct10" w:color="auto" w:fill="FFFFFF"/>
                </w:tcPr>
                <w:p w14:paraId="26B5C5A7" w14:textId="77777777" w:rsidR="004A5FF7" w:rsidRPr="00F33EB0" w:rsidRDefault="004A5FF7" w:rsidP="008542E1">
                  <w:pPr>
                    <w:widowControl w:val="0"/>
                    <w:jc w:val="center"/>
                    <w:rPr>
                      <w:rFonts w:asciiTheme="majorHAnsi" w:hAnsiTheme="majorHAnsi" w:cstheme="majorHAnsi"/>
                      <w:b/>
                      <w:snapToGrid w:val="0"/>
                      <w:sz w:val="20"/>
                      <w:szCs w:val="20"/>
                    </w:rPr>
                  </w:pPr>
                  <w:r w:rsidRPr="00F33EB0">
                    <w:rPr>
                      <w:rFonts w:asciiTheme="majorHAnsi" w:hAnsiTheme="majorHAnsi" w:cstheme="majorHAnsi"/>
                      <w:b/>
                      <w:snapToGrid w:val="0"/>
                      <w:sz w:val="20"/>
                      <w:szCs w:val="20"/>
                    </w:rPr>
                    <w:t>No</w:t>
                  </w:r>
                </w:p>
              </w:tc>
              <w:tc>
                <w:tcPr>
                  <w:tcW w:w="2518" w:type="dxa"/>
                  <w:shd w:val="pct10" w:color="auto" w:fill="FFFFFF"/>
                </w:tcPr>
                <w:p w14:paraId="266C5AA8" w14:textId="77777777" w:rsidR="004A5FF7" w:rsidRPr="00F33EB0" w:rsidRDefault="004A5FF7" w:rsidP="008542E1">
                  <w:pPr>
                    <w:widowControl w:val="0"/>
                    <w:jc w:val="center"/>
                    <w:rPr>
                      <w:rFonts w:asciiTheme="majorHAnsi" w:hAnsiTheme="majorHAnsi" w:cstheme="majorHAnsi"/>
                      <w:b/>
                      <w:snapToGrid w:val="0"/>
                      <w:sz w:val="20"/>
                      <w:szCs w:val="20"/>
                    </w:rPr>
                  </w:pPr>
                  <w:r w:rsidRPr="00F33EB0">
                    <w:rPr>
                      <w:rFonts w:asciiTheme="majorHAnsi" w:hAnsiTheme="majorHAnsi" w:cstheme="majorHAnsi"/>
                      <w:b/>
                      <w:snapToGrid w:val="0"/>
                      <w:sz w:val="20"/>
                      <w:szCs w:val="20"/>
                    </w:rPr>
                    <w:t>Wireline</w:t>
                  </w:r>
                </w:p>
              </w:tc>
              <w:tc>
                <w:tcPr>
                  <w:tcW w:w="1334" w:type="dxa"/>
                  <w:shd w:val="pct10" w:color="auto" w:fill="FFFFFF"/>
                </w:tcPr>
                <w:p w14:paraId="25DEA158" w14:textId="77777777" w:rsidR="004A5FF7" w:rsidRPr="00F33EB0" w:rsidRDefault="004A5FF7" w:rsidP="008542E1">
                  <w:pPr>
                    <w:widowControl w:val="0"/>
                    <w:jc w:val="center"/>
                    <w:rPr>
                      <w:rFonts w:asciiTheme="majorHAnsi" w:hAnsiTheme="majorHAnsi" w:cstheme="majorHAnsi"/>
                      <w:b/>
                      <w:snapToGrid w:val="0"/>
                      <w:sz w:val="20"/>
                      <w:szCs w:val="20"/>
                    </w:rPr>
                  </w:pPr>
                  <w:r w:rsidRPr="00F33EB0">
                    <w:rPr>
                      <w:rFonts w:asciiTheme="majorHAnsi" w:hAnsiTheme="majorHAnsi" w:cstheme="majorHAnsi"/>
                      <w:b/>
                      <w:snapToGrid w:val="0"/>
                      <w:sz w:val="20"/>
                      <w:szCs w:val="20"/>
                    </w:rPr>
                    <w:t>Max. Line Pull</w:t>
                  </w:r>
                </w:p>
              </w:tc>
              <w:tc>
                <w:tcPr>
                  <w:tcW w:w="1796" w:type="dxa"/>
                  <w:shd w:val="pct10" w:color="auto" w:fill="FFFFFF"/>
                </w:tcPr>
                <w:p w14:paraId="68E07D4A" w14:textId="77777777" w:rsidR="004A5FF7" w:rsidRPr="00F33EB0" w:rsidRDefault="004A5FF7" w:rsidP="008542E1">
                  <w:pPr>
                    <w:widowControl w:val="0"/>
                    <w:jc w:val="center"/>
                    <w:rPr>
                      <w:rFonts w:asciiTheme="majorHAnsi" w:hAnsiTheme="majorHAnsi" w:cstheme="majorHAnsi"/>
                      <w:b/>
                      <w:snapToGrid w:val="0"/>
                      <w:sz w:val="20"/>
                      <w:szCs w:val="20"/>
                    </w:rPr>
                  </w:pPr>
                  <w:r w:rsidRPr="00F33EB0">
                    <w:rPr>
                      <w:rFonts w:asciiTheme="majorHAnsi" w:hAnsiTheme="majorHAnsi" w:cstheme="majorHAnsi"/>
                      <w:b/>
                      <w:snapToGrid w:val="0"/>
                      <w:sz w:val="20"/>
                      <w:szCs w:val="20"/>
                    </w:rPr>
                    <w:t>Min. Breaking Load</w:t>
                  </w:r>
                </w:p>
              </w:tc>
            </w:tr>
            <w:tr w:rsidR="004A5FF7" w:rsidRPr="00F33EB0" w14:paraId="45880EEB" w14:textId="77777777" w:rsidTr="00F33EB0">
              <w:trPr>
                <w:trHeight w:val="448"/>
                <w:jc w:val="center"/>
              </w:trPr>
              <w:tc>
                <w:tcPr>
                  <w:tcW w:w="539" w:type="dxa"/>
                  <w:shd w:val="pct10" w:color="auto" w:fill="FFFFFF"/>
                </w:tcPr>
                <w:p w14:paraId="5C27B049" w14:textId="77777777" w:rsidR="004A5FF7" w:rsidRPr="00F33EB0" w:rsidRDefault="004A5FF7" w:rsidP="008542E1">
                  <w:pPr>
                    <w:widowControl w:val="0"/>
                    <w:jc w:val="center"/>
                    <w:rPr>
                      <w:rFonts w:asciiTheme="majorHAnsi" w:hAnsiTheme="majorHAnsi" w:cstheme="majorHAnsi"/>
                      <w:b/>
                      <w:snapToGrid w:val="0"/>
                      <w:sz w:val="20"/>
                      <w:szCs w:val="20"/>
                    </w:rPr>
                  </w:pPr>
                  <w:r w:rsidRPr="00F33EB0">
                    <w:rPr>
                      <w:rFonts w:asciiTheme="majorHAnsi" w:hAnsiTheme="majorHAnsi" w:cstheme="majorHAnsi"/>
                      <w:b/>
                      <w:snapToGrid w:val="0"/>
                      <w:sz w:val="20"/>
                      <w:szCs w:val="20"/>
                    </w:rPr>
                    <w:t>A</w:t>
                  </w:r>
                </w:p>
              </w:tc>
              <w:tc>
                <w:tcPr>
                  <w:tcW w:w="2518" w:type="dxa"/>
                  <w:shd w:val="pct10" w:color="auto" w:fill="FFFFFF"/>
                </w:tcPr>
                <w:p w14:paraId="79A2CBE3" w14:textId="77777777" w:rsidR="004A5FF7" w:rsidRPr="00F33EB0" w:rsidRDefault="004A5FF7" w:rsidP="008542E1">
                  <w:pPr>
                    <w:widowControl w:val="0"/>
                    <w:rPr>
                      <w:rFonts w:asciiTheme="majorHAnsi" w:hAnsiTheme="majorHAnsi" w:cstheme="majorHAnsi"/>
                      <w:b/>
                      <w:snapToGrid w:val="0"/>
                      <w:sz w:val="20"/>
                      <w:szCs w:val="20"/>
                    </w:rPr>
                  </w:pPr>
                  <w:r w:rsidRPr="00F33EB0">
                    <w:rPr>
                      <w:rFonts w:asciiTheme="majorHAnsi" w:hAnsiTheme="majorHAnsi" w:cstheme="majorHAnsi"/>
                      <w:b/>
                      <w:snapToGrid w:val="0"/>
                      <w:sz w:val="20"/>
                      <w:szCs w:val="20"/>
                    </w:rPr>
                    <w:t>0.092" Bridon U.H.T Bright</w:t>
                  </w:r>
                </w:p>
              </w:tc>
              <w:tc>
                <w:tcPr>
                  <w:tcW w:w="1334" w:type="dxa"/>
                  <w:shd w:val="pct10" w:color="auto" w:fill="FFFFFF"/>
                </w:tcPr>
                <w:p w14:paraId="7574CED4" w14:textId="77777777" w:rsidR="004A5FF7" w:rsidRPr="00F33EB0" w:rsidRDefault="004A5FF7" w:rsidP="008542E1">
                  <w:pPr>
                    <w:widowControl w:val="0"/>
                    <w:rPr>
                      <w:rFonts w:asciiTheme="majorHAnsi" w:hAnsiTheme="majorHAnsi" w:cstheme="majorHAnsi"/>
                      <w:b/>
                      <w:snapToGrid w:val="0"/>
                      <w:sz w:val="20"/>
                      <w:szCs w:val="20"/>
                    </w:rPr>
                  </w:pPr>
                  <w:r w:rsidRPr="00F33EB0">
                    <w:rPr>
                      <w:rFonts w:asciiTheme="majorHAnsi" w:hAnsiTheme="majorHAnsi" w:cstheme="majorHAnsi"/>
                      <w:b/>
                      <w:snapToGrid w:val="0"/>
                      <w:sz w:val="20"/>
                      <w:szCs w:val="20"/>
                    </w:rPr>
                    <w:t xml:space="preserve">  </w:t>
                  </w:r>
                </w:p>
              </w:tc>
              <w:tc>
                <w:tcPr>
                  <w:tcW w:w="1796" w:type="dxa"/>
                  <w:shd w:val="pct10" w:color="auto" w:fill="FFFFFF"/>
                </w:tcPr>
                <w:p w14:paraId="1D2F9587" w14:textId="77777777" w:rsidR="004A5FF7" w:rsidRPr="00F33EB0" w:rsidRDefault="004A5FF7" w:rsidP="008542E1">
                  <w:pPr>
                    <w:widowControl w:val="0"/>
                    <w:jc w:val="center"/>
                    <w:rPr>
                      <w:rFonts w:asciiTheme="majorHAnsi" w:hAnsiTheme="majorHAnsi" w:cstheme="majorHAnsi"/>
                      <w:b/>
                      <w:snapToGrid w:val="0"/>
                      <w:sz w:val="20"/>
                      <w:szCs w:val="20"/>
                    </w:rPr>
                  </w:pPr>
                </w:p>
              </w:tc>
            </w:tr>
            <w:tr w:rsidR="004A5FF7" w:rsidRPr="00F33EB0" w14:paraId="35EBE7E2" w14:textId="77777777" w:rsidTr="00F33EB0">
              <w:trPr>
                <w:trHeight w:val="448"/>
                <w:jc w:val="center"/>
              </w:trPr>
              <w:tc>
                <w:tcPr>
                  <w:tcW w:w="539" w:type="dxa"/>
                  <w:shd w:val="pct10" w:color="auto" w:fill="FFFFFF"/>
                </w:tcPr>
                <w:p w14:paraId="0FB13407" w14:textId="77777777" w:rsidR="004A5FF7" w:rsidRPr="00F33EB0" w:rsidRDefault="004A5FF7" w:rsidP="008542E1">
                  <w:pPr>
                    <w:widowControl w:val="0"/>
                    <w:jc w:val="center"/>
                    <w:rPr>
                      <w:rFonts w:asciiTheme="majorHAnsi" w:hAnsiTheme="majorHAnsi" w:cstheme="majorHAnsi"/>
                      <w:b/>
                      <w:snapToGrid w:val="0"/>
                      <w:sz w:val="20"/>
                      <w:szCs w:val="20"/>
                    </w:rPr>
                  </w:pPr>
                  <w:r w:rsidRPr="00F33EB0">
                    <w:rPr>
                      <w:rFonts w:asciiTheme="majorHAnsi" w:hAnsiTheme="majorHAnsi" w:cstheme="majorHAnsi"/>
                      <w:b/>
                      <w:snapToGrid w:val="0"/>
                      <w:sz w:val="20"/>
                      <w:szCs w:val="20"/>
                    </w:rPr>
                    <w:t>B</w:t>
                  </w:r>
                </w:p>
              </w:tc>
              <w:tc>
                <w:tcPr>
                  <w:tcW w:w="2518" w:type="dxa"/>
                  <w:shd w:val="pct10" w:color="auto" w:fill="FFFFFF"/>
                </w:tcPr>
                <w:p w14:paraId="1C259E2D" w14:textId="77777777" w:rsidR="004A5FF7" w:rsidRPr="00F33EB0" w:rsidRDefault="004A5FF7" w:rsidP="008542E1">
                  <w:pPr>
                    <w:widowControl w:val="0"/>
                    <w:rPr>
                      <w:rFonts w:asciiTheme="majorHAnsi" w:hAnsiTheme="majorHAnsi" w:cstheme="majorHAnsi"/>
                      <w:b/>
                      <w:snapToGrid w:val="0"/>
                      <w:sz w:val="20"/>
                      <w:szCs w:val="20"/>
                    </w:rPr>
                  </w:pPr>
                  <w:r w:rsidRPr="00F33EB0">
                    <w:rPr>
                      <w:rFonts w:asciiTheme="majorHAnsi" w:hAnsiTheme="majorHAnsi" w:cstheme="majorHAnsi"/>
                      <w:b/>
                      <w:snapToGrid w:val="0"/>
                      <w:sz w:val="20"/>
                      <w:szCs w:val="20"/>
                    </w:rPr>
                    <w:t>0.108" Bridon U.H.T Bright</w:t>
                  </w:r>
                </w:p>
              </w:tc>
              <w:tc>
                <w:tcPr>
                  <w:tcW w:w="1334" w:type="dxa"/>
                  <w:shd w:val="pct10" w:color="auto" w:fill="FFFFFF"/>
                </w:tcPr>
                <w:p w14:paraId="6A31EF93" w14:textId="77777777" w:rsidR="004A5FF7" w:rsidRPr="00F33EB0" w:rsidRDefault="004A5FF7" w:rsidP="008542E1">
                  <w:pPr>
                    <w:widowControl w:val="0"/>
                    <w:rPr>
                      <w:rFonts w:asciiTheme="majorHAnsi" w:hAnsiTheme="majorHAnsi" w:cstheme="majorHAnsi"/>
                      <w:b/>
                      <w:snapToGrid w:val="0"/>
                      <w:sz w:val="20"/>
                      <w:szCs w:val="20"/>
                    </w:rPr>
                  </w:pPr>
                </w:p>
              </w:tc>
              <w:tc>
                <w:tcPr>
                  <w:tcW w:w="1796" w:type="dxa"/>
                  <w:shd w:val="pct10" w:color="auto" w:fill="FFFFFF"/>
                </w:tcPr>
                <w:p w14:paraId="18C0C255" w14:textId="77777777" w:rsidR="004A5FF7" w:rsidRPr="00F33EB0" w:rsidRDefault="004A5FF7" w:rsidP="008542E1">
                  <w:pPr>
                    <w:widowControl w:val="0"/>
                    <w:rPr>
                      <w:rFonts w:asciiTheme="majorHAnsi" w:hAnsiTheme="majorHAnsi" w:cstheme="majorHAnsi"/>
                      <w:b/>
                      <w:snapToGrid w:val="0"/>
                      <w:sz w:val="20"/>
                      <w:szCs w:val="20"/>
                    </w:rPr>
                  </w:pPr>
                </w:p>
              </w:tc>
            </w:tr>
            <w:tr w:rsidR="004A5FF7" w:rsidRPr="00F33EB0" w14:paraId="188A1F57" w14:textId="77777777" w:rsidTr="00F33EB0">
              <w:trPr>
                <w:trHeight w:val="448"/>
                <w:jc w:val="center"/>
              </w:trPr>
              <w:tc>
                <w:tcPr>
                  <w:tcW w:w="539" w:type="dxa"/>
                  <w:shd w:val="pct10" w:color="auto" w:fill="FFFFFF"/>
                </w:tcPr>
                <w:p w14:paraId="362B9B00" w14:textId="77777777" w:rsidR="004A5FF7" w:rsidRPr="00F33EB0" w:rsidRDefault="004A5FF7" w:rsidP="008542E1">
                  <w:pPr>
                    <w:widowControl w:val="0"/>
                    <w:jc w:val="center"/>
                    <w:rPr>
                      <w:rFonts w:asciiTheme="majorHAnsi" w:hAnsiTheme="majorHAnsi" w:cstheme="majorHAnsi"/>
                      <w:b/>
                      <w:snapToGrid w:val="0"/>
                      <w:sz w:val="20"/>
                      <w:szCs w:val="20"/>
                      <w:lang w:val="it-IT"/>
                    </w:rPr>
                  </w:pPr>
                  <w:r w:rsidRPr="00F33EB0">
                    <w:rPr>
                      <w:rFonts w:asciiTheme="majorHAnsi" w:hAnsiTheme="majorHAnsi" w:cstheme="majorHAnsi"/>
                      <w:b/>
                      <w:snapToGrid w:val="0"/>
                      <w:sz w:val="20"/>
                      <w:szCs w:val="20"/>
                      <w:lang w:val="it-IT"/>
                    </w:rPr>
                    <w:t>C</w:t>
                  </w:r>
                </w:p>
              </w:tc>
              <w:tc>
                <w:tcPr>
                  <w:tcW w:w="2518" w:type="dxa"/>
                  <w:shd w:val="pct10" w:color="auto" w:fill="FFFFFF"/>
                </w:tcPr>
                <w:p w14:paraId="41E616EE" w14:textId="77777777" w:rsidR="004A5FF7" w:rsidRPr="00F33EB0" w:rsidRDefault="004A5FF7" w:rsidP="008542E1">
                  <w:pPr>
                    <w:widowControl w:val="0"/>
                    <w:rPr>
                      <w:rFonts w:asciiTheme="majorHAnsi" w:hAnsiTheme="majorHAnsi" w:cstheme="majorHAnsi"/>
                      <w:b/>
                      <w:snapToGrid w:val="0"/>
                      <w:sz w:val="20"/>
                      <w:szCs w:val="20"/>
                      <w:lang w:val="it-IT"/>
                    </w:rPr>
                  </w:pPr>
                  <w:r w:rsidRPr="00F33EB0">
                    <w:rPr>
                      <w:rFonts w:asciiTheme="majorHAnsi" w:hAnsiTheme="majorHAnsi" w:cstheme="majorHAnsi"/>
                      <w:b/>
                      <w:snapToGrid w:val="0"/>
                      <w:sz w:val="20"/>
                      <w:szCs w:val="20"/>
                      <w:lang w:val="it-IT"/>
                    </w:rPr>
                    <w:t>0.108" Bridon Supa 70</w:t>
                  </w:r>
                </w:p>
              </w:tc>
              <w:tc>
                <w:tcPr>
                  <w:tcW w:w="1334" w:type="dxa"/>
                  <w:shd w:val="pct10" w:color="auto" w:fill="FFFFFF"/>
                </w:tcPr>
                <w:p w14:paraId="330A90B0" w14:textId="77777777" w:rsidR="004A5FF7" w:rsidRPr="00F33EB0" w:rsidRDefault="004A5FF7" w:rsidP="008542E1">
                  <w:pPr>
                    <w:widowControl w:val="0"/>
                    <w:rPr>
                      <w:rFonts w:asciiTheme="majorHAnsi" w:hAnsiTheme="majorHAnsi" w:cstheme="majorHAnsi"/>
                      <w:b/>
                      <w:snapToGrid w:val="0"/>
                      <w:sz w:val="20"/>
                      <w:szCs w:val="20"/>
                    </w:rPr>
                  </w:pPr>
                </w:p>
              </w:tc>
              <w:tc>
                <w:tcPr>
                  <w:tcW w:w="1796" w:type="dxa"/>
                  <w:shd w:val="pct10" w:color="auto" w:fill="FFFFFF"/>
                </w:tcPr>
                <w:p w14:paraId="375D7CD1" w14:textId="77777777" w:rsidR="004A5FF7" w:rsidRPr="00F33EB0" w:rsidRDefault="004A5FF7" w:rsidP="008542E1">
                  <w:pPr>
                    <w:widowControl w:val="0"/>
                    <w:rPr>
                      <w:rFonts w:asciiTheme="majorHAnsi" w:hAnsiTheme="majorHAnsi" w:cstheme="majorHAnsi"/>
                      <w:b/>
                      <w:snapToGrid w:val="0"/>
                      <w:sz w:val="20"/>
                      <w:szCs w:val="20"/>
                    </w:rPr>
                  </w:pPr>
                </w:p>
              </w:tc>
            </w:tr>
            <w:tr w:rsidR="004A5FF7" w:rsidRPr="00F33EB0" w14:paraId="0F4451F6" w14:textId="77777777" w:rsidTr="00F33EB0">
              <w:trPr>
                <w:trHeight w:val="448"/>
                <w:jc w:val="center"/>
              </w:trPr>
              <w:tc>
                <w:tcPr>
                  <w:tcW w:w="539" w:type="dxa"/>
                  <w:shd w:val="pct10" w:color="auto" w:fill="FFFFFF"/>
                </w:tcPr>
                <w:p w14:paraId="05E1160A" w14:textId="77777777" w:rsidR="004A5FF7" w:rsidRPr="00F33EB0" w:rsidRDefault="004A5FF7" w:rsidP="008542E1">
                  <w:pPr>
                    <w:widowControl w:val="0"/>
                    <w:jc w:val="center"/>
                    <w:rPr>
                      <w:rFonts w:asciiTheme="majorHAnsi" w:hAnsiTheme="majorHAnsi" w:cstheme="majorHAnsi"/>
                      <w:b/>
                      <w:snapToGrid w:val="0"/>
                      <w:sz w:val="20"/>
                      <w:szCs w:val="20"/>
                      <w:lang w:val="it-IT"/>
                    </w:rPr>
                  </w:pPr>
                  <w:r w:rsidRPr="00F33EB0">
                    <w:rPr>
                      <w:rFonts w:asciiTheme="majorHAnsi" w:hAnsiTheme="majorHAnsi" w:cstheme="majorHAnsi"/>
                      <w:b/>
                      <w:snapToGrid w:val="0"/>
                      <w:sz w:val="20"/>
                      <w:szCs w:val="20"/>
                      <w:lang w:val="it-IT"/>
                    </w:rPr>
                    <w:t>D</w:t>
                  </w:r>
                </w:p>
              </w:tc>
              <w:tc>
                <w:tcPr>
                  <w:tcW w:w="2518" w:type="dxa"/>
                  <w:shd w:val="pct10" w:color="auto" w:fill="FFFFFF"/>
                </w:tcPr>
                <w:p w14:paraId="27173169" w14:textId="77777777" w:rsidR="004A5FF7" w:rsidRPr="00F33EB0" w:rsidRDefault="004A5FF7" w:rsidP="008542E1">
                  <w:pPr>
                    <w:widowControl w:val="0"/>
                    <w:rPr>
                      <w:rFonts w:asciiTheme="majorHAnsi" w:hAnsiTheme="majorHAnsi" w:cstheme="majorHAnsi"/>
                      <w:b/>
                      <w:snapToGrid w:val="0"/>
                      <w:sz w:val="20"/>
                      <w:szCs w:val="20"/>
                      <w:lang w:val="it-IT"/>
                    </w:rPr>
                  </w:pPr>
                  <w:r w:rsidRPr="00F33EB0">
                    <w:rPr>
                      <w:rFonts w:asciiTheme="majorHAnsi" w:hAnsiTheme="majorHAnsi" w:cstheme="majorHAnsi"/>
                      <w:b/>
                      <w:snapToGrid w:val="0"/>
                      <w:sz w:val="20"/>
                      <w:szCs w:val="20"/>
                      <w:lang w:val="it-IT"/>
                    </w:rPr>
                    <w:t>0.108" Bridon Supa 75</w:t>
                  </w:r>
                </w:p>
              </w:tc>
              <w:tc>
                <w:tcPr>
                  <w:tcW w:w="1334" w:type="dxa"/>
                  <w:shd w:val="pct10" w:color="auto" w:fill="FFFFFF"/>
                </w:tcPr>
                <w:p w14:paraId="3FCF5054" w14:textId="77777777" w:rsidR="004A5FF7" w:rsidRPr="00F33EB0" w:rsidRDefault="004A5FF7" w:rsidP="008542E1">
                  <w:pPr>
                    <w:widowControl w:val="0"/>
                    <w:rPr>
                      <w:rFonts w:asciiTheme="majorHAnsi" w:hAnsiTheme="majorHAnsi" w:cstheme="majorHAnsi"/>
                      <w:b/>
                      <w:snapToGrid w:val="0"/>
                      <w:sz w:val="20"/>
                      <w:szCs w:val="20"/>
                    </w:rPr>
                  </w:pPr>
                </w:p>
              </w:tc>
              <w:tc>
                <w:tcPr>
                  <w:tcW w:w="1796" w:type="dxa"/>
                  <w:shd w:val="pct10" w:color="auto" w:fill="FFFFFF"/>
                </w:tcPr>
                <w:p w14:paraId="0F496F6D" w14:textId="77777777" w:rsidR="004A5FF7" w:rsidRPr="00F33EB0" w:rsidRDefault="004A5FF7" w:rsidP="008542E1">
                  <w:pPr>
                    <w:widowControl w:val="0"/>
                    <w:jc w:val="center"/>
                    <w:rPr>
                      <w:rFonts w:asciiTheme="majorHAnsi" w:hAnsiTheme="majorHAnsi" w:cstheme="majorHAnsi"/>
                      <w:b/>
                      <w:snapToGrid w:val="0"/>
                      <w:sz w:val="20"/>
                      <w:szCs w:val="20"/>
                    </w:rPr>
                  </w:pPr>
                </w:p>
              </w:tc>
            </w:tr>
            <w:tr w:rsidR="004A5FF7" w:rsidRPr="00F33EB0" w14:paraId="6D3FDE39" w14:textId="77777777" w:rsidTr="00F33EB0">
              <w:trPr>
                <w:trHeight w:val="448"/>
                <w:jc w:val="center"/>
              </w:trPr>
              <w:tc>
                <w:tcPr>
                  <w:tcW w:w="539" w:type="dxa"/>
                  <w:shd w:val="pct10" w:color="auto" w:fill="FFFFFF"/>
                </w:tcPr>
                <w:p w14:paraId="4B090808" w14:textId="77777777" w:rsidR="004A5FF7" w:rsidRPr="00F33EB0" w:rsidRDefault="004A5FF7" w:rsidP="008542E1">
                  <w:pPr>
                    <w:widowControl w:val="0"/>
                    <w:jc w:val="center"/>
                    <w:rPr>
                      <w:rFonts w:asciiTheme="majorHAnsi" w:hAnsiTheme="majorHAnsi" w:cstheme="majorHAnsi"/>
                      <w:b/>
                      <w:snapToGrid w:val="0"/>
                      <w:sz w:val="20"/>
                      <w:szCs w:val="20"/>
                      <w:lang w:val="it-IT"/>
                    </w:rPr>
                  </w:pPr>
                  <w:r w:rsidRPr="00F33EB0">
                    <w:rPr>
                      <w:rFonts w:asciiTheme="majorHAnsi" w:hAnsiTheme="majorHAnsi" w:cstheme="majorHAnsi"/>
                      <w:b/>
                      <w:snapToGrid w:val="0"/>
                      <w:sz w:val="20"/>
                      <w:szCs w:val="20"/>
                      <w:lang w:val="it-IT"/>
                    </w:rPr>
                    <w:t>E</w:t>
                  </w:r>
                </w:p>
              </w:tc>
              <w:tc>
                <w:tcPr>
                  <w:tcW w:w="2518" w:type="dxa"/>
                  <w:shd w:val="pct10" w:color="auto" w:fill="FFFFFF"/>
                </w:tcPr>
                <w:p w14:paraId="3486078E" w14:textId="77777777" w:rsidR="004A5FF7" w:rsidRPr="00F33EB0" w:rsidRDefault="004A5FF7" w:rsidP="008542E1">
                  <w:pPr>
                    <w:widowControl w:val="0"/>
                    <w:rPr>
                      <w:rFonts w:asciiTheme="majorHAnsi" w:hAnsiTheme="majorHAnsi" w:cstheme="majorHAnsi"/>
                      <w:b/>
                      <w:snapToGrid w:val="0"/>
                      <w:sz w:val="20"/>
                      <w:szCs w:val="20"/>
                      <w:lang w:val="it-IT"/>
                    </w:rPr>
                  </w:pPr>
                  <w:r w:rsidRPr="00F33EB0">
                    <w:rPr>
                      <w:rFonts w:asciiTheme="majorHAnsi" w:hAnsiTheme="majorHAnsi" w:cstheme="majorHAnsi"/>
                      <w:b/>
                      <w:snapToGrid w:val="0"/>
                      <w:sz w:val="20"/>
                      <w:szCs w:val="20"/>
                      <w:lang w:val="it-IT"/>
                    </w:rPr>
                    <w:t>0.125" Bridon U.H.T.3</w:t>
                  </w:r>
                </w:p>
              </w:tc>
              <w:tc>
                <w:tcPr>
                  <w:tcW w:w="1334" w:type="dxa"/>
                  <w:shd w:val="pct10" w:color="auto" w:fill="FFFFFF"/>
                </w:tcPr>
                <w:p w14:paraId="14DC949A" w14:textId="77777777" w:rsidR="004A5FF7" w:rsidRPr="00F33EB0" w:rsidRDefault="004A5FF7" w:rsidP="008542E1">
                  <w:pPr>
                    <w:widowControl w:val="0"/>
                    <w:rPr>
                      <w:rFonts w:asciiTheme="majorHAnsi" w:hAnsiTheme="majorHAnsi" w:cstheme="majorHAnsi"/>
                      <w:b/>
                      <w:snapToGrid w:val="0"/>
                      <w:sz w:val="20"/>
                      <w:szCs w:val="20"/>
                    </w:rPr>
                  </w:pPr>
                </w:p>
              </w:tc>
              <w:tc>
                <w:tcPr>
                  <w:tcW w:w="1796" w:type="dxa"/>
                  <w:shd w:val="pct10" w:color="auto" w:fill="FFFFFF"/>
                </w:tcPr>
                <w:p w14:paraId="6D3D8C65" w14:textId="77777777" w:rsidR="004A5FF7" w:rsidRPr="00F33EB0" w:rsidRDefault="004A5FF7" w:rsidP="008542E1">
                  <w:pPr>
                    <w:widowControl w:val="0"/>
                    <w:jc w:val="center"/>
                    <w:rPr>
                      <w:rFonts w:asciiTheme="majorHAnsi" w:hAnsiTheme="majorHAnsi" w:cstheme="majorHAnsi"/>
                      <w:b/>
                      <w:snapToGrid w:val="0"/>
                      <w:sz w:val="20"/>
                      <w:szCs w:val="20"/>
                    </w:rPr>
                  </w:pPr>
                </w:p>
              </w:tc>
            </w:tr>
            <w:tr w:rsidR="004A5FF7" w:rsidRPr="00F33EB0" w14:paraId="21344F60" w14:textId="77777777" w:rsidTr="00F33EB0">
              <w:trPr>
                <w:trHeight w:val="775"/>
                <w:jc w:val="center"/>
              </w:trPr>
              <w:tc>
                <w:tcPr>
                  <w:tcW w:w="539" w:type="dxa"/>
                  <w:shd w:val="pct10" w:color="auto" w:fill="FFFFFF"/>
                </w:tcPr>
                <w:p w14:paraId="463D2153" w14:textId="77777777" w:rsidR="004A5FF7" w:rsidRPr="00F33EB0" w:rsidRDefault="004A5FF7" w:rsidP="008542E1">
                  <w:pPr>
                    <w:widowControl w:val="0"/>
                    <w:jc w:val="center"/>
                    <w:rPr>
                      <w:rFonts w:asciiTheme="majorHAnsi" w:hAnsiTheme="majorHAnsi" w:cstheme="majorHAnsi"/>
                      <w:b/>
                      <w:snapToGrid w:val="0"/>
                      <w:sz w:val="20"/>
                      <w:szCs w:val="20"/>
                    </w:rPr>
                  </w:pPr>
                  <w:r w:rsidRPr="00F33EB0">
                    <w:rPr>
                      <w:rFonts w:asciiTheme="majorHAnsi" w:hAnsiTheme="majorHAnsi" w:cstheme="majorHAnsi"/>
                      <w:b/>
                      <w:snapToGrid w:val="0"/>
                      <w:sz w:val="20"/>
                      <w:szCs w:val="20"/>
                    </w:rPr>
                    <w:t>f</w:t>
                  </w:r>
                </w:p>
              </w:tc>
              <w:tc>
                <w:tcPr>
                  <w:tcW w:w="2518" w:type="dxa"/>
                  <w:shd w:val="pct10" w:color="auto" w:fill="FFFFFF"/>
                </w:tcPr>
                <w:p w14:paraId="3234474B" w14:textId="77777777" w:rsidR="004A5FF7" w:rsidRPr="00F33EB0" w:rsidRDefault="004A5FF7" w:rsidP="008542E1">
                  <w:pPr>
                    <w:widowControl w:val="0"/>
                    <w:rPr>
                      <w:rFonts w:asciiTheme="majorHAnsi" w:hAnsiTheme="majorHAnsi" w:cstheme="majorHAnsi"/>
                      <w:b/>
                      <w:snapToGrid w:val="0"/>
                      <w:sz w:val="20"/>
                      <w:szCs w:val="20"/>
                    </w:rPr>
                  </w:pPr>
                  <w:r w:rsidRPr="00F33EB0">
                    <w:rPr>
                      <w:rFonts w:asciiTheme="majorHAnsi" w:hAnsiTheme="majorHAnsi" w:cstheme="majorHAnsi"/>
                      <w:b/>
                      <w:snapToGrid w:val="0"/>
                      <w:sz w:val="20"/>
                      <w:szCs w:val="20"/>
                    </w:rPr>
                    <w:t>3/16" Bridon Dyform 1 x 19 (9x9x1)</w:t>
                  </w:r>
                </w:p>
              </w:tc>
              <w:tc>
                <w:tcPr>
                  <w:tcW w:w="1334" w:type="dxa"/>
                  <w:shd w:val="pct10" w:color="auto" w:fill="FFFFFF"/>
                </w:tcPr>
                <w:p w14:paraId="1A9FCF6E" w14:textId="77777777" w:rsidR="004A5FF7" w:rsidRPr="00F33EB0" w:rsidRDefault="004A5FF7" w:rsidP="008542E1">
                  <w:pPr>
                    <w:widowControl w:val="0"/>
                    <w:rPr>
                      <w:rFonts w:asciiTheme="majorHAnsi" w:hAnsiTheme="majorHAnsi" w:cstheme="majorHAnsi"/>
                      <w:b/>
                      <w:snapToGrid w:val="0"/>
                      <w:sz w:val="20"/>
                      <w:szCs w:val="20"/>
                    </w:rPr>
                  </w:pPr>
                </w:p>
              </w:tc>
              <w:tc>
                <w:tcPr>
                  <w:tcW w:w="1796" w:type="dxa"/>
                  <w:shd w:val="pct10" w:color="auto" w:fill="FFFFFF"/>
                </w:tcPr>
                <w:p w14:paraId="7FE577DD" w14:textId="77777777" w:rsidR="004A5FF7" w:rsidRPr="00F33EB0" w:rsidRDefault="004A5FF7" w:rsidP="008542E1">
                  <w:pPr>
                    <w:widowControl w:val="0"/>
                    <w:rPr>
                      <w:rFonts w:asciiTheme="majorHAnsi" w:hAnsiTheme="majorHAnsi" w:cstheme="majorHAnsi"/>
                      <w:b/>
                      <w:snapToGrid w:val="0"/>
                      <w:sz w:val="20"/>
                      <w:szCs w:val="20"/>
                    </w:rPr>
                  </w:pPr>
                </w:p>
              </w:tc>
            </w:tr>
          </w:tbl>
          <w:p w14:paraId="6ED5D38A" w14:textId="77777777" w:rsidR="004A5FF7" w:rsidRPr="00F33EB0" w:rsidRDefault="004A5FF7" w:rsidP="008542E1">
            <w:pPr>
              <w:widowControl w:val="0"/>
              <w:rPr>
                <w:rFonts w:asciiTheme="majorHAnsi" w:hAnsiTheme="majorHAnsi" w:cstheme="majorHAnsi"/>
                <w:snapToGrid w:val="0"/>
                <w:sz w:val="20"/>
                <w:szCs w:val="20"/>
              </w:rPr>
            </w:pPr>
          </w:p>
          <w:p w14:paraId="180C51A0" w14:textId="77777777" w:rsidR="004A5FF7" w:rsidRDefault="004A5FF7" w:rsidP="008542E1">
            <w:pPr>
              <w:rPr>
                <w:rFonts w:asciiTheme="majorHAnsi" w:hAnsiTheme="majorHAnsi" w:cstheme="majorHAnsi"/>
                <w:sz w:val="20"/>
                <w:szCs w:val="20"/>
              </w:rPr>
            </w:pPr>
          </w:p>
          <w:p w14:paraId="215917A4" w14:textId="77777777" w:rsidR="004A5FF7" w:rsidRDefault="004A5FF7" w:rsidP="008542E1">
            <w:pPr>
              <w:rPr>
                <w:rFonts w:asciiTheme="majorHAnsi" w:hAnsiTheme="majorHAnsi" w:cstheme="majorHAnsi"/>
                <w:sz w:val="20"/>
                <w:szCs w:val="20"/>
              </w:rPr>
            </w:pPr>
          </w:p>
          <w:p w14:paraId="7366D5AC" w14:textId="0638072D" w:rsidR="004A5FF7" w:rsidRPr="00F33EB0" w:rsidRDefault="004A5FF7" w:rsidP="008542E1">
            <w:pPr>
              <w:rPr>
                <w:rFonts w:asciiTheme="majorHAnsi" w:hAnsiTheme="majorHAnsi" w:cstheme="majorHAnsi"/>
                <w:sz w:val="20"/>
                <w:szCs w:val="20"/>
              </w:rPr>
            </w:pPr>
          </w:p>
        </w:tc>
        <w:tc>
          <w:tcPr>
            <w:tcW w:w="4859" w:type="dxa"/>
            <w:gridSpan w:val="3"/>
            <w:tcBorders>
              <w:top w:val="single" w:sz="6" w:space="0" w:color="auto"/>
              <w:left w:val="single" w:sz="6" w:space="0" w:color="auto"/>
              <w:bottom w:val="single" w:sz="6" w:space="0" w:color="auto"/>
              <w:right w:val="single" w:sz="6" w:space="0" w:color="auto"/>
            </w:tcBorders>
          </w:tcPr>
          <w:p w14:paraId="4B202524" w14:textId="77777777" w:rsidR="004A5FF7" w:rsidRPr="00F33EB0" w:rsidRDefault="004A5FF7" w:rsidP="008542E1">
            <w:pPr>
              <w:rPr>
                <w:rFonts w:asciiTheme="majorHAnsi" w:hAnsiTheme="majorHAnsi" w:cstheme="majorHAnsi"/>
                <w:bCs/>
                <w:color w:val="000000"/>
                <w:sz w:val="20"/>
                <w:szCs w:val="20"/>
              </w:rPr>
            </w:pPr>
          </w:p>
        </w:tc>
        <w:tc>
          <w:tcPr>
            <w:tcW w:w="544" w:type="dxa"/>
            <w:tcBorders>
              <w:top w:val="single" w:sz="6" w:space="0" w:color="auto"/>
              <w:left w:val="single" w:sz="6" w:space="0" w:color="auto"/>
              <w:bottom w:val="single" w:sz="6" w:space="0" w:color="auto"/>
              <w:right w:val="single" w:sz="6" w:space="0" w:color="auto"/>
            </w:tcBorders>
          </w:tcPr>
          <w:p w14:paraId="2B3DA115" w14:textId="77777777" w:rsidR="004A5FF7" w:rsidRPr="00F33EB0" w:rsidRDefault="004A5FF7" w:rsidP="008542E1">
            <w:pPr>
              <w:rPr>
                <w:rFonts w:asciiTheme="majorHAnsi" w:hAnsiTheme="majorHAnsi" w:cstheme="majorHAnsi"/>
                <w:bCs/>
                <w:color w:val="000000"/>
                <w:sz w:val="20"/>
                <w:szCs w:val="20"/>
              </w:rPr>
            </w:pPr>
          </w:p>
        </w:tc>
        <w:tc>
          <w:tcPr>
            <w:tcW w:w="709" w:type="dxa"/>
            <w:tcBorders>
              <w:top w:val="single" w:sz="6" w:space="0" w:color="auto"/>
              <w:left w:val="single" w:sz="6" w:space="0" w:color="auto"/>
              <w:bottom w:val="single" w:sz="6" w:space="0" w:color="auto"/>
              <w:right w:val="single" w:sz="6" w:space="0" w:color="auto"/>
            </w:tcBorders>
          </w:tcPr>
          <w:p w14:paraId="765975A5" w14:textId="77777777" w:rsidR="004A5FF7" w:rsidRPr="00F33EB0" w:rsidRDefault="004A5FF7" w:rsidP="008542E1">
            <w:pPr>
              <w:rPr>
                <w:rFonts w:asciiTheme="majorHAnsi" w:hAnsiTheme="majorHAnsi" w:cstheme="majorHAnsi"/>
                <w:bCs/>
                <w:color w:val="000000"/>
                <w:sz w:val="20"/>
                <w:szCs w:val="20"/>
              </w:rPr>
            </w:pPr>
          </w:p>
        </w:tc>
        <w:tc>
          <w:tcPr>
            <w:tcW w:w="1278" w:type="dxa"/>
            <w:tcBorders>
              <w:top w:val="single" w:sz="6" w:space="0" w:color="auto"/>
              <w:left w:val="single" w:sz="6" w:space="0" w:color="auto"/>
              <w:bottom w:val="single" w:sz="6" w:space="0" w:color="auto"/>
              <w:right w:val="single" w:sz="6" w:space="0" w:color="auto"/>
            </w:tcBorders>
          </w:tcPr>
          <w:p w14:paraId="2A0B0C83" w14:textId="77777777" w:rsidR="004A5FF7" w:rsidRPr="00F33EB0" w:rsidRDefault="004A5FF7" w:rsidP="008542E1">
            <w:pPr>
              <w:rPr>
                <w:rFonts w:asciiTheme="majorHAnsi" w:hAnsiTheme="majorHAnsi" w:cstheme="majorHAnsi"/>
                <w:bCs/>
                <w:color w:val="000000"/>
                <w:sz w:val="20"/>
                <w:szCs w:val="20"/>
              </w:rPr>
            </w:pPr>
          </w:p>
        </w:tc>
      </w:tr>
      <w:tr w:rsidR="004A5FF7" w:rsidRPr="00F33EB0" w14:paraId="7665DF35" w14:textId="77777777" w:rsidTr="00DA1B42">
        <w:trPr>
          <w:cantSplit/>
          <w:trHeight w:val="975"/>
        </w:trPr>
        <w:tc>
          <w:tcPr>
            <w:tcW w:w="1260" w:type="dxa"/>
            <w:vMerge/>
            <w:tcBorders>
              <w:left w:val="single" w:sz="6" w:space="0" w:color="auto"/>
              <w:right w:val="single" w:sz="6" w:space="0" w:color="auto"/>
            </w:tcBorders>
          </w:tcPr>
          <w:p w14:paraId="5A09F2FE" w14:textId="77777777" w:rsidR="004A5FF7" w:rsidRPr="00F33EB0" w:rsidRDefault="004A5FF7" w:rsidP="008542E1">
            <w:pPr>
              <w:rPr>
                <w:rFonts w:asciiTheme="majorHAnsi" w:hAnsiTheme="majorHAnsi" w:cstheme="majorHAnsi"/>
                <w:b/>
                <w:noProof/>
                <w:color w:val="000000"/>
                <w:sz w:val="20"/>
                <w:szCs w:val="20"/>
              </w:rPr>
            </w:pPr>
          </w:p>
        </w:tc>
        <w:tc>
          <w:tcPr>
            <w:tcW w:w="6569" w:type="dxa"/>
            <w:tcBorders>
              <w:top w:val="single" w:sz="6" w:space="0" w:color="auto"/>
              <w:left w:val="single" w:sz="6" w:space="0" w:color="auto"/>
              <w:bottom w:val="single" w:sz="6" w:space="0" w:color="auto"/>
              <w:right w:val="single" w:sz="6" w:space="0" w:color="auto"/>
            </w:tcBorders>
          </w:tcPr>
          <w:p w14:paraId="6BFD6C96" w14:textId="77777777" w:rsidR="004A5FF7" w:rsidRPr="00F33EB0" w:rsidRDefault="004A5FF7" w:rsidP="004A5FF7">
            <w:pPr>
              <w:widowControl w:val="0"/>
              <w:rPr>
                <w:rFonts w:asciiTheme="majorHAnsi" w:hAnsiTheme="majorHAnsi" w:cstheme="majorHAnsi"/>
                <w:snapToGrid w:val="0"/>
                <w:sz w:val="20"/>
                <w:szCs w:val="20"/>
              </w:rPr>
            </w:pPr>
          </w:p>
          <w:p w14:paraId="743BB352" w14:textId="77777777" w:rsidR="004A5FF7" w:rsidRPr="00F33EB0" w:rsidRDefault="004A5FF7" w:rsidP="004A5FF7">
            <w:pPr>
              <w:widowControl w:val="0"/>
              <w:ind w:left="384" w:hanging="384"/>
              <w:rPr>
                <w:rFonts w:asciiTheme="majorHAnsi" w:hAnsiTheme="majorHAnsi" w:cstheme="majorHAnsi"/>
                <w:snapToGrid w:val="0"/>
                <w:sz w:val="20"/>
                <w:szCs w:val="20"/>
              </w:rPr>
            </w:pPr>
            <w:r w:rsidRPr="00F33EB0">
              <w:rPr>
                <w:rFonts w:asciiTheme="majorHAnsi" w:hAnsiTheme="majorHAnsi" w:cstheme="majorHAnsi"/>
                <w:snapToGrid w:val="0"/>
                <w:sz w:val="20"/>
                <w:szCs w:val="20"/>
              </w:rPr>
              <w:t>10</w:t>
            </w:r>
            <w:r w:rsidRPr="00F33EB0">
              <w:rPr>
                <w:rFonts w:asciiTheme="majorHAnsi" w:hAnsiTheme="majorHAnsi" w:cstheme="majorHAnsi"/>
                <w:snapToGrid w:val="0"/>
                <w:sz w:val="20"/>
                <w:szCs w:val="20"/>
              </w:rPr>
              <w:tab/>
              <w:t>Give five circumstances under which it becomes necessary to employ a wire cutter for the purpose of cutting the wire-line in the well?</w:t>
            </w:r>
          </w:p>
          <w:p w14:paraId="4ABBE63F" w14:textId="77777777" w:rsidR="004A5FF7" w:rsidRPr="00F33EB0" w:rsidRDefault="004A5FF7" w:rsidP="008542E1">
            <w:pPr>
              <w:widowControl w:val="0"/>
              <w:ind w:left="384" w:hanging="384"/>
              <w:rPr>
                <w:rFonts w:asciiTheme="majorHAnsi" w:hAnsiTheme="majorHAnsi" w:cstheme="majorHAnsi"/>
                <w:snapToGrid w:val="0"/>
                <w:sz w:val="20"/>
                <w:szCs w:val="20"/>
              </w:rPr>
            </w:pPr>
          </w:p>
        </w:tc>
        <w:tc>
          <w:tcPr>
            <w:tcW w:w="4859" w:type="dxa"/>
            <w:gridSpan w:val="3"/>
            <w:tcBorders>
              <w:top w:val="single" w:sz="6" w:space="0" w:color="auto"/>
              <w:left w:val="single" w:sz="6" w:space="0" w:color="auto"/>
              <w:bottom w:val="single" w:sz="6" w:space="0" w:color="auto"/>
              <w:right w:val="single" w:sz="6" w:space="0" w:color="auto"/>
            </w:tcBorders>
          </w:tcPr>
          <w:p w14:paraId="257CCEE9" w14:textId="77777777" w:rsidR="004A5FF7" w:rsidRPr="00F33EB0" w:rsidRDefault="004A5FF7" w:rsidP="008542E1">
            <w:pPr>
              <w:rPr>
                <w:rFonts w:asciiTheme="majorHAnsi" w:hAnsiTheme="majorHAnsi" w:cstheme="majorHAnsi"/>
                <w:bCs/>
                <w:color w:val="000000"/>
                <w:sz w:val="20"/>
                <w:szCs w:val="20"/>
              </w:rPr>
            </w:pPr>
          </w:p>
        </w:tc>
        <w:tc>
          <w:tcPr>
            <w:tcW w:w="544" w:type="dxa"/>
            <w:tcBorders>
              <w:top w:val="single" w:sz="6" w:space="0" w:color="auto"/>
              <w:left w:val="single" w:sz="6" w:space="0" w:color="auto"/>
              <w:bottom w:val="single" w:sz="6" w:space="0" w:color="auto"/>
              <w:right w:val="single" w:sz="6" w:space="0" w:color="auto"/>
            </w:tcBorders>
          </w:tcPr>
          <w:p w14:paraId="401A9A2F" w14:textId="77777777" w:rsidR="004A5FF7" w:rsidRPr="00F33EB0" w:rsidRDefault="004A5FF7" w:rsidP="008542E1">
            <w:pPr>
              <w:rPr>
                <w:rFonts w:asciiTheme="majorHAnsi" w:hAnsiTheme="majorHAnsi" w:cstheme="majorHAnsi"/>
                <w:bCs/>
                <w:color w:val="000000"/>
                <w:sz w:val="20"/>
                <w:szCs w:val="20"/>
              </w:rPr>
            </w:pPr>
          </w:p>
        </w:tc>
        <w:tc>
          <w:tcPr>
            <w:tcW w:w="709" w:type="dxa"/>
            <w:tcBorders>
              <w:top w:val="single" w:sz="6" w:space="0" w:color="auto"/>
              <w:left w:val="single" w:sz="6" w:space="0" w:color="auto"/>
              <w:bottom w:val="single" w:sz="6" w:space="0" w:color="auto"/>
              <w:right w:val="single" w:sz="6" w:space="0" w:color="auto"/>
            </w:tcBorders>
          </w:tcPr>
          <w:p w14:paraId="5799D93C" w14:textId="77777777" w:rsidR="004A5FF7" w:rsidRPr="00F33EB0" w:rsidRDefault="004A5FF7" w:rsidP="008542E1">
            <w:pPr>
              <w:rPr>
                <w:rFonts w:asciiTheme="majorHAnsi" w:hAnsiTheme="majorHAnsi" w:cstheme="majorHAnsi"/>
                <w:bCs/>
                <w:color w:val="000000"/>
                <w:sz w:val="20"/>
                <w:szCs w:val="20"/>
              </w:rPr>
            </w:pPr>
          </w:p>
        </w:tc>
        <w:tc>
          <w:tcPr>
            <w:tcW w:w="1278" w:type="dxa"/>
            <w:tcBorders>
              <w:top w:val="single" w:sz="6" w:space="0" w:color="auto"/>
              <w:left w:val="single" w:sz="6" w:space="0" w:color="auto"/>
              <w:bottom w:val="single" w:sz="6" w:space="0" w:color="auto"/>
              <w:right w:val="single" w:sz="6" w:space="0" w:color="auto"/>
            </w:tcBorders>
          </w:tcPr>
          <w:p w14:paraId="442FBCAC" w14:textId="77777777" w:rsidR="004A5FF7" w:rsidRPr="00F33EB0" w:rsidRDefault="004A5FF7" w:rsidP="008542E1">
            <w:pPr>
              <w:rPr>
                <w:rFonts w:asciiTheme="majorHAnsi" w:hAnsiTheme="majorHAnsi" w:cstheme="majorHAnsi"/>
                <w:bCs/>
                <w:color w:val="000000"/>
                <w:sz w:val="20"/>
                <w:szCs w:val="20"/>
              </w:rPr>
            </w:pPr>
          </w:p>
        </w:tc>
      </w:tr>
      <w:tr w:rsidR="004A5FF7" w:rsidRPr="00F33EB0" w14:paraId="14BD1279" w14:textId="77777777" w:rsidTr="00DA1B42">
        <w:trPr>
          <w:cantSplit/>
          <w:trHeight w:val="975"/>
        </w:trPr>
        <w:tc>
          <w:tcPr>
            <w:tcW w:w="1260" w:type="dxa"/>
            <w:vMerge/>
            <w:tcBorders>
              <w:left w:val="single" w:sz="6" w:space="0" w:color="auto"/>
              <w:right w:val="single" w:sz="6" w:space="0" w:color="auto"/>
            </w:tcBorders>
          </w:tcPr>
          <w:p w14:paraId="6008C03A" w14:textId="77777777" w:rsidR="004A5FF7" w:rsidRPr="00F33EB0" w:rsidRDefault="004A5FF7" w:rsidP="008542E1">
            <w:pPr>
              <w:rPr>
                <w:rFonts w:asciiTheme="majorHAnsi" w:hAnsiTheme="majorHAnsi" w:cstheme="majorHAnsi"/>
                <w:b/>
                <w:noProof/>
                <w:color w:val="000000"/>
                <w:sz w:val="20"/>
                <w:szCs w:val="20"/>
              </w:rPr>
            </w:pPr>
          </w:p>
        </w:tc>
        <w:tc>
          <w:tcPr>
            <w:tcW w:w="6569" w:type="dxa"/>
            <w:tcBorders>
              <w:top w:val="single" w:sz="6" w:space="0" w:color="auto"/>
              <w:left w:val="single" w:sz="6" w:space="0" w:color="auto"/>
              <w:bottom w:val="single" w:sz="6" w:space="0" w:color="auto"/>
              <w:right w:val="single" w:sz="6" w:space="0" w:color="auto"/>
            </w:tcBorders>
          </w:tcPr>
          <w:p w14:paraId="58C87FC3" w14:textId="77777777" w:rsidR="004A5FF7" w:rsidRPr="00F33EB0" w:rsidRDefault="004A5FF7" w:rsidP="004A5FF7">
            <w:pPr>
              <w:widowControl w:val="0"/>
              <w:ind w:left="384" w:hanging="384"/>
              <w:rPr>
                <w:rFonts w:asciiTheme="majorHAnsi" w:hAnsiTheme="majorHAnsi" w:cstheme="majorHAnsi"/>
                <w:snapToGrid w:val="0"/>
                <w:sz w:val="20"/>
                <w:szCs w:val="20"/>
              </w:rPr>
            </w:pPr>
            <w:r w:rsidRPr="00F33EB0">
              <w:rPr>
                <w:rFonts w:asciiTheme="majorHAnsi" w:hAnsiTheme="majorHAnsi" w:cstheme="majorHAnsi"/>
                <w:snapToGrid w:val="0"/>
                <w:sz w:val="20"/>
                <w:szCs w:val="20"/>
              </w:rPr>
              <w:t>11.</w:t>
            </w:r>
            <w:r w:rsidRPr="00F33EB0">
              <w:rPr>
                <w:rFonts w:asciiTheme="majorHAnsi" w:hAnsiTheme="majorHAnsi" w:cstheme="majorHAnsi"/>
                <w:snapToGrid w:val="0"/>
                <w:sz w:val="20"/>
                <w:szCs w:val="20"/>
              </w:rPr>
              <w:tab/>
              <w:t>List out three conditions whereby it is necessary to use an overshot to grip down-hole tools in a fishing situation.</w:t>
            </w:r>
          </w:p>
          <w:p w14:paraId="1EDA3A54" w14:textId="77777777" w:rsidR="004A5FF7" w:rsidRPr="00F33EB0" w:rsidRDefault="004A5FF7" w:rsidP="004A5FF7">
            <w:pPr>
              <w:widowControl w:val="0"/>
              <w:rPr>
                <w:rFonts w:asciiTheme="majorHAnsi" w:hAnsiTheme="majorHAnsi" w:cstheme="majorHAnsi"/>
                <w:snapToGrid w:val="0"/>
                <w:sz w:val="20"/>
                <w:szCs w:val="20"/>
              </w:rPr>
            </w:pPr>
          </w:p>
          <w:p w14:paraId="609B25B1" w14:textId="77777777" w:rsidR="004A5FF7" w:rsidRDefault="004A5FF7" w:rsidP="004A5FF7">
            <w:pPr>
              <w:widowControl w:val="0"/>
              <w:rPr>
                <w:rFonts w:asciiTheme="majorHAnsi" w:hAnsiTheme="majorHAnsi" w:cstheme="majorHAnsi"/>
                <w:snapToGrid w:val="0"/>
                <w:sz w:val="20"/>
                <w:szCs w:val="20"/>
              </w:rPr>
            </w:pPr>
          </w:p>
          <w:p w14:paraId="0DD0015B" w14:textId="77777777" w:rsidR="004A5FF7" w:rsidRDefault="004A5FF7" w:rsidP="004A5FF7">
            <w:pPr>
              <w:widowControl w:val="0"/>
              <w:rPr>
                <w:rFonts w:asciiTheme="majorHAnsi" w:hAnsiTheme="majorHAnsi" w:cstheme="majorHAnsi"/>
                <w:snapToGrid w:val="0"/>
                <w:sz w:val="20"/>
                <w:szCs w:val="20"/>
              </w:rPr>
            </w:pPr>
          </w:p>
          <w:p w14:paraId="4E646980" w14:textId="77777777" w:rsidR="004A5FF7" w:rsidRDefault="004A5FF7" w:rsidP="004A5FF7">
            <w:pPr>
              <w:widowControl w:val="0"/>
              <w:rPr>
                <w:rFonts w:asciiTheme="majorHAnsi" w:hAnsiTheme="majorHAnsi" w:cstheme="majorHAnsi"/>
                <w:snapToGrid w:val="0"/>
                <w:sz w:val="20"/>
                <w:szCs w:val="20"/>
              </w:rPr>
            </w:pPr>
          </w:p>
          <w:p w14:paraId="368075DD" w14:textId="77777777" w:rsidR="004A5FF7" w:rsidRDefault="004A5FF7" w:rsidP="004A5FF7">
            <w:pPr>
              <w:widowControl w:val="0"/>
              <w:rPr>
                <w:rFonts w:asciiTheme="majorHAnsi" w:hAnsiTheme="majorHAnsi" w:cstheme="majorHAnsi"/>
                <w:snapToGrid w:val="0"/>
                <w:sz w:val="20"/>
                <w:szCs w:val="20"/>
              </w:rPr>
            </w:pPr>
          </w:p>
          <w:p w14:paraId="301B1B04" w14:textId="77777777" w:rsidR="004A5FF7" w:rsidRDefault="004A5FF7" w:rsidP="004A5FF7">
            <w:pPr>
              <w:widowControl w:val="0"/>
              <w:rPr>
                <w:rFonts w:asciiTheme="majorHAnsi" w:hAnsiTheme="majorHAnsi" w:cstheme="majorHAnsi"/>
                <w:snapToGrid w:val="0"/>
                <w:sz w:val="20"/>
                <w:szCs w:val="20"/>
              </w:rPr>
            </w:pPr>
          </w:p>
          <w:p w14:paraId="4AC36655" w14:textId="2D3A494F" w:rsidR="004A5FF7" w:rsidRPr="00F33EB0" w:rsidRDefault="004A5FF7" w:rsidP="004A5FF7">
            <w:pPr>
              <w:widowControl w:val="0"/>
              <w:rPr>
                <w:rFonts w:asciiTheme="majorHAnsi" w:hAnsiTheme="majorHAnsi" w:cstheme="majorHAnsi"/>
                <w:snapToGrid w:val="0"/>
                <w:sz w:val="20"/>
                <w:szCs w:val="20"/>
              </w:rPr>
            </w:pPr>
          </w:p>
        </w:tc>
        <w:tc>
          <w:tcPr>
            <w:tcW w:w="4859" w:type="dxa"/>
            <w:gridSpan w:val="3"/>
            <w:tcBorders>
              <w:top w:val="single" w:sz="6" w:space="0" w:color="auto"/>
              <w:left w:val="single" w:sz="6" w:space="0" w:color="auto"/>
              <w:bottom w:val="single" w:sz="6" w:space="0" w:color="auto"/>
              <w:right w:val="single" w:sz="6" w:space="0" w:color="auto"/>
            </w:tcBorders>
          </w:tcPr>
          <w:p w14:paraId="4539AEFC" w14:textId="77777777" w:rsidR="004A5FF7" w:rsidRPr="00F33EB0" w:rsidRDefault="004A5FF7" w:rsidP="008542E1">
            <w:pPr>
              <w:rPr>
                <w:rFonts w:asciiTheme="majorHAnsi" w:hAnsiTheme="majorHAnsi" w:cstheme="majorHAnsi"/>
                <w:bCs/>
                <w:color w:val="000000"/>
                <w:sz w:val="20"/>
                <w:szCs w:val="20"/>
              </w:rPr>
            </w:pPr>
          </w:p>
        </w:tc>
        <w:tc>
          <w:tcPr>
            <w:tcW w:w="544" w:type="dxa"/>
            <w:tcBorders>
              <w:top w:val="single" w:sz="6" w:space="0" w:color="auto"/>
              <w:left w:val="single" w:sz="6" w:space="0" w:color="auto"/>
              <w:bottom w:val="single" w:sz="6" w:space="0" w:color="auto"/>
              <w:right w:val="single" w:sz="6" w:space="0" w:color="auto"/>
            </w:tcBorders>
          </w:tcPr>
          <w:p w14:paraId="50FAC6CC" w14:textId="77777777" w:rsidR="004A5FF7" w:rsidRPr="00F33EB0" w:rsidRDefault="004A5FF7" w:rsidP="008542E1">
            <w:pPr>
              <w:rPr>
                <w:rFonts w:asciiTheme="majorHAnsi" w:hAnsiTheme="majorHAnsi" w:cstheme="majorHAnsi"/>
                <w:bCs/>
                <w:color w:val="000000"/>
                <w:sz w:val="20"/>
                <w:szCs w:val="20"/>
              </w:rPr>
            </w:pPr>
          </w:p>
        </w:tc>
        <w:tc>
          <w:tcPr>
            <w:tcW w:w="709" w:type="dxa"/>
            <w:tcBorders>
              <w:top w:val="single" w:sz="6" w:space="0" w:color="auto"/>
              <w:left w:val="single" w:sz="6" w:space="0" w:color="auto"/>
              <w:bottom w:val="single" w:sz="6" w:space="0" w:color="auto"/>
              <w:right w:val="single" w:sz="6" w:space="0" w:color="auto"/>
            </w:tcBorders>
          </w:tcPr>
          <w:p w14:paraId="3FA9645D" w14:textId="77777777" w:rsidR="004A5FF7" w:rsidRPr="00F33EB0" w:rsidRDefault="004A5FF7" w:rsidP="008542E1">
            <w:pPr>
              <w:rPr>
                <w:rFonts w:asciiTheme="majorHAnsi" w:hAnsiTheme="majorHAnsi" w:cstheme="majorHAnsi"/>
                <w:bCs/>
                <w:color w:val="000000"/>
                <w:sz w:val="20"/>
                <w:szCs w:val="20"/>
              </w:rPr>
            </w:pPr>
          </w:p>
        </w:tc>
        <w:tc>
          <w:tcPr>
            <w:tcW w:w="1278" w:type="dxa"/>
            <w:tcBorders>
              <w:top w:val="single" w:sz="6" w:space="0" w:color="auto"/>
              <w:left w:val="single" w:sz="6" w:space="0" w:color="auto"/>
              <w:bottom w:val="single" w:sz="6" w:space="0" w:color="auto"/>
              <w:right w:val="single" w:sz="6" w:space="0" w:color="auto"/>
            </w:tcBorders>
          </w:tcPr>
          <w:p w14:paraId="607C1EF9" w14:textId="77777777" w:rsidR="004A5FF7" w:rsidRPr="00F33EB0" w:rsidRDefault="004A5FF7" w:rsidP="008542E1">
            <w:pPr>
              <w:rPr>
                <w:rFonts w:asciiTheme="majorHAnsi" w:hAnsiTheme="majorHAnsi" w:cstheme="majorHAnsi"/>
                <w:bCs/>
                <w:color w:val="000000"/>
                <w:sz w:val="20"/>
                <w:szCs w:val="20"/>
              </w:rPr>
            </w:pPr>
          </w:p>
        </w:tc>
      </w:tr>
      <w:tr w:rsidR="004A5FF7" w:rsidRPr="00F33EB0" w14:paraId="5AA40C4F" w14:textId="77777777" w:rsidTr="00DA1B42">
        <w:trPr>
          <w:cantSplit/>
          <w:trHeight w:val="975"/>
        </w:trPr>
        <w:tc>
          <w:tcPr>
            <w:tcW w:w="1260" w:type="dxa"/>
            <w:vMerge/>
            <w:tcBorders>
              <w:left w:val="single" w:sz="6" w:space="0" w:color="auto"/>
              <w:bottom w:val="single" w:sz="6" w:space="0" w:color="auto"/>
              <w:right w:val="single" w:sz="6" w:space="0" w:color="auto"/>
            </w:tcBorders>
          </w:tcPr>
          <w:p w14:paraId="58D7A5AA" w14:textId="77777777" w:rsidR="004A5FF7" w:rsidRPr="00F33EB0" w:rsidRDefault="004A5FF7" w:rsidP="008542E1">
            <w:pPr>
              <w:rPr>
                <w:rFonts w:asciiTheme="majorHAnsi" w:hAnsiTheme="majorHAnsi" w:cstheme="majorHAnsi"/>
                <w:b/>
                <w:noProof/>
                <w:color w:val="000000"/>
                <w:sz w:val="20"/>
                <w:szCs w:val="20"/>
              </w:rPr>
            </w:pPr>
          </w:p>
        </w:tc>
        <w:tc>
          <w:tcPr>
            <w:tcW w:w="6569" w:type="dxa"/>
            <w:tcBorders>
              <w:top w:val="single" w:sz="6" w:space="0" w:color="auto"/>
              <w:left w:val="single" w:sz="6" w:space="0" w:color="auto"/>
              <w:bottom w:val="single" w:sz="6" w:space="0" w:color="auto"/>
              <w:right w:val="single" w:sz="6" w:space="0" w:color="auto"/>
            </w:tcBorders>
          </w:tcPr>
          <w:p w14:paraId="552137CA" w14:textId="77777777" w:rsidR="004A5FF7" w:rsidRPr="00F33EB0" w:rsidRDefault="004A5FF7" w:rsidP="004A5FF7">
            <w:pPr>
              <w:widowControl w:val="0"/>
              <w:ind w:left="384" w:hanging="384"/>
              <w:rPr>
                <w:rFonts w:asciiTheme="majorHAnsi" w:hAnsiTheme="majorHAnsi" w:cstheme="majorHAnsi"/>
                <w:snapToGrid w:val="0"/>
                <w:sz w:val="20"/>
                <w:szCs w:val="20"/>
              </w:rPr>
            </w:pPr>
            <w:r w:rsidRPr="00F33EB0">
              <w:rPr>
                <w:rFonts w:asciiTheme="majorHAnsi" w:hAnsiTheme="majorHAnsi" w:cstheme="majorHAnsi"/>
                <w:snapToGrid w:val="0"/>
                <w:sz w:val="20"/>
                <w:szCs w:val="20"/>
              </w:rPr>
              <w:t>12.</w:t>
            </w:r>
            <w:r w:rsidRPr="00F33EB0">
              <w:rPr>
                <w:rFonts w:asciiTheme="majorHAnsi" w:hAnsiTheme="majorHAnsi" w:cstheme="majorHAnsi"/>
                <w:snapToGrid w:val="0"/>
                <w:sz w:val="20"/>
                <w:szCs w:val="20"/>
              </w:rPr>
              <w:tab/>
              <w:t>With respect to safety and procedure what type of pulling tool should be used in conjunction with the non-releasable overshot when running it into the well?</w:t>
            </w:r>
          </w:p>
          <w:p w14:paraId="63FB5348" w14:textId="77777777" w:rsidR="004A5FF7" w:rsidRPr="00F33EB0" w:rsidRDefault="004A5FF7" w:rsidP="004A5FF7">
            <w:pPr>
              <w:widowControl w:val="0"/>
              <w:ind w:left="384" w:hanging="384"/>
              <w:rPr>
                <w:rFonts w:asciiTheme="majorHAnsi" w:hAnsiTheme="majorHAnsi" w:cstheme="majorHAnsi"/>
                <w:snapToGrid w:val="0"/>
                <w:sz w:val="20"/>
                <w:szCs w:val="20"/>
              </w:rPr>
            </w:pPr>
          </w:p>
        </w:tc>
        <w:tc>
          <w:tcPr>
            <w:tcW w:w="4859" w:type="dxa"/>
            <w:gridSpan w:val="3"/>
            <w:tcBorders>
              <w:top w:val="single" w:sz="6" w:space="0" w:color="auto"/>
              <w:left w:val="single" w:sz="6" w:space="0" w:color="auto"/>
              <w:bottom w:val="single" w:sz="6" w:space="0" w:color="auto"/>
              <w:right w:val="single" w:sz="6" w:space="0" w:color="auto"/>
            </w:tcBorders>
          </w:tcPr>
          <w:p w14:paraId="3BB6D9E8" w14:textId="77777777" w:rsidR="004A5FF7" w:rsidRPr="00F33EB0" w:rsidRDefault="004A5FF7" w:rsidP="008542E1">
            <w:pPr>
              <w:rPr>
                <w:rFonts w:asciiTheme="majorHAnsi" w:hAnsiTheme="majorHAnsi" w:cstheme="majorHAnsi"/>
                <w:bCs/>
                <w:color w:val="000000"/>
                <w:sz w:val="20"/>
                <w:szCs w:val="20"/>
              </w:rPr>
            </w:pPr>
          </w:p>
        </w:tc>
        <w:tc>
          <w:tcPr>
            <w:tcW w:w="544" w:type="dxa"/>
            <w:tcBorders>
              <w:top w:val="single" w:sz="6" w:space="0" w:color="auto"/>
              <w:left w:val="single" w:sz="6" w:space="0" w:color="auto"/>
              <w:bottom w:val="single" w:sz="6" w:space="0" w:color="auto"/>
              <w:right w:val="single" w:sz="6" w:space="0" w:color="auto"/>
            </w:tcBorders>
          </w:tcPr>
          <w:p w14:paraId="70D27092" w14:textId="77777777" w:rsidR="004A5FF7" w:rsidRPr="00F33EB0" w:rsidRDefault="004A5FF7" w:rsidP="008542E1">
            <w:pPr>
              <w:rPr>
                <w:rFonts w:asciiTheme="majorHAnsi" w:hAnsiTheme="majorHAnsi" w:cstheme="majorHAnsi"/>
                <w:bCs/>
                <w:color w:val="000000"/>
                <w:sz w:val="20"/>
                <w:szCs w:val="20"/>
              </w:rPr>
            </w:pPr>
          </w:p>
        </w:tc>
        <w:tc>
          <w:tcPr>
            <w:tcW w:w="709" w:type="dxa"/>
            <w:tcBorders>
              <w:top w:val="single" w:sz="6" w:space="0" w:color="auto"/>
              <w:left w:val="single" w:sz="6" w:space="0" w:color="auto"/>
              <w:bottom w:val="single" w:sz="6" w:space="0" w:color="auto"/>
              <w:right w:val="single" w:sz="6" w:space="0" w:color="auto"/>
            </w:tcBorders>
          </w:tcPr>
          <w:p w14:paraId="54358254" w14:textId="77777777" w:rsidR="004A5FF7" w:rsidRPr="00F33EB0" w:rsidRDefault="004A5FF7" w:rsidP="008542E1">
            <w:pPr>
              <w:rPr>
                <w:rFonts w:asciiTheme="majorHAnsi" w:hAnsiTheme="majorHAnsi" w:cstheme="majorHAnsi"/>
                <w:bCs/>
                <w:color w:val="000000"/>
                <w:sz w:val="20"/>
                <w:szCs w:val="20"/>
              </w:rPr>
            </w:pPr>
          </w:p>
        </w:tc>
        <w:tc>
          <w:tcPr>
            <w:tcW w:w="1278" w:type="dxa"/>
            <w:tcBorders>
              <w:top w:val="single" w:sz="6" w:space="0" w:color="auto"/>
              <w:left w:val="single" w:sz="6" w:space="0" w:color="auto"/>
              <w:bottom w:val="single" w:sz="6" w:space="0" w:color="auto"/>
              <w:right w:val="single" w:sz="6" w:space="0" w:color="auto"/>
            </w:tcBorders>
          </w:tcPr>
          <w:p w14:paraId="23D5C2EF" w14:textId="77777777" w:rsidR="004A5FF7" w:rsidRPr="00F33EB0" w:rsidRDefault="004A5FF7" w:rsidP="008542E1">
            <w:pPr>
              <w:rPr>
                <w:rFonts w:asciiTheme="majorHAnsi" w:hAnsiTheme="majorHAnsi" w:cstheme="majorHAnsi"/>
                <w:bCs/>
                <w:color w:val="000000"/>
                <w:sz w:val="20"/>
                <w:szCs w:val="20"/>
              </w:rPr>
            </w:pPr>
          </w:p>
        </w:tc>
      </w:tr>
    </w:tbl>
    <w:p w14:paraId="39D54098" w14:textId="77777777" w:rsidR="00F33EB0" w:rsidRDefault="00F33EB0" w:rsidP="00CB4EF6">
      <w:pPr>
        <w:rPr>
          <w:rFonts w:cstheme="minorHAnsi"/>
        </w:rPr>
      </w:pPr>
    </w:p>
    <w:p w14:paraId="11663DA1" w14:textId="77777777" w:rsidR="00F949B4" w:rsidRDefault="00F949B4" w:rsidP="00CB4EF6">
      <w:pPr>
        <w:rPr>
          <w:rFonts w:cstheme="minorHAnsi"/>
        </w:rPr>
      </w:pPr>
    </w:p>
    <w:p w14:paraId="422502E5" w14:textId="77777777" w:rsidR="00F949B4" w:rsidRDefault="00F949B4" w:rsidP="00CB4EF6">
      <w:pPr>
        <w:rPr>
          <w:rFonts w:cstheme="minorHAnsi"/>
        </w:rPr>
      </w:pPr>
    </w:p>
    <w:p w14:paraId="3A8EA73F" w14:textId="77777777" w:rsidR="00F949B4" w:rsidRDefault="00F949B4" w:rsidP="00CB4EF6">
      <w:pPr>
        <w:rPr>
          <w:rFonts w:cstheme="minorHAnsi"/>
        </w:rPr>
      </w:pPr>
    </w:p>
    <w:tbl>
      <w:tblPr>
        <w:tblStyle w:val="TableGrid"/>
        <w:tblW w:w="0" w:type="auto"/>
        <w:tblInd w:w="-289" w:type="dxa"/>
        <w:tblLook w:val="04A0" w:firstRow="1" w:lastRow="0" w:firstColumn="1" w:lastColumn="0" w:noHBand="0" w:noVBand="1"/>
      </w:tblPr>
      <w:tblGrid>
        <w:gridCol w:w="1560"/>
        <w:gridCol w:w="6168"/>
        <w:gridCol w:w="1487"/>
        <w:gridCol w:w="5953"/>
      </w:tblGrid>
      <w:tr w:rsidR="00021E72" w:rsidRPr="00FD1545" w14:paraId="2DF08EBB" w14:textId="77777777" w:rsidTr="00021E72">
        <w:tc>
          <w:tcPr>
            <w:tcW w:w="1560" w:type="dxa"/>
          </w:tcPr>
          <w:p w14:paraId="17092256" w14:textId="77777777" w:rsidR="00021E72" w:rsidRPr="00FD1545" w:rsidRDefault="00021E72" w:rsidP="00021E72">
            <w:pPr>
              <w:rPr>
                <w:rFonts w:asciiTheme="majorHAnsi" w:hAnsiTheme="majorHAnsi" w:cstheme="majorHAnsi"/>
                <w:sz w:val="20"/>
                <w:szCs w:val="20"/>
              </w:rPr>
            </w:pPr>
            <w:r w:rsidRPr="00FD1545">
              <w:rPr>
                <w:rFonts w:asciiTheme="majorHAnsi" w:hAnsiTheme="majorHAnsi" w:cstheme="majorHAnsi"/>
                <w:sz w:val="20"/>
                <w:szCs w:val="20"/>
              </w:rPr>
              <w:t>Assessed By</w:t>
            </w:r>
            <w:r>
              <w:rPr>
                <w:rFonts w:asciiTheme="majorHAnsi" w:hAnsiTheme="majorHAnsi" w:cstheme="majorHAnsi"/>
                <w:sz w:val="20"/>
                <w:szCs w:val="20"/>
              </w:rPr>
              <w:t>:</w:t>
            </w:r>
          </w:p>
        </w:tc>
        <w:tc>
          <w:tcPr>
            <w:tcW w:w="6168" w:type="dxa"/>
          </w:tcPr>
          <w:p w14:paraId="5476EB2C" w14:textId="77777777" w:rsidR="00021E72" w:rsidRPr="00FD1545" w:rsidRDefault="00021E72" w:rsidP="00021E72">
            <w:pPr>
              <w:rPr>
                <w:rFonts w:asciiTheme="majorHAnsi" w:hAnsiTheme="majorHAnsi" w:cstheme="majorHAnsi"/>
                <w:sz w:val="20"/>
                <w:szCs w:val="20"/>
              </w:rPr>
            </w:pPr>
          </w:p>
          <w:p w14:paraId="7128DE15" w14:textId="77777777" w:rsidR="00021E72" w:rsidRPr="00FD1545" w:rsidRDefault="00021E72" w:rsidP="00021E72">
            <w:pPr>
              <w:rPr>
                <w:rFonts w:asciiTheme="majorHAnsi" w:hAnsiTheme="majorHAnsi" w:cstheme="majorHAnsi"/>
                <w:sz w:val="20"/>
                <w:szCs w:val="20"/>
              </w:rPr>
            </w:pPr>
          </w:p>
          <w:p w14:paraId="47DCC96F" w14:textId="77777777" w:rsidR="00021E72" w:rsidRPr="00FD1545" w:rsidRDefault="00021E72" w:rsidP="00021E72">
            <w:pPr>
              <w:rPr>
                <w:rFonts w:asciiTheme="majorHAnsi" w:hAnsiTheme="majorHAnsi" w:cstheme="majorHAnsi"/>
                <w:sz w:val="20"/>
                <w:szCs w:val="20"/>
              </w:rPr>
            </w:pPr>
          </w:p>
          <w:p w14:paraId="7C288043" w14:textId="77777777" w:rsidR="00021E72" w:rsidRPr="00FD1545" w:rsidRDefault="00021E72" w:rsidP="00021E72">
            <w:pPr>
              <w:rPr>
                <w:rFonts w:asciiTheme="majorHAnsi" w:hAnsiTheme="majorHAnsi" w:cstheme="majorHAnsi"/>
                <w:sz w:val="20"/>
                <w:szCs w:val="20"/>
              </w:rPr>
            </w:pPr>
          </w:p>
        </w:tc>
        <w:tc>
          <w:tcPr>
            <w:tcW w:w="1487" w:type="dxa"/>
          </w:tcPr>
          <w:p w14:paraId="38CD7B7B" w14:textId="77777777" w:rsidR="00021E72" w:rsidRPr="00FD1545" w:rsidRDefault="00021E72" w:rsidP="00021E72">
            <w:pPr>
              <w:rPr>
                <w:rFonts w:asciiTheme="majorHAnsi" w:hAnsiTheme="majorHAnsi" w:cstheme="majorHAnsi"/>
                <w:sz w:val="20"/>
                <w:szCs w:val="20"/>
              </w:rPr>
            </w:pPr>
            <w:r w:rsidRPr="00FD1545">
              <w:rPr>
                <w:rFonts w:asciiTheme="majorHAnsi" w:hAnsiTheme="majorHAnsi" w:cstheme="majorHAnsi"/>
                <w:sz w:val="20"/>
                <w:szCs w:val="20"/>
              </w:rPr>
              <w:t>Verified By</w:t>
            </w:r>
          </w:p>
        </w:tc>
        <w:tc>
          <w:tcPr>
            <w:tcW w:w="5953" w:type="dxa"/>
          </w:tcPr>
          <w:p w14:paraId="3E070250" w14:textId="77777777" w:rsidR="00021E72" w:rsidRPr="00FD1545" w:rsidRDefault="00021E72" w:rsidP="00021E72">
            <w:pPr>
              <w:rPr>
                <w:rFonts w:asciiTheme="majorHAnsi" w:hAnsiTheme="majorHAnsi" w:cstheme="majorHAnsi"/>
                <w:sz w:val="20"/>
                <w:szCs w:val="20"/>
              </w:rPr>
            </w:pPr>
          </w:p>
        </w:tc>
      </w:tr>
      <w:tr w:rsidR="00021E72" w:rsidRPr="00FD1545" w14:paraId="01A166BA" w14:textId="77777777" w:rsidTr="00021E72">
        <w:trPr>
          <w:trHeight w:val="397"/>
        </w:trPr>
        <w:tc>
          <w:tcPr>
            <w:tcW w:w="1560" w:type="dxa"/>
          </w:tcPr>
          <w:p w14:paraId="00A06358" w14:textId="77777777" w:rsidR="00021E72" w:rsidRPr="00FD1545" w:rsidRDefault="00021E72" w:rsidP="00021E72">
            <w:pPr>
              <w:rPr>
                <w:rFonts w:asciiTheme="majorHAnsi" w:hAnsiTheme="majorHAnsi" w:cstheme="majorHAnsi"/>
                <w:sz w:val="20"/>
                <w:szCs w:val="20"/>
              </w:rPr>
            </w:pPr>
            <w:r w:rsidRPr="00FD1545">
              <w:rPr>
                <w:rFonts w:asciiTheme="majorHAnsi" w:hAnsiTheme="majorHAnsi" w:cstheme="majorHAnsi"/>
                <w:sz w:val="20"/>
                <w:szCs w:val="20"/>
              </w:rPr>
              <w:t>Name</w:t>
            </w:r>
          </w:p>
        </w:tc>
        <w:tc>
          <w:tcPr>
            <w:tcW w:w="6168" w:type="dxa"/>
          </w:tcPr>
          <w:p w14:paraId="240FDE6B" w14:textId="77777777" w:rsidR="00021E72" w:rsidRPr="00FD1545" w:rsidRDefault="00021E72" w:rsidP="00021E72">
            <w:pPr>
              <w:rPr>
                <w:rFonts w:asciiTheme="majorHAnsi" w:hAnsiTheme="majorHAnsi" w:cstheme="majorHAnsi"/>
                <w:sz w:val="20"/>
                <w:szCs w:val="20"/>
              </w:rPr>
            </w:pPr>
          </w:p>
        </w:tc>
        <w:tc>
          <w:tcPr>
            <w:tcW w:w="1487" w:type="dxa"/>
          </w:tcPr>
          <w:p w14:paraId="0FD4723C" w14:textId="77777777" w:rsidR="00021E72" w:rsidRPr="00FD1545" w:rsidRDefault="00021E72" w:rsidP="00021E72">
            <w:pPr>
              <w:rPr>
                <w:rFonts w:asciiTheme="majorHAnsi" w:hAnsiTheme="majorHAnsi" w:cstheme="majorHAnsi"/>
                <w:sz w:val="20"/>
                <w:szCs w:val="20"/>
              </w:rPr>
            </w:pPr>
            <w:r w:rsidRPr="00FD1545">
              <w:rPr>
                <w:rFonts w:asciiTheme="majorHAnsi" w:hAnsiTheme="majorHAnsi" w:cstheme="majorHAnsi"/>
                <w:sz w:val="20"/>
                <w:szCs w:val="20"/>
              </w:rPr>
              <w:t>Name</w:t>
            </w:r>
          </w:p>
        </w:tc>
        <w:tc>
          <w:tcPr>
            <w:tcW w:w="5953" w:type="dxa"/>
          </w:tcPr>
          <w:p w14:paraId="642F3216" w14:textId="77777777" w:rsidR="00021E72" w:rsidRPr="00FD1545" w:rsidRDefault="00021E72" w:rsidP="00021E72">
            <w:pPr>
              <w:rPr>
                <w:rFonts w:asciiTheme="majorHAnsi" w:hAnsiTheme="majorHAnsi" w:cstheme="majorHAnsi"/>
                <w:sz w:val="20"/>
                <w:szCs w:val="20"/>
              </w:rPr>
            </w:pPr>
          </w:p>
        </w:tc>
      </w:tr>
      <w:tr w:rsidR="00021E72" w:rsidRPr="00FD1545" w14:paraId="36AB0B04" w14:textId="77777777" w:rsidTr="00021E72">
        <w:trPr>
          <w:trHeight w:val="397"/>
        </w:trPr>
        <w:tc>
          <w:tcPr>
            <w:tcW w:w="1560" w:type="dxa"/>
          </w:tcPr>
          <w:p w14:paraId="27EE9895" w14:textId="77777777" w:rsidR="00021E72" w:rsidRPr="00FD1545" w:rsidRDefault="00021E72" w:rsidP="00021E72">
            <w:pPr>
              <w:rPr>
                <w:rFonts w:asciiTheme="majorHAnsi" w:hAnsiTheme="majorHAnsi" w:cstheme="majorHAnsi"/>
                <w:sz w:val="20"/>
                <w:szCs w:val="20"/>
              </w:rPr>
            </w:pPr>
            <w:r w:rsidRPr="00FD1545">
              <w:rPr>
                <w:rFonts w:asciiTheme="majorHAnsi" w:hAnsiTheme="majorHAnsi" w:cstheme="majorHAnsi"/>
                <w:sz w:val="20"/>
                <w:szCs w:val="20"/>
              </w:rPr>
              <w:t>Position</w:t>
            </w:r>
          </w:p>
        </w:tc>
        <w:tc>
          <w:tcPr>
            <w:tcW w:w="6168" w:type="dxa"/>
          </w:tcPr>
          <w:p w14:paraId="076049A6" w14:textId="77777777" w:rsidR="00021E72" w:rsidRPr="00FD1545" w:rsidRDefault="00021E72" w:rsidP="00021E72">
            <w:pPr>
              <w:rPr>
                <w:rFonts w:asciiTheme="majorHAnsi" w:hAnsiTheme="majorHAnsi" w:cstheme="majorHAnsi"/>
                <w:sz w:val="20"/>
                <w:szCs w:val="20"/>
              </w:rPr>
            </w:pPr>
          </w:p>
        </w:tc>
        <w:tc>
          <w:tcPr>
            <w:tcW w:w="1487" w:type="dxa"/>
          </w:tcPr>
          <w:p w14:paraId="13F62928" w14:textId="77777777" w:rsidR="00021E72" w:rsidRPr="00FD1545" w:rsidRDefault="00021E72" w:rsidP="00021E72">
            <w:pPr>
              <w:rPr>
                <w:rFonts w:asciiTheme="majorHAnsi" w:hAnsiTheme="majorHAnsi" w:cstheme="majorHAnsi"/>
                <w:sz w:val="20"/>
                <w:szCs w:val="20"/>
              </w:rPr>
            </w:pPr>
            <w:r w:rsidRPr="00FD1545">
              <w:rPr>
                <w:rFonts w:asciiTheme="majorHAnsi" w:hAnsiTheme="majorHAnsi" w:cstheme="majorHAnsi"/>
                <w:sz w:val="20"/>
                <w:szCs w:val="20"/>
              </w:rPr>
              <w:t>Position</w:t>
            </w:r>
          </w:p>
        </w:tc>
        <w:tc>
          <w:tcPr>
            <w:tcW w:w="5953" w:type="dxa"/>
          </w:tcPr>
          <w:p w14:paraId="65959612" w14:textId="77777777" w:rsidR="00021E72" w:rsidRPr="00FD1545" w:rsidRDefault="00021E72" w:rsidP="00021E72">
            <w:pPr>
              <w:rPr>
                <w:rFonts w:asciiTheme="majorHAnsi" w:hAnsiTheme="majorHAnsi" w:cstheme="majorHAnsi"/>
                <w:sz w:val="20"/>
                <w:szCs w:val="20"/>
              </w:rPr>
            </w:pPr>
          </w:p>
        </w:tc>
      </w:tr>
      <w:tr w:rsidR="00021E72" w:rsidRPr="00FD1545" w14:paraId="285699D4" w14:textId="77777777" w:rsidTr="00021E72">
        <w:trPr>
          <w:trHeight w:val="397"/>
        </w:trPr>
        <w:tc>
          <w:tcPr>
            <w:tcW w:w="1560" w:type="dxa"/>
          </w:tcPr>
          <w:p w14:paraId="5AD26BC6" w14:textId="77777777" w:rsidR="00021E72" w:rsidRPr="00FD1545" w:rsidRDefault="00021E72" w:rsidP="00021E72">
            <w:pPr>
              <w:rPr>
                <w:rFonts w:asciiTheme="majorHAnsi" w:hAnsiTheme="majorHAnsi" w:cstheme="majorHAnsi"/>
                <w:sz w:val="20"/>
                <w:szCs w:val="20"/>
              </w:rPr>
            </w:pPr>
            <w:r w:rsidRPr="00FD1545">
              <w:rPr>
                <w:rFonts w:asciiTheme="majorHAnsi" w:hAnsiTheme="majorHAnsi" w:cstheme="majorHAnsi"/>
                <w:sz w:val="20"/>
                <w:szCs w:val="20"/>
              </w:rPr>
              <w:t>Date</w:t>
            </w:r>
          </w:p>
        </w:tc>
        <w:tc>
          <w:tcPr>
            <w:tcW w:w="6168" w:type="dxa"/>
          </w:tcPr>
          <w:p w14:paraId="557D642B" w14:textId="77777777" w:rsidR="00021E72" w:rsidRPr="00FD1545" w:rsidRDefault="00021E72" w:rsidP="00021E72">
            <w:pPr>
              <w:rPr>
                <w:rFonts w:asciiTheme="majorHAnsi" w:hAnsiTheme="majorHAnsi" w:cstheme="majorHAnsi"/>
                <w:sz w:val="20"/>
                <w:szCs w:val="20"/>
              </w:rPr>
            </w:pPr>
          </w:p>
        </w:tc>
        <w:tc>
          <w:tcPr>
            <w:tcW w:w="1487" w:type="dxa"/>
          </w:tcPr>
          <w:p w14:paraId="4678AC46" w14:textId="77777777" w:rsidR="00021E72" w:rsidRPr="00FD1545" w:rsidRDefault="00021E72" w:rsidP="00021E72">
            <w:pPr>
              <w:rPr>
                <w:rFonts w:asciiTheme="majorHAnsi" w:hAnsiTheme="majorHAnsi" w:cstheme="majorHAnsi"/>
                <w:sz w:val="20"/>
                <w:szCs w:val="20"/>
              </w:rPr>
            </w:pPr>
            <w:r w:rsidRPr="00FD1545">
              <w:rPr>
                <w:rFonts w:asciiTheme="majorHAnsi" w:hAnsiTheme="majorHAnsi" w:cstheme="majorHAnsi"/>
                <w:sz w:val="20"/>
                <w:szCs w:val="20"/>
              </w:rPr>
              <w:t>Date</w:t>
            </w:r>
          </w:p>
        </w:tc>
        <w:tc>
          <w:tcPr>
            <w:tcW w:w="5953" w:type="dxa"/>
          </w:tcPr>
          <w:p w14:paraId="1E75CD6D" w14:textId="77777777" w:rsidR="00021E72" w:rsidRPr="00FD1545" w:rsidRDefault="00021E72" w:rsidP="00021E72">
            <w:pPr>
              <w:rPr>
                <w:rFonts w:asciiTheme="majorHAnsi" w:hAnsiTheme="majorHAnsi" w:cstheme="majorHAnsi"/>
                <w:sz w:val="20"/>
                <w:szCs w:val="20"/>
              </w:rPr>
            </w:pPr>
          </w:p>
        </w:tc>
      </w:tr>
    </w:tbl>
    <w:p w14:paraId="497B4DAB" w14:textId="77777777" w:rsidR="00F949B4" w:rsidRDefault="00F949B4" w:rsidP="00CB4EF6">
      <w:pPr>
        <w:rPr>
          <w:rFonts w:cstheme="minorHAnsi"/>
        </w:rPr>
      </w:pPr>
    </w:p>
    <w:p w14:paraId="0F837EF2" w14:textId="77777777" w:rsidR="00F949B4" w:rsidRDefault="00F949B4" w:rsidP="00CB4EF6">
      <w:pPr>
        <w:rPr>
          <w:rFonts w:cstheme="minorHAnsi"/>
        </w:rPr>
      </w:pPr>
    </w:p>
    <w:sectPr w:rsidR="00F949B4" w:rsidSect="006F6630">
      <w:headerReference w:type="default" r:id="rId13"/>
      <w:footerReference w:type="default" r:id="rId14"/>
      <w:headerReference w:type="first" r:id="rId15"/>
      <w:footerReference w:type="first" r:id="rId16"/>
      <w:pgSz w:w="16834" w:h="11909" w:orient="landscape" w:code="9"/>
      <w:pgMar w:top="1304" w:right="777" w:bottom="1355" w:left="1168" w:header="720" w:footer="23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9FD548" w14:textId="77777777" w:rsidR="00864FCB" w:rsidRDefault="00864FCB">
      <w:r>
        <w:separator/>
      </w:r>
    </w:p>
  </w:endnote>
  <w:endnote w:type="continuationSeparator" w:id="0">
    <w:p w14:paraId="7C80D362" w14:textId="77777777" w:rsidR="00864FCB" w:rsidRDefault="00864F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540" w:type="dxa"/>
      <w:tblInd w:w="-450" w:type="dxa"/>
      <w:tblBorders>
        <w:top w:val="single" w:sz="18" w:space="0" w:color="008000"/>
      </w:tblBorders>
      <w:tblLook w:val="04A0" w:firstRow="1" w:lastRow="0" w:firstColumn="1" w:lastColumn="0" w:noHBand="0" w:noVBand="1"/>
    </w:tblPr>
    <w:tblGrid>
      <w:gridCol w:w="9540"/>
    </w:tblGrid>
    <w:tr w:rsidR="004E1EAA" w:rsidRPr="00CA5B3B" w14:paraId="134D0EE4" w14:textId="77777777" w:rsidTr="004E1EAA">
      <w:trPr>
        <w:trHeight w:val="251"/>
      </w:trPr>
      <w:tc>
        <w:tcPr>
          <w:tcW w:w="9540" w:type="dxa"/>
        </w:tcPr>
        <w:p w14:paraId="26E0A600" w14:textId="21257619" w:rsidR="004E1EAA" w:rsidRPr="00CA5B3B" w:rsidRDefault="004E1EAA" w:rsidP="00FF5874">
          <w:pPr>
            <w:rPr>
              <w:rFonts w:ascii="Calibri" w:hAnsi="Calibri" w:cs="Calibri"/>
              <w:b/>
              <w:color w:val="002060"/>
              <w:sz w:val="16"/>
              <w:szCs w:val="16"/>
            </w:rPr>
          </w:pPr>
        </w:p>
      </w:tc>
    </w:tr>
  </w:tbl>
  <w:p w14:paraId="0E40FFD9" w14:textId="1D9A13BD" w:rsidR="004E1EAA" w:rsidRPr="00CA5B3B" w:rsidRDefault="004E1EAA" w:rsidP="00994F63">
    <w:pPr>
      <w:tabs>
        <w:tab w:val="center" w:pos="4153"/>
        <w:tab w:val="right" w:pos="9180"/>
      </w:tabs>
      <w:ind w:right="-425" w:hanging="450"/>
      <w:rPr>
        <w:rFonts w:ascii="Calibri" w:hAnsi="Calibri"/>
        <w:sz w:val="20"/>
        <w:szCs w:val="20"/>
        <w:lang w:val="en-GB"/>
      </w:rPr>
    </w:pPr>
    <w:r>
      <w:rPr>
        <w:rFonts w:ascii="Calibri" w:hAnsi="Calibri"/>
        <w:sz w:val="20"/>
        <w:szCs w:val="20"/>
        <w:lang w:val="en-GB"/>
      </w:rPr>
      <w:t>Document No: SLS-FORM-151</w:t>
    </w:r>
    <w:r w:rsidRPr="00CA5B3B">
      <w:rPr>
        <w:rFonts w:ascii="Calibri" w:hAnsi="Calibri"/>
        <w:sz w:val="20"/>
        <w:szCs w:val="20"/>
        <w:lang w:val="en-GB"/>
      </w:rPr>
      <w:t xml:space="preserve">                                   </w:t>
    </w:r>
    <w:r>
      <w:rPr>
        <w:rFonts w:ascii="Calibri" w:hAnsi="Calibri"/>
        <w:sz w:val="20"/>
        <w:szCs w:val="20"/>
        <w:lang w:val="en-GB"/>
      </w:rPr>
      <w:t xml:space="preserve">            </w:t>
    </w:r>
    <w:r w:rsidRPr="00CA5B3B">
      <w:rPr>
        <w:rFonts w:ascii="Calibri" w:hAnsi="Calibri"/>
        <w:b/>
        <w:color w:val="FF0000"/>
        <w:sz w:val="20"/>
        <w:szCs w:val="20"/>
        <w:lang w:val="en-GB"/>
      </w:rPr>
      <w:t>CONTROLLED COPY</w:t>
    </w:r>
    <w:r>
      <w:rPr>
        <w:rFonts w:ascii="Calibri" w:hAnsi="Calibri"/>
        <w:sz w:val="20"/>
        <w:szCs w:val="20"/>
        <w:lang w:val="en-GB"/>
      </w:rPr>
      <w:t xml:space="preserve">                           </w:t>
    </w:r>
    <w:r w:rsidR="00266684">
      <w:rPr>
        <w:rFonts w:ascii="Calibri" w:hAnsi="Calibri"/>
        <w:sz w:val="20"/>
        <w:szCs w:val="20"/>
        <w:lang w:val="en-GB"/>
      </w:rPr>
      <w:t xml:space="preserve">                          Page i of i</w:t>
    </w:r>
    <w:r>
      <w:rPr>
        <w:rFonts w:ascii="Calibri" w:hAnsi="Calibri"/>
        <w:sz w:val="20"/>
        <w:szCs w:val="20"/>
        <w:lang w:val="en-GB"/>
      </w:rPr>
      <w:t xml:space="preserve"> </w:t>
    </w:r>
  </w:p>
  <w:p w14:paraId="6EA3D217" w14:textId="41EF5B1A" w:rsidR="004E1EAA" w:rsidRPr="00CA5B3B" w:rsidRDefault="004E1EAA" w:rsidP="00AD3742">
    <w:pPr>
      <w:tabs>
        <w:tab w:val="left" w:pos="7920"/>
      </w:tabs>
      <w:ind w:hanging="450"/>
      <w:rPr>
        <w:rFonts w:ascii="Calibri" w:hAnsi="Calibri"/>
        <w:sz w:val="20"/>
        <w:szCs w:val="20"/>
        <w:lang w:val="en-GB"/>
      </w:rPr>
    </w:pPr>
    <w:r>
      <w:rPr>
        <w:rFonts w:ascii="Calibri" w:hAnsi="Calibri"/>
        <w:sz w:val="20"/>
        <w:szCs w:val="20"/>
        <w:lang w:val="en-GB"/>
      </w:rPr>
      <w:t>Revision No.: 00</w:t>
    </w:r>
    <w:r w:rsidRPr="00CA5B3B">
      <w:rPr>
        <w:rFonts w:ascii="Calibri" w:hAnsi="Calibri"/>
        <w:sz w:val="20"/>
        <w:szCs w:val="20"/>
        <w:lang w:val="en-GB"/>
      </w:rPr>
      <w:t xml:space="preserve"> </w:t>
    </w:r>
    <w:r>
      <w:rPr>
        <w:rFonts w:ascii="Calibri" w:hAnsi="Calibri"/>
        <w:sz w:val="20"/>
        <w:szCs w:val="20"/>
        <w:lang w:val="en-GB"/>
      </w:rPr>
      <w:tab/>
    </w:r>
  </w:p>
  <w:p w14:paraId="1DBFA748" w14:textId="495BCF05" w:rsidR="004E1EAA" w:rsidRPr="0020270A" w:rsidRDefault="004E1EAA" w:rsidP="004E1EAA">
    <w:pPr>
      <w:tabs>
        <w:tab w:val="center" w:pos="4153"/>
        <w:tab w:val="right" w:pos="8730"/>
      </w:tabs>
      <w:ind w:hanging="450"/>
      <w:rPr>
        <w:rFonts w:ascii="Calibri" w:hAnsi="Calibri"/>
        <w:sz w:val="20"/>
        <w:szCs w:val="20"/>
        <w:lang w:val="en-GB"/>
      </w:rPr>
    </w:pPr>
    <w:r>
      <w:rPr>
        <w:rFonts w:ascii="Calibri" w:hAnsi="Calibri"/>
        <w:sz w:val="20"/>
        <w:szCs w:val="20"/>
        <w:lang w:val="en-GB"/>
      </w:rPr>
      <w:t>Effective Date: 01/04/19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291CA6" w14:textId="77777777" w:rsidR="004E1EAA" w:rsidRDefault="004E1EAA" w:rsidP="001A00F7"/>
  <w:tbl>
    <w:tblPr>
      <w:tblW w:w="14850" w:type="dxa"/>
      <w:tblInd w:w="-90" w:type="dxa"/>
      <w:tblBorders>
        <w:top w:val="single" w:sz="18" w:space="0" w:color="008000"/>
      </w:tblBorders>
      <w:tblLook w:val="04A0" w:firstRow="1" w:lastRow="0" w:firstColumn="1" w:lastColumn="0" w:noHBand="0" w:noVBand="1"/>
    </w:tblPr>
    <w:tblGrid>
      <w:gridCol w:w="14850"/>
    </w:tblGrid>
    <w:tr w:rsidR="004E1EAA" w:rsidRPr="00CA5B3B" w14:paraId="1B5F38C5" w14:textId="77777777" w:rsidTr="004E1EAA">
      <w:trPr>
        <w:trHeight w:val="251"/>
      </w:trPr>
      <w:tc>
        <w:tcPr>
          <w:tcW w:w="14850" w:type="dxa"/>
        </w:tcPr>
        <w:p w14:paraId="343CCBB2" w14:textId="77777777" w:rsidR="004E1EAA" w:rsidRPr="00CA5B3B" w:rsidRDefault="004E1EAA" w:rsidP="004E1EAA">
          <w:pPr>
            <w:tabs>
              <w:tab w:val="right" w:pos="9565"/>
            </w:tabs>
            <w:ind w:hanging="198"/>
            <w:rPr>
              <w:rFonts w:ascii="Calibri" w:hAnsi="Calibri" w:cs="Calibri"/>
              <w:b/>
              <w:color w:val="002060"/>
              <w:sz w:val="16"/>
              <w:szCs w:val="16"/>
            </w:rPr>
          </w:pPr>
        </w:p>
      </w:tc>
    </w:tr>
  </w:tbl>
  <w:p w14:paraId="2F118D86" w14:textId="63A2C9BC" w:rsidR="004E1EAA" w:rsidRPr="00CA5B3B" w:rsidRDefault="004E1EAA" w:rsidP="004E1EAA">
    <w:pPr>
      <w:tabs>
        <w:tab w:val="center" w:pos="4153"/>
        <w:tab w:val="right" w:pos="9180"/>
      </w:tabs>
      <w:ind w:right="-425" w:hanging="90"/>
      <w:rPr>
        <w:rFonts w:ascii="Calibri" w:hAnsi="Calibri"/>
        <w:sz w:val="20"/>
        <w:szCs w:val="20"/>
        <w:lang w:val="en-GB"/>
      </w:rPr>
    </w:pPr>
    <w:r>
      <w:rPr>
        <w:rFonts w:ascii="Calibri" w:hAnsi="Calibri"/>
        <w:sz w:val="20"/>
        <w:szCs w:val="20"/>
        <w:lang w:val="en-GB"/>
      </w:rPr>
      <w:t>Document No: SLS-FORM-151</w:t>
    </w:r>
    <w:r w:rsidRPr="00CA5B3B">
      <w:rPr>
        <w:rFonts w:ascii="Calibri" w:hAnsi="Calibri"/>
        <w:sz w:val="20"/>
        <w:szCs w:val="20"/>
        <w:lang w:val="en-GB"/>
      </w:rPr>
      <w:t xml:space="preserve">                                   </w:t>
    </w:r>
    <w:r>
      <w:rPr>
        <w:rFonts w:ascii="Calibri" w:hAnsi="Calibri"/>
        <w:sz w:val="20"/>
        <w:szCs w:val="20"/>
        <w:lang w:val="en-GB"/>
      </w:rPr>
      <w:t xml:space="preserve">                   </w:t>
    </w:r>
    <w:r>
      <w:rPr>
        <w:rFonts w:ascii="Calibri" w:hAnsi="Calibri"/>
        <w:sz w:val="20"/>
        <w:szCs w:val="20"/>
        <w:lang w:val="en-GB"/>
      </w:rPr>
      <w:tab/>
      <w:t xml:space="preserve">                                                </w:t>
    </w:r>
    <w:r w:rsidRPr="00CA5B3B">
      <w:rPr>
        <w:rFonts w:ascii="Calibri" w:hAnsi="Calibri"/>
        <w:b/>
        <w:color w:val="FF0000"/>
        <w:sz w:val="20"/>
        <w:szCs w:val="20"/>
        <w:lang w:val="en-GB"/>
      </w:rPr>
      <w:t>CONTROLLED COPY</w:t>
    </w:r>
    <w:r w:rsidRPr="00CA5B3B">
      <w:rPr>
        <w:rFonts w:ascii="Calibri" w:hAnsi="Calibri"/>
        <w:sz w:val="20"/>
        <w:szCs w:val="20"/>
        <w:lang w:val="en-GB"/>
      </w:rPr>
      <w:t xml:space="preserve">                    </w:t>
    </w:r>
    <w:r>
      <w:rPr>
        <w:rFonts w:ascii="Calibri" w:hAnsi="Calibri"/>
        <w:sz w:val="20"/>
        <w:szCs w:val="20"/>
        <w:lang w:val="en-GB"/>
      </w:rPr>
      <w:t xml:space="preserve">                                                                                              </w:t>
    </w:r>
    <w:r w:rsidRPr="00CA5B3B">
      <w:rPr>
        <w:rFonts w:ascii="Calibri" w:hAnsi="Calibri"/>
        <w:sz w:val="20"/>
        <w:szCs w:val="20"/>
        <w:lang w:val="en-GB"/>
      </w:rPr>
      <w:t>Page</w:t>
    </w:r>
    <w:r>
      <w:rPr>
        <w:rFonts w:ascii="Calibri" w:hAnsi="Calibri"/>
        <w:sz w:val="20"/>
        <w:szCs w:val="20"/>
        <w:lang w:val="en-GB"/>
      </w:rPr>
      <w:t xml:space="preserve"> </w:t>
    </w:r>
    <w:r>
      <w:rPr>
        <w:rFonts w:ascii="Calibri" w:hAnsi="Calibri"/>
        <w:sz w:val="20"/>
        <w:szCs w:val="20"/>
        <w:lang w:val="en-GB"/>
      </w:rPr>
      <w:fldChar w:fldCharType="begin"/>
    </w:r>
    <w:r>
      <w:rPr>
        <w:rFonts w:ascii="Calibri" w:hAnsi="Calibri"/>
        <w:sz w:val="20"/>
        <w:szCs w:val="20"/>
        <w:lang w:val="en-GB"/>
      </w:rPr>
      <w:instrText xml:space="preserve"> PAGE   \* MERGEFORMAT </w:instrText>
    </w:r>
    <w:r>
      <w:rPr>
        <w:rFonts w:ascii="Calibri" w:hAnsi="Calibri"/>
        <w:sz w:val="20"/>
        <w:szCs w:val="20"/>
        <w:lang w:val="en-GB"/>
      </w:rPr>
      <w:fldChar w:fldCharType="separate"/>
    </w:r>
    <w:r w:rsidR="006F6630">
      <w:rPr>
        <w:rFonts w:ascii="Calibri" w:hAnsi="Calibri"/>
        <w:noProof/>
        <w:sz w:val="20"/>
        <w:szCs w:val="20"/>
        <w:lang w:val="en-GB"/>
      </w:rPr>
      <w:t>7</w:t>
    </w:r>
    <w:r>
      <w:rPr>
        <w:rFonts w:ascii="Calibri" w:hAnsi="Calibri"/>
        <w:sz w:val="20"/>
        <w:szCs w:val="20"/>
        <w:lang w:val="en-GB"/>
      </w:rPr>
      <w:fldChar w:fldCharType="end"/>
    </w:r>
    <w:r>
      <w:rPr>
        <w:rFonts w:ascii="Calibri" w:hAnsi="Calibri"/>
        <w:sz w:val="20"/>
        <w:szCs w:val="20"/>
        <w:lang w:val="en-GB"/>
      </w:rPr>
      <w:t xml:space="preserve">  </w:t>
    </w:r>
    <w:r w:rsidRPr="00CA5B3B">
      <w:rPr>
        <w:rFonts w:ascii="Calibri" w:hAnsi="Calibri"/>
        <w:sz w:val="20"/>
        <w:szCs w:val="20"/>
        <w:lang w:val="en-GB"/>
      </w:rPr>
      <w:t xml:space="preserve">of </w:t>
    </w:r>
    <w:r>
      <w:rPr>
        <w:rFonts w:ascii="Calibri" w:hAnsi="Calibri"/>
        <w:sz w:val="20"/>
        <w:szCs w:val="20"/>
        <w:lang w:val="en-GB"/>
      </w:rPr>
      <w:fldChar w:fldCharType="begin"/>
    </w:r>
    <w:r>
      <w:rPr>
        <w:rFonts w:ascii="Calibri" w:hAnsi="Calibri"/>
        <w:sz w:val="20"/>
        <w:szCs w:val="20"/>
        <w:lang w:val="en-GB"/>
      </w:rPr>
      <w:instrText xml:space="preserve"> = </w:instrText>
    </w:r>
    <w:r>
      <w:rPr>
        <w:rFonts w:ascii="Calibri" w:hAnsi="Calibri"/>
        <w:sz w:val="20"/>
        <w:szCs w:val="20"/>
        <w:lang w:val="en-GB"/>
      </w:rPr>
      <w:fldChar w:fldCharType="begin"/>
    </w:r>
    <w:r>
      <w:rPr>
        <w:rFonts w:ascii="Calibri" w:hAnsi="Calibri"/>
        <w:sz w:val="20"/>
        <w:szCs w:val="20"/>
        <w:lang w:val="en-GB"/>
      </w:rPr>
      <w:instrText xml:space="preserve"> NUMPAGES  - 1 \* MERGEFORMAT </w:instrText>
    </w:r>
    <w:r>
      <w:rPr>
        <w:rFonts w:ascii="Calibri" w:hAnsi="Calibri"/>
        <w:sz w:val="20"/>
        <w:szCs w:val="20"/>
        <w:lang w:val="en-GB"/>
      </w:rPr>
      <w:fldChar w:fldCharType="separate"/>
    </w:r>
    <w:r w:rsidR="003A1852">
      <w:rPr>
        <w:rFonts w:ascii="Calibri" w:hAnsi="Calibri"/>
        <w:noProof/>
        <w:sz w:val="20"/>
        <w:szCs w:val="20"/>
        <w:lang w:val="en-GB"/>
      </w:rPr>
      <w:instrText>46</w:instrText>
    </w:r>
    <w:r>
      <w:rPr>
        <w:rFonts w:ascii="Calibri" w:hAnsi="Calibri"/>
        <w:sz w:val="20"/>
        <w:szCs w:val="20"/>
        <w:lang w:val="en-GB"/>
      </w:rPr>
      <w:fldChar w:fldCharType="end"/>
    </w:r>
    <w:r>
      <w:rPr>
        <w:rFonts w:ascii="Calibri" w:hAnsi="Calibri"/>
        <w:sz w:val="20"/>
        <w:szCs w:val="20"/>
        <w:lang w:val="en-GB"/>
      </w:rPr>
      <w:instrText xml:space="preserve"> - 1 </w:instrText>
    </w:r>
    <w:r>
      <w:rPr>
        <w:rFonts w:ascii="Calibri" w:hAnsi="Calibri"/>
        <w:sz w:val="20"/>
        <w:szCs w:val="20"/>
        <w:lang w:val="en-GB"/>
      </w:rPr>
      <w:fldChar w:fldCharType="separate"/>
    </w:r>
    <w:r w:rsidR="003A1852">
      <w:rPr>
        <w:rFonts w:ascii="Calibri" w:hAnsi="Calibri"/>
        <w:noProof/>
        <w:sz w:val="20"/>
        <w:szCs w:val="20"/>
        <w:lang w:val="en-GB"/>
      </w:rPr>
      <w:t>45</w:t>
    </w:r>
    <w:r>
      <w:rPr>
        <w:rFonts w:ascii="Calibri" w:hAnsi="Calibri"/>
        <w:sz w:val="20"/>
        <w:szCs w:val="20"/>
        <w:lang w:val="en-GB"/>
      </w:rPr>
      <w:fldChar w:fldCharType="end"/>
    </w:r>
  </w:p>
  <w:p w14:paraId="4F6F0ABF" w14:textId="77777777" w:rsidR="004E1EAA" w:rsidRPr="00CA5B3B" w:rsidRDefault="004E1EAA" w:rsidP="004E1EAA">
    <w:pPr>
      <w:tabs>
        <w:tab w:val="center" w:pos="4153"/>
        <w:tab w:val="right" w:pos="8730"/>
      </w:tabs>
      <w:ind w:hanging="90"/>
      <w:rPr>
        <w:rFonts w:ascii="Calibri" w:hAnsi="Calibri"/>
        <w:sz w:val="20"/>
        <w:szCs w:val="20"/>
        <w:lang w:val="en-GB"/>
      </w:rPr>
    </w:pPr>
    <w:r>
      <w:rPr>
        <w:rFonts w:ascii="Calibri" w:hAnsi="Calibri"/>
        <w:sz w:val="20"/>
        <w:szCs w:val="20"/>
        <w:lang w:val="en-GB"/>
      </w:rPr>
      <w:t>Revision No.: 00</w:t>
    </w:r>
    <w:r w:rsidRPr="00CA5B3B">
      <w:rPr>
        <w:rFonts w:ascii="Calibri" w:hAnsi="Calibri"/>
        <w:sz w:val="20"/>
        <w:szCs w:val="20"/>
        <w:lang w:val="en-GB"/>
      </w:rPr>
      <w:t xml:space="preserve"> </w:t>
    </w:r>
  </w:p>
  <w:p w14:paraId="6FE3EF48" w14:textId="52FDC036" w:rsidR="004E1EAA" w:rsidRPr="007754E4" w:rsidRDefault="004E1EAA" w:rsidP="004E1EAA">
    <w:pPr>
      <w:tabs>
        <w:tab w:val="center" w:pos="4153"/>
        <w:tab w:val="right" w:pos="8730"/>
      </w:tabs>
      <w:ind w:hanging="90"/>
      <w:rPr>
        <w:rFonts w:ascii="Calibri" w:hAnsi="Calibri"/>
        <w:sz w:val="20"/>
        <w:szCs w:val="20"/>
        <w:lang w:val="en-GB"/>
      </w:rPr>
    </w:pPr>
    <w:r>
      <w:rPr>
        <w:rFonts w:ascii="Calibri" w:hAnsi="Calibri"/>
        <w:sz w:val="20"/>
        <w:szCs w:val="20"/>
        <w:lang w:val="en-GB"/>
      </w:rPr>
      <w:t>Effective Date: 01/04/19</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5334" w:type="dxa"/>
      <w:tblInd w:w="-450" w:type="dxa"/>
      <w:tblBorders>
        <w:top w:val="single" w:sz="18" w:space="0" w:color="008000"/>
      </w:tblBorders>
      <w:tblLook w:val="04A0" w:firstRow="1" w:lastRow="0" w:firstColumn="1" w:lastColumn="0" w:noHBand="0" w:noVBand="1"/>
    </w:tblPr>
    <w:tblGrid>
      <w:gridCol w:w="15334"/>
    </w:tblGrid>
    <w:tr w:rsidR="004E1EAA" w:rsidRPr="00CA5B3B" w14:paraId="657EBC78" w14:textId="77777777" w:rsidTr="003A1852">
      <w:trPr>
        <w:trHeight w:val="251"/>
      </w:trPr>
      <w:tc>
        <w:tcPr>
          <w:tcW w:w="15334" w:type="dxa"/>
        </w:tcPr>
        <w:p w14:paraId="664AFAA7" w14:textId="77777777" w:rsidR="004E1EAA" w:rsidRPr="00CA5B3B" w:rsidRDefault="004E1EAA" w:rsidP="00620D83">
          <w:pPr>
            <w:tabs>
              <w:tab w:val="right" w:pos="9565"/>
            </w:tabs>
            <w:rPr>
              <w:rFonts w:ascii="Calibri" w:hAnsi="Calibri" w:cs="Calibri"/>
              <w:b/>
              <w:color w:val="002060"/>
              <w:sz w:val="16"/>
              <w:szCs w:val="16"/>
            </w:rPr>
          </w:pPr>
        </w:p>
      </w:tc>
    </w:tr>
  </w:tbl>
  <w:p w14:paraId="4A1145B3" w14:textId="3FE9B531" w:rsidR="004E1EAA" w:rsidRPr="00CA5B3B" w:rsidRDefault="004E1EAA" w:rsidP="00994F63">
    <w:pPr>
      <w:tabs>
        <w:tab w:val="center" w:pos="4153"/>
        <w:tab w:val="right" w:pos="9180"/>
      </w:tabs>
      <w:ind w:right="-425" w:hanging="450"/>
      <w:rPr>
        <w:rFonts w:ascii="Calibri" w:hAnsi="Calibri"/>
        <w:sz w:val="20"/>
        <w:szCs w:val="20"/>
        <w:lang w:val="en-GB"/>
      </w:rPr>
    </w:pPr>
    <w:r>
      <w:rPr>
        <w:rFonts w:ascii="Calibri" w:hAnsi="Calibri"/>
        <w:sz w:val="20"/>
        <w:szCs w:val="20"/>
        <w:lang w:val="en-GB"/>
      </w:rPr>
      <w:t>Document No: DBSB-SLS-09</w:t>
    </w:r>
    <w:r w:rsidRPr="00CA5B3B">
      <w:rPr>
        <w:rFonts w:ascii="Calibri" w:hAnsi="Calibri"/>
        <w:sz w:val="20"/>
        <w:szCs w:val="20"/>
        <w:lang w:val="en-GB"/>
      </w:rPr>
      <w:t xml:space="preserve">                                   </w:t>
    </w:r>
    <w:r>
      <w:rPr>
        <w:rFonts w:ascii="Calibri" w:hAnsi="Calibri"/>
        <w:sz w:val="20"/>
        <w:szCs w:val="20"/>
        <w:lang w:val="en-GB"/>
      </w:rPr>
      <w:t xml:space="preserve">                   </w:t>
    </w:r>
    <w:r w:rsidRPr="00CA5B3B">
      <w:rPr>
        <w:rFonts w:ascii="Calibri" w:hAnsi="Calibri"/>
        <w:b/>
        <w:color w:val="FF0000"/>
        <w:sz w:val="20"/>
        <w:szCs w:val="20"/>
        <w:lang w:val="en-GB"/>
      </w:rPr>
      <w:t>CONTROLLED COPY</w:t>
    </w:r>
    <w:r w:rsidRPr="00CA5B3B">
      <w:rPr>
        <w:rFonts w:ascii="Calibri" w:hAnsi="Calibri"/>
        <w:sz w:val="20"/>
        <w:szCs w:val="20"/>
        <w:lang w:val="en-GB"/>
      </w:rPr>
      <w:t xml:space="preserve">                    </w:t>
    </w:r>
    <w:r>
      <w:rPr>
        <w:rFonts w:ascii="Calibri" w:hAnsi="Calibri"/>
        <w:sz w:val="20"/>
        <w:szCs w:val="20"/>
        <w:lang w:val="en-GB"/>
      </w:rPr>
      <w:t xml:space="preserve">                           </w:t>
    </w:r>
    <w:r w:rsidRPr="00CA5B3B">
      <w:rPr>
        <w:rFonts w:ascii="Calibri" w:hAnsi="Calibri"/>
        <w:sz w:val="20"/>
        <w:szCs w:val="20"/>
        <w:lang w:val="en-GB"/>
      </w:rPr>
      <w:t xml:space="preserve">Page </w:t>
    </w:r>
    <w:r>
      <w:rPr>
        <w:rFonts w:ascii="Calibri" w:hAnsi="Calibri"/>
        <w:sz w:val="20"/>
        <w:szCs w:val="20"/>
        <w:lang w:val="en-GB"/>
      </w:rPr>
      <w:t xml:space="preserve">14 </w:t>
    </w:r>
    <w:r w:rsidRPr="00CA5B3B">
      <w:rPr>
        <w:rFonts w:ascii="Calibri" w:hAnsi="Calibri"/>
        <w:sz w:val="20"/>
        <w:szCs w:val="20"/>
        <w:lang w:val="en-GB"/>
      </w:rPr>
      <w:t xml:space="preserve">of </w:t>
    </w:r>
    <w:r>
      <w:rPr>
        <w:rFonts w:ascii="Calibri" w:hAnsi="Calibri"/>
        <w:sz w:val="20"/>
        <w:szCs w:val="20"/>
        <w:lang w:val="en-GB"/>
      </w:rPr>
      <w:fldChar w:fldCharType="begin"/>
    </w:r>
    <w:r>
      <w:rPr>
        <w:rFonts w:ascii="Calibri" w:hAnsi="Calibri"/>
        <w:sz w:val="20"/>
        <w:szCs w:val="20"/>
        <w:lang w:val="en-GB"/>
      </w:rPr>
      <w:instrText xml:space="preserve"> = </w:instrText>
    </w:r>
    <w:r>
      <w:rPr>
        <w:rFonts w:ascii="Calibri" w:hAnsi="Calibri"/>
        <w:sz w:val="20"/>
        <w:szCs w:val="20"/>
        <w:lang w:val="en-GB"/>
      </w:rPr>
      <w:fldChar w:fldCharType="begin"/>
    </w:r>
    <w:r>
      <w:rPr>
        <w:rFonts w:ascii="Calibri" w:hAnsi="Calibri"/>
        <w:sz w:val="20"/>
        <w:szCs w:val="20"/>
        <w:lang w:val="en-GB"/>
      </w:rPr>
      <w:instrText xml:space="preserve"> NUMPAGES  - 1 \* MERGEFORMAT </w:instrText>
    </w:r>
    <w:r>
      <w:rPr>
        <w:rFonts w:ascii="Calibri" w:hAnsi="Calibri"/>
        <w:sz w:val="20"/>
        <w:szCs w:val="20"/>
        <w:lang w:val="en-GB"/>
      </w:rPr>
      <w:fldChar w:fldCharType="separate"/>
    </w:r>
    <w:r w:rsidR="00DD2A55">
      <w:rPr>
        <w:rFonts w:ascii="Calibri" w:hAnsi="Calibri"/>
        <w:noProof/>
        <w:sz w:val="20"/>
        <w:szCs w:val="20"/>
        <w:lang w:val="en-GB"/>
      </w:rPr>
      <w:instrText>22</w:instrText>
    </w:r>
    <w:r>
      <w:rPr>
        <w:rFonts w:ascii="Calibri" w:hAnsi="Calibri"/>
        <w:sz w:val="20"/>
        <w:szCs w:val="20"/>
        <w:lang w:val="en-GB"/>
      </w:rPr>
      <w:fldChar w:fldCharType="end"/>
    </w:r>
    <w:r>
      <w:rPr>
        <w:rFonts w:ascii="Calibri" w:hAnsi="Calibri"/>
        <w:sz w:val="20"/>
        <w:szCs w:val="20"/>
        <w:lang w:val="en-GB"/>
      </w:rPr>
      <w:instrText xml:space="preserve"> - 1 </w:instrText>
    </w:r>
    <w:r>
      <w:rPr>
        <w:rFonts w:ascii="Calibri" w:hAnsi="Calibri"/>
        <w:sz w:val="20"/>
        <w:szCs w:val="20"/>
        <w:lang w:val="en-GB"/>
      </w:rPr>
      <w:fldChar w:fldCharType="separate"/>
    </w:r>
    <w:r w:rsidR="00DD2A55">
      <w:rPr>
        <w:rFonts w:ascii="Calibri" w:hAnsi="Calibri"/>
        <w:noProof/>
        <w:sz w:val="20"/>
        <w:szCs w:val="20"/>
        <w:lang w:val="en-GB"/>
      </w:rPr>
      <w:t>21</w:t>
    </w:r>
    <w:r>
      <w:rPr>
        <w:rFonts w:ascii="Calibri" w:hAnsi="Calibri"/>
        <w:sz w:val="20"/>
        <w:szCs w:val="20"/>
        <w:lang w:val="en-GB"/>
      </w:rPr>
      <w:fldChar w:fldCharType="end"/>
    </w:r>
  </w:p>
  <w:p w14:paraId="13ABB268" w14:textId="77777777" w:rsidR="004E1EAA" w:rsidRPr="00CA5B3B" w:rsidRDefault="004E1EAA" w:rsidP="003E4CED">
    <w:pPr>
      <w:tabs>
        <w:tab w:val="center" w:pos="4153"/>
        <w:tab w:val="right" w:pos="8730"/>
      </w:tabs>
      <w:ind w:hanging="450"/>
      <w:rPr>
        <w:rFonts w:ascii="Calibri" w:hAnsi="Calibri"/>
        <w:sz w:val="20"/>
        <w:szCs w:val="20"/>
        <w:lang w:val="en-GB"/>
      </w:rPr>
    </w:pPr>
    <w:r>
      <w:rPr>
        <w:rFonts w:ascii="Calibri" w:hAnsi="Calibri"/>
        <w:sz w:val="20"/>
        <w:szCs w:val="20"/>
        <w:lang w:val="en-GB"/>
      </w:rPr>
      <w:t>Revision No.: 00</w:t>
    </w:r>
    <w:r w:rsidRPr="00CA5B3B">
      <w:rPr>
        <w:rFonts w:ascii="Calibri" w:hAnsi="Calibri"/>
        <w:sz w:val="20"/>
        <w:szCs w:val="20"/>
        <w:lang w:val="en-GB"/>
      </w:rPr>
      <w:t xml:space="preserve"> </w:t>
    </w:r>
  </w:p>
  <w:p w14:paraId="3CE7F31C" w14:textId="77777777" w:rsidR="004E1EAA" w:rsidRPr="0020270A" w:rsidRDefault="004E1EAA" w:rsidP="003E4CED">
    <w:pPr>
      <w:tabs>
        <w:tab w:val="center" w:pos="4153"/>
        <w:tab w:val="right" w:pos="8730"/>
      </w:tabs>
      <w:ind w:hanging="450"/>
      <w:rPr>
        <w:rFonts w:ascii="Calibri" w:hAnsi="Calibri"/>
        <w:sz w:val="20"/>
        <w:szCs w:val="20"/>
        <w:lang w:val="en-GB"/>
      </w:rPr>
    </w:pPr>
    <w:r>
      <w:rPr>
        <w:rFonts w:ascii="Calibri" w:hAnsi="Calibri"/>
        <w:sz w:val="20"/>
        <w:szCs w:val="20"/>
        <w:lang w:val="en-GB"/>
      </w:rPr>
      <w:t>Revision Date: 01/10/2018</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67BFAB" w14:textId="5030EA4C" w:rsidR="00D20868" w:rsidRPr="00D20868" w:rsidRDefault="00D20868" w:rsidP="00D2086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498CCB" w14:textId="77777777" w:rsidR="00864FCB" w:rsidRDefault="00864FCB">
      <w:r>
        <w:separator/>
      </w:r>
    </w:p>
  </w:footnote>
  <w:footnote w:type="continuationSeparator" w:id="0">
    <w:p w14:paraId="6880E09C" w14:textId="77777777" w:rsidR="00864FCB" w:rsidRDefault="00864FC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F58BC9" w14:textId="77777777" w:rsidR="004E1EAA" w:rsidRDefault="004E1EAA" w:rsidP="00E43FF9">
    <w:r>
      <w:rPr>
        <w:rFonts w:ascii="Book Antiqua" w:hAnsi="Book Antiqua"/>
        <w:noProof/>
        <w:sz w:val="22"/>
        <w:szCs w:val="20"/>
        <w:lang w:val="en-MY" w:eastAsia="en-MY"/>
      </w:rPr>
      <w:drawing>
        <wp:anchor distT="0" distB="0" distL="114300" distR="114300" simplePos="0" relativeHeight="251669504" behindDoc="0" locked="0" layoutInCell="1" allowOverlap="1" wp14:anchorId="5388AEAD" wp14:editId="3DA1FD83">
          <wp:simplePos x="0" y="0"/>
          <wp:positionH relativeFrom="column">
            <wp:posOffset>-312420</wp:posOffset>
          </wp:positionH>
          <wp:positionV relativeFrom="paragraph">
            <wp:posOffset>-149860</wp:posOffset>
          </wp:positionV>
          <wp:extent cx="2432515" cy="426757"/>
          <wp:effectExtent l="0" t="0" r="635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png"/>
                  <pic:cNvPicPr/>
                </pic:nvPicPr>
                <pic:blipFill>
                  <a:blip r:embed="rId1">
                    <a:clrChange>
                      <a:clrFrom>
                        <a:srgbClr val="F9FBFE"/>
                      </a:clrFrom>
                      <a:clrTo>
                        <a:srgbClr val="F9FBFE">
                          <a:alpha val="0"/>
                        </a:srgbClr>
                      </a:clrTo>
                    </a:clrChange>
                    <a:extLst>
                      <a:ext uri="{28A0092B-C50C-407E-A947-70E740481C1C}">
                        <a14:useLocalDpi xmlns:a14="http://schemas.microsoft.com/office/drawing/2010/main" val="0"/>
                      </a:ext>
                    </a:extLst>
                  </a:blip>
                  <a:stretch>
                    <a:fillRect/>
                  </a:stretch>
                </pic:blipFill>
                <pic:spPr>
                  <a:xfrm>
                    <a:off x="0" y="0"/>
                    <a:ext cx="2432515" cy="426757"/>
                  </a:xfrm>
                  <a:prstGeom prst="rect">
                    <a:avLst/>
                  </a:prstGeom>
                </pic:spPr>
              </pic:pic>
            </a:graphicData>
          </a:graphic>
          <wp14:sizeRelH relativeFrom="page">
            <wp14:pctWidth>0</wp14:pctWidth>
          </wp14:sizeRelH>
          <wp14:sizeRelV relativeFrom="page">
            <wp14:pctHeight>0</wp14:pctHeight>
          </wp14:sizeRelV>
        </wp:anchor>
      </w:drawing>
    </w:r>
  </w:p>
  <w:p w14:paraId="5D00821F" w14:textId="4D8139C0" w:rsidR="004E1EAA" w:rsidRPr="00070260" w:rsidRDefault="004E1EAA" w:rsidP="00E43FF9">
    <w:pPr>
      <w:tabs>
        <w:tab w:val="center" w:pos="4153"/>
        <w:tab w:val="left" w:pos="7796"/>
      </w:tabs>
      <w:ind w:right="-425"/>
      <w:rPr>
        <w:rFonts w:asciiTheme="majorHAnsi" w:hAnsiTheme="majorHAnsi"/>
        <w:b/>
        <w:sz w:val="20"/>
        <w:szCs w:val="20"/>
        <w:lang w:val="en-GB"/>
      </w:rPr>
    </w:pPr>
    <w:r>
      <w:rPr>
        <w:rFonts w:ascii="Calibri" w:hAnsi="Calibri"/>
        <w:b/>
        <w:sz w:val="20"/>
        <w:szCs w:val="20"/>
        <w:lang w:val="en-GB"/>
      </w:rPr>
      <w:t xml:space="preserve">                                                                                                                    </w:t>
    </w:r>
    <w:r>
      <w:rPr>
        <w:rFonts w:asciiTheme="majorHAnsi" w:hAnsiTheme="majorHAnsi"/>
        <w:b/>
        <w:sz w:val="20"/>
        <w:szCs w:val="20"/>
        <w:lang w:val="en-GB"/>
      </w:rPr>
      <w:t xml:space="preserve">  </w:t>
    </w:r>
    <w:r>
      <w:rPr>
        <w:rFonts w:ascii="Calibri" w:hAnsi="Calibri"/>
        <w:b/>
        <w:sz w:val="20"/>
        <w:szCs w:val="20"/>
        <w:lang w:val="en-GB"/>
      </w:rPr>
      <w:t xml:space="preserve">                   </w:t>
    </w:r>
  </w:p>
  <w:tbl>
    <w:tblPr>
      <w:tblW w:w="9522" w:type="dxa"/>
      <w:tblInd w:w="-432" w:type="dxa"/>
      <w:tblBorders>
        <w:top w:val="single" w:sz="18" w:space="0" w:color="008000"/>
      </w:tblBorders>
      <w:tblLook w:val="04A0" w:firstRow="1" w:lastRow="0" w:firstColumn="1" w:lastColumn="0" w:noHBand="0" w:noVBand="1"/>
    </w:tblPr>
    <w:tblGrid>
      <w:gridCol w:w="9522"/>
    </w:tblGrid>
    <w:tr w:rsidR="004E1EAA" w:rsidRPr="00CA5B3B" w14:paraId="7082BFA0" w14:textId="77777777" w:rsidTr="004E1EAA">
      <w:trPr>
        <w:trHeight w:val="135"/>
      </w:trPr>
      <w:tc>
        <w:tcPr>
          <w:tcW w:w="9522" w:type="dxa"/>
        </w:tcPr>
        <w:p w14:paraId="778CD2DF" w14:textId="77777777" w:rsidR="004E1EAA" w:rsidRPr="00CA5B3B" w:rsidRDefault="004E1EAA" w:rsidP="003A1852">
          <w:pPr>
            <w:tabs>
              <w:tab w:val="right" w:pos="9565"/>
            </w:tabs>
            <w:ind w:right="-5899"/>
            <w:rPr>
              <w:rFonts w:ascii="Calibri" w:hAnsi="Calibri" w:cs="Calibri"/>
              <w:b/>
              <w:color w:val="002060"/>
              <w:sz w:val="16"/>
              <w:szCs w:val="16"/>
            </w:rPr>
          </w:pPr>
        </w:p>
      </w:tc>
    </w:tr>
  </w:tbl>
  <w:p w14:paraId="62FE5ED3" w14:textId="77777777" w:rsidR="004E1EAA" w:rsidRPr="0020270A" w:rsidRDefault="004E1EAA" w:rsidP="00DC5B9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3E23FB" w14:textId="2E9EF0C0" w:rsidR="004E1EAA" w:rsidRDefault="004E1EAA" w:rsidP="001A00F7">
    <w:r>
      <w:rPr>
        <w:rFonts w:ascii="Book Antiqua" w:hAnsi="Book Antiqua"/>
        <w:noProof/>
        <w:sz w:val="22"/>
        <w:szCs w:val="20"/>
        <w:lang w:val="en-MY" w:eastAsia="en-MY"/>
      </w:rPr>
      <w:drawing>
        <wp:anchor distT="0" distB="0" distL="114300" distR="114300" simplePos="0" relativeHeight="251677696" behindDoc="0" locked="0" layoutInCell="1" allowOverlap="1" wp14:anchorId="5B916A85" wp14:editId="2286AF26">
          <wp:simplePos x="0" y="0"/>
          <wp:positionH relativeFrom="column">
            <wp:posOffset>-35560</wp:posOffset>
          </wp:positionH>
          <wp:positionV relativeFrom="paragraph">
            <wp:posOffset>-282575</wp:posOffset>
          </wp:positionV>
          <wp:extent cx="2432515" cy="426757"/>
          <wp:effectExtent l="0" t="0" r="635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png"/>
                  <pic:cNvPicPr/>
                </pic:nvPicPr>
                <pic:blipFill>
                  <a:blip r:embed="rId1">
                    <a:clrChange>
                      <a:clrFrom>
                        <a:srgbClr val="F9FBFE"/>
                      </a:clrFrom>
                      <a:clrTo>
                        <a:srgbClr val="F9FBFE">
                          <a:alpha val="0"/>
                        </a:srgbClr>
                      </a:clrTo>
                    </a:clrChange>
                    <a:extLst>
                      <a:ext uri="{28A0092B-C50C-407E-A947-70E740481C1C}">
                        <a14:useLocalDpi xmlns:a14="http://schemas.microsoft.com/office/drawing/2010/main" val="0"/>
                      </a:ext>
                    </a:extLst>
                  </a:blip>
                  <a:stretch>
                    <a:fillRect/>
                  </a:stretch>
                </pic:blipFill>
                <pic:spPr>
                  <a:xfrm>
                    <a:off x="0" y="0"/>
                    <a:ext cx="2432515" cy="426757"/>
                  </a:xfrm>
                  <a:prstGeom prst="rect">
                    <a:avLst/>
                  </a:prstGeom>
                </pic:spPr>
              </pic:pic>
            </a:graphicData>
          </a:graphic>
          <wp14:sizeRelH relativeFrom="page">
            <wp14:pctWidth>0</wp14:pctWidth>
          </wp14:sizeRelH>
          <wp14:sizeRelV relativeFrom="page">
            <wp14:pctHeight>0</wp14:pctHeight>
          </wp14:sizeRelV>
        </wp:anchor>
      </w:drawing>
    </w:r>
    <w:r>
      <w:rPr>
        <w:rFonts w:asciiTheme="majorHAnsi" w:hAnsiTheme="majorHAnsi"/>
        <w:b/>
        <w:sz w:val="20"/>
        <w:szCs w:val="20"/>
        <w:lang w:val="en-GB"/>
      </w:rPr>
      <w:t xml:space="preserve"> </w:t>
    </w:r>
  </w:p>
  <w:tbl>
    <w:tblPr>
      <w:tblW w:w="9540" w:type="dxa"/>
      <w:tblInd w:w="-90" w:type="dxa"/>
      <w:tblBorders>
        <w:top w:val="single" w:sz="18" w:space="0" w:color="008000"/>
      </w:tblBorders>
      <w:tblLook w:val="04A0" w:firstRow="1" w:lastRow="0" w:firstColumn="1" w:lastColumn="0" w:noHBand="0" w:noVBand="1"/>
    </w:tblPr>
    <w:tblGrid>
      <w:gridCol w:w="9304"/>
      <w:gridCol w:w="236"/>
    </w:tblGrid>
    <w:tr w:rsidR="004E1EAA" w:rsidRPr="00CA5B3B" w14:paraId="223D01C2" w14:textId="5168C3F3" w:rsidTr="00FF5874">
      <w:trPr>
        <w:trHeight w:val="95"/>
      </w:trPr>
      <w:tc>
        <w:tcPr>
          <w:tcW w:w="9304" w:type="dxa"/>
        </w:tcPr>
        <w:p w14:paraId="41242219" w14:textId="47A9EE1B" w:rsidR="004E1EAA" w:rsidRPr="00CA5B3B" w:rsidRDefault="004E1EAA" w:rsidP="004145AC">
          <w:pPr>
            <w:tabs>
              <w:tab w:val="right" w:pos="9565"/>
            </w:tabs>
            <w:ind w:right="-5847"/>
            <w:rPr>
              <w:rFonts w:ascii="Calibri" w:hAnsi="Calibri" w:cs="Calibri"/>
              <w:b/>
              <w:color w:val="002060"/>
              <w:sz w:val="16"/>
              <w:szCs w:val="16"/>
            </w:rPr>
          </w:pPr>
          <w:r>
            <w:rPr>
              <w:rFonts w:ascii="Calibri" w:hAnsi="Calibri"/>
              <w:b/>
              <w:sz w:val="20"/>
              <w:szCs w:val="20"/>
              <w:lang w:val="en-GB"/>
            </w:rPr>
            <w:t xml:space="preserve">                                                                                                                                      </w:t>
          </w:r>
        </w:p>
      </w:tc>
      <w:tc>
        <w:tcPr>
          <w:tcW w:w="236" w:type="dxa"/>
        </w:tcPr>
        <w:p w14:paraId="3B321460" w14:textId="4073B8BB" w:rsidR="004E1EAA" w:rsidRPr="00CA5B3B" w:rsidRDefault="004E1EAA" w:rsidP="004145AC">
          <w:pPr>
            <w:tabs>
              <w:tab w:val="right" w:pos="9565"/>
            </w:tabs>
            <w:ind w:right="-5847"/>
            <w:rPr>
              <w:rFonts w:ascii="Calibri" w:hAnsi="Calibri" w:cs="Calibri"/>
              <w:b/>
              <w:color w:val="002060"/>
              <w:sz w:val="16"/>
              <w:szCs w:val="16"/>
            </w:rPr>
          </w:pPr>
        </w:p>
      </w:tc>
    </w:tr>
  </w:tbl>
  <w:p w14:paraId="19793FCD" w14:textId="77777777" w:rsidR="004E1EAA" w:rsidRPr="007754E4" w:rsidRDefault="004E1EAA" w:rsidP="000A2E6C">
    <w:pPr>
      <w:pStyle w:val="Header"/>
      <w:rPr>
        <w:sz w:val="1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8781EB" w14:textId="77777777" w:rsidR="003A1852" w:rsidRDefault="003A1852" w:rsidP="00E43FF9">
    <w:r>
      <w:rPr>
        <w:rFonts w:ascii="Book Antiqua" w:hAnsi="Book Antiqua"/>
        <w:noProof/>
        <w:sz w:val="22"/>
        <w:szCs w:val="20"/>
        <w:lang w:val="en-MY" w:eastAsia="en-MY"/>
      </w:rPr>
      <w:drawing>
        <wp:anchor distT="0" distB="0" distL="114300" distR="114300" simplePos="0" relativeHeight="251682816" behindDoc="0" locked="0" layoutInCell="1" allowOverlap="1" wp14:anchorId="6A104AB8" wp14:editId="0E0F5A3A">
          <wp:simplePos x="0" y="0"/>
          <wp:positionH relativeFrom="column">
            <wp:posOffset>-312420</wp:posOffset>
          </wp:positionH>
          <wp:positionV relativeFrom="paragraph">
            <wp:posOffset>-149860</wp:posOffset>
          </wp:positionV>
          <wp:extent cx="2432515" cy="426757"/>
          <wp:effectExtent l="0" t="0" r="635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png"/>
                  <pic:cNvPicPr/>
                </pic:nvPicPr>
                <pic:blipFill>
                  <a:blip r:embed="rId1">
                    <a:clrChange>
                      <a:clrFrom>
                        <a:srgbClr val="F9FBFE"/>
                      </a:clrFrom>
                      <a:clrTo>
                        <a:srgbClr val="F9FBFE">
                          <a:alpha val="0"/>
                        </a:srgbClr>
                      </a:clrTo>
                    </a:clrChange>
                    <a:extLst>
                      <a:ext uri="{28A0092B-C50C-407E-A947-70E740481C1C}">
                        <a14:useLocalDpi xmlns:a14="http://schemas.microsoft.com/office/drawing/2010/main" val="0"/>
                      </a:ext>
                    </a:extLst>
                  </a:blip>
                  <a:stretch>
                    <a:fillRect/>
                  </a:stretch>
                </pic:blipFill>
                <pic:spPr>
                  <a:xfrm>
                    <a:off x="0" y="0"/>
                    <a:ext cx="2432515" cy="426757"/>
                  </a:xfrm>
                  <a:prstGeom prst="rect">
                    <a:avLst/>
                  </a:prstGeom>
                </pic:spPr>
              </pic:pic>
            </a:graphicData>
          </a:graphic>
          <wp14:sizeRelH relativeFrom="page">
            <wp14:pctWidth>0</wp14:pctWidth>
          </wp14:sizeRelH>
          <wp14:sizeRelV relativeFrom="page">
            <wp14:pctHeight>0</wp14:pctHeight>
          </wp14:sizeRelV>
        </wp:anchor>
      </w:drawing>
    </w:r>
  </w:p>
  <w:p w14:paraId="268FF6C1" w14:textId="77777777" w:rsidR="003A1852" w:rsidRPr="00070260" w:rsidRDefault="003A1852" w:rsidP="00E43FF9">
    <w:pPr>
      <w:tabs>
        <w:tab w:val="center" w:pos="4153"/>
        <w:tab w:val="left" w:pos="7796"/>
      </w:tabs>
      <w:ind w:right="-425"/>
      <w:rPr>
        <w:rFonts w:asciiTheme="majorHAnsi" w:hAnsiTheme="majorHAnsi"/>
        <w:b/>
        <w:sz w:val="20"/>
        <w:szCs w:val="20"/>
        <w:lang w:val="en-GB"/>
      </w:rPr>
    </w:pPr>
    <w:r>
      <w:rPr>
        <w:rFonts w:ascii="Calibri" w:hAnsi="Calibri"/>
        <w:b/>
        <w:sz w:val="20"/>
        <w:szCs w:val="20"/>
        <w:lang w:val="en-GB"/>
      </w:rPr>
      <w:t xml:space="preserve">                                                                                                                    </w:t>
    </w:r>
    <w:r>
      <w:rPr>
        <w:rFonts w:asciiTheme="majorHAnsi" w:hAnsiTheme="majorHAnsi"/>
        <w:b/>
        <w:sz w:val="20"/>
        <w:szCs w:val="20"/>
        <w:lang w:val="en-GB"/>
      </w:rPr>
      <w:t xml:space="preserve">  </w:t>
    </w:r>
    <w:r>
      <w:rPr>
        <w:rFonts w:ascii="Calibri" w:hAnsi="Calibri"/>
        <w:b/>
        <w:sz w:val="20"/>
        <w:szCs w:val="20"/>
        <w:lang w:val="en-GB"/>
      </w:rPr>
      <w:t xml:space="preserve">                   </w:t>
    </w:r>
  </w:p>
  <w:tbl>
    <w:tblPr>
      <w:tblW w:w="15316" w:type="dxa"/>
      <w:tblInd w:w="-432" w:type="dxa"/>
      <w:tblBorders>
        <w:top w:val="single" w:sz="18" w:space="0" w:color="008000"/>
      </w:tblBorders>
      <w:tblLook w:val="04A0" w:firstRow="1" w:lastRow="0" w:firstColumn="1" w:lastColumn="0" w:noHBand="0" w:noVBand="1"/>
    </w:tblPr>
    <w:tblGrid>
      <w:gridCol w:w="15316"/>
    </w:tblGrid>
    <w:tr w:rsidR="003A1852" w:rsidRPr="00CA5B3B" w14:paraId="43599ACF" w14:textId="77777777" w:rsidTr="003A1852">
      <w:trPr>
        <w:trHeight w:val="135"/>
      </w:trPr>
      <w:tc>
        <w:tcPr>
          <w:tcW w:w="15316" w:type="dxa"/>
        </w:tcPr>
        <w:p w14:paraId="7BFA108B" w14:textId="77777777" w:rsidR="003A1852" w:rsidRPr="00CA5B3B" w:rsidRDefault="003A1852" w:rsidP="003A1852">
          <w:pPr>
            <w:tabs>
              <w:tab w:val="right" w:pos="9565"/>
            </w:tabs>
            <w:ind w:right="-5899"/>
            <w:rPr>
              <w:rFonts w:ascii="Calibri" w:hAnsi="Calibri" w:cs="Calibri"/>
              <w:b/>
              <w:color w:val="002060"/>
              <w:sz w:val="16"/>
              <w:szCs w:val="16"/>
            </w:rPr>
          </w:pPr>
        </w:p>
      </w:tc>
    </w:tr>
  </w:tbl>
  <w:p w14:paraId="5F94C9D8" w14:textId="77777777" w:rsidR="003A1852" w:rsidRPr="0020270A" w:rsidRDefault="003A1852" w:rsidP="00DC5B9F">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FD582C" w14:textId="77777777" w:rsidR="003A1852" w:rsidRDefault="003A1852" w:rsidP="003A1852">
    <w:r>
      <w:rPr>
        <w:rFonts w:ascii="Book Antiqua" w:hAnsi="Book Antiqua"/>
        <w:noProof/>
        <w:sz w:val="22"/>
        <w:szCs w:val="20"/>
        <w:lang w:val="en-MY" w:eastAsia="en-MY"/>
      </w:rPr>
      <w:drawing>
        <wp:anchor distT="0" distB="0" distL="114300" distR="114300" simplePos="0" relativeHeight="251679744" behindDoc="0" locked="0" layoutInCell="1" allowOverlap="1" wp14:anchorId="650F218D" wp14:editId="1086FBA9">
          <wp:simplePos x="0" y="0"/>
          <wp:positionH relativeFrom="margin">
            <wp:align>left</wp:align>
          </wp:positionH>
          <wp:positionV relativeFrom="paragraph">
            <wp:posOffset>-149860</wp:posOffset>
          </wp:positionV>
          <wp:extent cx="2432050" cy="426720"/>
          <wp:effectExtent l="0" t="0" r="6350"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png"/>
                  <pic:cNvPicPr/>
                </pic:nvPicPr>
                <pic:blipFill>
                  <a:blip r:embed="rId1">
                    <a:clrChange>
                      <a:clrFrom>
                        <a:srgbClr val="F9FBFE"/>
                      </a:clrFrom>
                      <a:clrTo>
                        <a:srgbClr val="F9FBFE">
                          <a:alpha val="0"/>
                        </a:srgbClr>
                      </a:clrTo>
                    </a:clrChange>
                    <a:extLst>
                      <a:ext uri="{28A0092B-C50C-407E-A947-70E740481C1C}">
                        <a14:useLocalDpi xmlns:a14="http://schemas.microsoft.com/office/drawing/2010/main" val="0"/>
                      </a:ext>
                    </a:extLst>
                  </a:blip>
                  <a:stretch>
                    <a:fillRect/>
                  </a:stretch>
                </pic:blipFill>
                <pic:spPr>
                  <a:xfrm>
                    <a:off x="0" y="0"/>
                    <a:ext cx="2432050" cy="426720"/>
                  </a:xfrm>
                  <a:prstGeom prst="rect">
                    <a:avLst/>
                  </a:prstGeom>
                </pic:spPr>
              </pic:pic>
            </a:graphicData>
          </a:graphic>
          <wp14:sizeRelH relativeFrom="page">
            <wp14:pctWidth>0</wp14:pctWidth>
          </wp14:sizeRelH>
          <wp14:sizeRelV relativeFrom="page">
            <wp14:pctHeight>0</wp14:pctHeight>
          </wp14:sizeRelV>
        </wp:anchor>
      </w:drawing>
    </w:r>
    <w:r>
      <w:rPr>
        <w:rFonts w:ascii="Book Antiqua" w:hAnsi="Book Antiqua"/>
        <w:noProof/>
        <w:sz w:val="22"/>
        <w:szCs w:val="20"/>
        <w:lang w:val="en-MY" w:eastAsia="en-MY"/>
      </w:rPr>
      <mc:AlternateContent>
        <mc:Choice Requires="wps">
          <w:drawing>
            <wp:anchor distT="0" distB="0" distL="114300" distR="114300" simplePos="0" relativeHeight="251680768" behindDoc="0" locked="0" layoutInCell="1" allowOverlap="1" wp14:anchorId="25714947" wp14:editId="0614FC31">
              <wp:simplePos x="0" y="0"/>
              <wp:positionH relativeFrom="margin">
                <wp:posOffset>7949565</wp:posOffset>
              </wp:positionH>
              <wp:positionV relativeFrom="paragraph">
                <wp:posOffset>31750</wp:posOffset>
              </wp:positionV>
              <wp:extent cx="1504950" cy="247650"/>
              <wp:effectExtent l="0" t="0" r="0" b="0"/>
              <wp:wrapNone/>
              <wp:docPr id="2" name="Text Box 2"/>
              <wp:cNvGraphicFramePr/>
              <a:graphic xmlns:a="http://schemas.openxmlformats.org/drawingml/2006/main">
                <a:graphicData uri="http://schemas.microsoft.com/office/word/2010/wordprocessingShape">
                  <wps:wsp>
                    <wps:cNvSpPr txBox="1"/>
                    <wps:spPr>
                      <a:xfrm>
                        <a:off x="0" y="0"/>
                        <a:ext cx="1504950" cy="247650"/>
                      </a:xfrm>
                      <a:prstGeom prst="rect">
                        <a:avLst/>
                      </a:prstGeom>
                      <a:solidFill>
                        <a:schemeClr val="lt1"/>
                      </a:solidFill>
                      <a:ln w="6350">
                        <a:noFill/>
                      </a:ln>
                    </wps:spPr>
                    <wps:txbx>
                      <w:txbxContent>
                        <w:p w14:paraId="335A9412" w14:textId="77777777" w:rsidR="003A1852" w:rsidRPr="001D51C1" w:rsidRDefault="003A1852" w:rsidP="003A1852">
                          <w:pPr>
                            <w:jc w:val="right"/>
                            <w:rPr>
                              <w:rFonts w:asciiTheme="majorHAnsi" w:hAnsiTheme="majorHAnsi" w:cstheme="majorHAnsi"/>
                              <w:b/>
                              <w:lang w:val="en-MY"/>
                            </w:rPr>
                          </w:pPr>
                          <w:r w:rsidRPr="001D51C1">
                            <w:rPr>
                              <w:rFonts w:asciiTheme="majorHAnsi" w:hAnsiTheme="majorHAnsi" w:cstheme="majorHAnsi"/>
                              <w:b/>
                              <w:lang w:val="en-MY"/>
                            </w:rPr>
                            <w:t>ASSESSMENT FORM</w:t>
                          </w:r>
                          <w:r>
                            <w:rPr>
                              <w:rFonts w:asciiTheme="majorHAnsi" w:hAnsiTheme="majorHAnsi" w:cstheme="majorHAnsi"/>
                              <w:b/>
                              <w:lang w:val="en-MY"/>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25714947" id="_x0000_t202" coordsize="21600,21600" o:spt="202" path="m,l,21600r21600,l21600,xe">
              <v:stroke joinstyle="miter"/>
              <v:path gradientshapeok="t" o:connecttype="rect"/>
            </v:shapetype>
            <v:shape id="Text Box 2" o:spid="_x0000_s1040" type="#_x0000_t202" style="position:absolute;margin-left:625.95pt;margin-top:2.5pt;width:118.5pt;height:19.5pt;z-index:25168076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" fillcolor="white [3201]" stroked="f" strokeweight=".5pt">
              <v:textbox>
                <w:txbxContent>
                  <w:p w14:paraId="335A9412" w14:textId="77777777" w:rsidR="003A1852" w:rsidRPr="001D51C1" w:rsidRDefault="003A1852" w:rsidP="003A1852">
                    <w:pPr>
                      <w:jc w:val="right"/>
                      <w:rPr>
                        <w:rFonts w:asciiTheme="majorHAnsi" w:hAnsiTheme="majorHAnsi" w:cstheme="majorHAnsi"/>
                        <w:b/>
                        <w:lang w:val="en-MY"/>
                      </w:rPr>
                    </w:pPr>
                    <w:r w:rsidRPr="001D51C1">
                      <w:rPr>
                        <w:rFonts w:asciiTheme="majorHAnsi" w:hAnsiTheme="majorHAnsi" w:cstheme="majorHAnsi"/>
                        <w:b/>
                        <w:lang w:val="en-MY"/>
                      </w:rPr>
                      <w:t>ASSESSMENT FORM</w:t>
                    </w:r>
                    <w:r>
                      <w:rPr>
                        <w:rFonts w:asciiTheme="majorHAnsi" w:hAnsiTheme="majorHAnsi" w:cstheme="majorHAnsi"/>
                        <w:b/>
                        <w:lang w:val="en-MY"/>
                      </w:rPr>
                      <w:t xml:space="preserve">         </w:t>
                    </w:r>
                  </w:p>
                </w:txbxContent>
              </v:textbox>
              <w10:wrap anchorx="margin"/>
            </v:shape>
          </w:pict>
        </mc:Fallback>
      </mc:AlternateContent>
    </w:r>
  </w:p>
  <w:p w14:paraId="2D2C804E" w14:textId="77777777" w:rsidR="003A1852" w:rsidRPr="00070260" w:rsidRDefault="003A1852" w:rsidP="003A1852">
    <w:pPr>
      <w:tabs>
        <w:tab w:val="center" w:pos="4153"/>
        <w:tab w:val="left" w:pos="7796"/>
      </w:tabs>
      <w:ind w:right="-425"/>
      <w:rPr>
        <w:rFonts w:asciiTheme="majorHAnsi" w:hAnsiTheme="majorHAnsi"/>
        <w:b/>
        <w:sz w:val="20"/>
        <w:szCs w:val="20"/>
        <w:lang w:val="en-GB"/>
      </w:rPr>
    </w:pPr>
    <w:r>
      <w:rPr>
        <w:rFonts w:ascii="Calibri" w:hAnsi="Calibri"/>
        <w:b/>
        <w:sz w:val="20"/>
        <w:szCs w:val="20"/>
        <w:lang w:val="en-GB"/>
      </w:rPr>
      <w:t xml:space="preserve">                                                                                                                    </w:t>
    </w:r>
    <w:r>
      <w:rPr>
        <w:rFonts w:asciiTheme="majorHAnsi" w:hAnsiTheme="majorHAnsi"/>
        <w:b/>
        <w:sz w:val="20"/>
        <w:szCs w:val="20"/>
        <w:lang w:val="en-GB"/>
      </w:rPr>
      <w:t xml:space="preserve">  </w:t>
    </w:r>
    <w:r>
      <w:rPr>
        <w:rFonts w:ascii="Calibri" w:hAnsi="Calibri"/>
        <w:b/>
        <w:sz w:val="20"/>
        <w:szCs w:val="20"/>
        <w:lang w:val="en-GB"/>
      </w:rPr>
      <w:t xml:space="preserve">                   </w:t>
    </w:r>
  </w:p>
  <w:tbl>
    <w:tblPr>
      <w:tblW w:w="14850" w:type="dxa"/>
      <w:tblBorders>
        <w:top w:val="single" w:sz="18" w:space="0" w:color="008000"/>
      </w:tblBorders>
      <w:tblLook w:val="04A0" w:firstRow="1" w:lastRow="0" w:firstColumn="1" w:lastColumn="0" w:noHBand="0" w:noVBand="1"/>
    </w:tblPr>
    <w:tblGrid>
      <w:gridCol w:w="14850"/>
    </w:tblGrid>
    <w:tr w:rsidR="003A1852" w:rsidRPr="00CA5B3B" w14:paraId="65C581BD" w14:textId="77777777" w:rsidTr="000B4200">
      <w:trPr>
        <w:trHeight w:val="135"/>
      </w:trPr>
      <w:tc>
        <w:tcPr>
          <w:tcW w:w="14850" w:type="dxa"/>
        </w:tcPr>
        <w:p w14:paraId="1F42EE87" w14:textId="77777777" w:rsidR="003A1852" w:rsidRPr="00CA5B3B" w:rsidRDefault="003A1852" w:rsidP="003A1852">
          <w:pPr>
            <w:tabs>
              <w:tab w:val="right" w:pos="9565"/>
            </w:tabs>
            <w:rPr>
              <w:rFonts w:ascii="Calibri" w:hAnsi="Calibri" w:cs="Calibri"/>
              <w:b/>
              <w:color w:val="002060"/>
              <w:sz w:val="16"/>
              <w:szCs w:val="16"/>
            </w:rPr>
          </w:pPr>
        </w:p>
      </w:tc>
    </w:tr>
  </w:tbl>
  <w:p w14:paraId="3F3C181F" w14:textId="77777777" w:rsidR="00D20868" w:rsidRPr="00D20868" w:rsidRDefault="00D20868" w:rsidP="00D2086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3479A1"/>
    <w:multiLevelType w:val="hybridMultilevel"/>
    <w:tmpl w:val="70B44AB8"/>
    <w:lvl w:ilvl="0" w:tplc="7F06922A">
      <w:start w:val="1"/>
      <w:numFmt w:val="decimal"/>
      <w:lvlText w:val="%1"/>
      <w:lvlJc w:val="left"/>
      <w:pPr>
        <w:ind w:left="720" w:hanging="360"/>
      </w:pPr>
      <w:rPr>
        <w:rFonts w:hint="default"/>
        <w:i w:val="0"/>
      </w:rPr>
    </w:lvl>
    <w:lvl w:ilvl="1" w:tplc="03486148">
      <w:start w:val="1"/>
      <w:numFmt w:val="upperLetter"/>
      <w:lvlText w:val="%2)"/>
      <w:lvlJc w:val="left"/>
      <w:pPr>
        <w:tabs>
          <w:tab w:val="num" w:pos="1455"/>
        </w:tabs>
        <w:ind w:left="1455" w:hanging="375"/>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7B859DA"/>
    <w:multiLevelType w:val="singleLevel"/>
    <w:tmpl w:val="0409000F"/>
    <w:lvl w:ilvl="0">
      <w:start w:val="1"/>
      <w:numFmt w:val="decimal"/>
      <w:lvlText w:val="%1."/>
      <w:lvlJc w:val="left"/>
      <w:pPr>
        <w:ind w:left="360" w:hanging="360"/>
      </w:pPr>
      <w:rPr>
        <w:rFonts w:hint="default"/>
      </w:rPr>
    </w:lvl>
  </w:abstractNum>
  <w:abstractNum w:abstractNumId="2" w15:restartNumberingAfterBreak="0">
    <w:nsid w:val="0D547512"/>
    <w:multiLevelType w:val="hybridMultilevel"/>
    <w:tmpl w:val="C9D22164"/>
    <w:lvl w:ilvl="0" w:tplc="01929648">
      <w:start w:val="1"/>
      <w:numFmt w:val="decimal"/>
      <w:lvlText w:val="%1."/>
      <w:lvlJc w:val="left"/>
      <w:pPr>
        <w:ind w:left="744" w:hanging="360"/>
      </w:pPr>
      <w:rPr>
        <w:rFonts w:hint="default"/>
      </w:rPr>
    </w:lvl>
    <w:lvl w:ilvl="1" w:tplc="44090019" w:tentative="1">
      <w:start w:val="1"/>
      <w:numFmt w:val="lowerLetter"/>
      <w:lvlText w:val="%2."/>
      <w:lvlJc w:val="left"/>
      <w:pPr>
        <w:ind w:left="1464" w:hanging="360"/>
      </w:pPr>
    </w:lvl>
    <w:lvl w:ilvl="2" w:tplc="4409001B" w:tentative="1">
      <w:start w:val="1"/>
      <w:numFmt w:val="lowerRoman"/>
      <w:lvlText w:val="%3."/>
      <w:lvlJc w:val="right"/>
      <w:pPr>
        <w:ind w:left="2184" w:hanging="180"/>
      </w:pPr>
    </w:lvl>
    <w:lvl w:ilvl="3" w:tplc="4409000F" w:tentative="1">
      <w:start w:val="1"/>
      <w:numFmt w:val="decimal"/>
      <w:lvlText w:val="%4."/>
      <w:lvlJc w:val="left"/>
      <w:pPr>
        <w:ind w:left="2904" w:hanging="360"/>
      </w:pPr>
    </w:lvl>
    <w:lvl w:ilvl="4" w:tplc="44090019" w:tentative="1">
      <w:start w:val="1"/>
      <w:numFmt w:val="lowerLetter"/>
      <w:lvlText w:val="%5."/>
      <w:lvlJc w:val="left"/>
      <w:pPr>
        <w:ind w:left="3624" w:hanging="360"/>
      </w:pPr>
    </w:lvl>
    <w:lvl w:ilvl="5" w:tplc="4409001B" w:tentative="1">
      <w:start w:val="1"/>
      <w:numFmt w:val="lowerRoman"/>
      <w:lvlText w:val="%6."/>
      <w:lvlJc w:val="right"/>
      <w:pPr>
        <w:ind w:left="4344" w:hanging="180"/>
      </w:pPr>
    </w:lvl>
    <w:lvl w:ilvl="6" w:tplc="4409000F" w:tentative="1">
      <w:start w:val="1"/>
      <w:numFmt w:val="decimal"/>
      <w:lvlText w:val="%7."/>
      <w:lvlJc w:val="left"/>
      <w:pPr>
        <w:ind w:left="5064" w:hanging="360"/>
      </w:pPr>
    </w:lvl>
    <w:lvl w:ilvl="7" w:tplc="44090019" w:tentative="1">
      <w:start w:val="1"/>
      <w:numFmt w:val="lowerLetter"/>
      <w:lvlText w:val="%8."/>
      <w:lvlJc w:val="left"/>
      <w:pPr>
        <w:ind w:left="5784" w:hanging="360"/>
      </w:pPr>
    </w:lvl>
    <w:lvl w:ilvl="8" w:tplc="4409001B" w:tentative="1">
      <w:start w:val="1"/>
      <w:numFmt w:val="lowerRoman"/>
      <w:lvlText w:val="%9."/>
      <w:lvlJc w:val="right"/>
      <w:pPr>
        <w:ind w:left="6504" w:hanging="180"/>
      </w:pPr>
    </w:lvl>
  </w:abstractNum>
  <w:abstractNum w:abstractNumId="3" w15:restartNumberingAfterBreak="0">
    <w:nsid w:val="0F573BF0"/>
    <w:multiLevelType w:val="hybridMultilevel"/>
    <w:tmpl w:val="DE449B48"/>
    <w:lvl w:ilvl="0" w:tplc="4409001B">
      <w:start w:val="1"/>
      <w:numFmt w:val="lowerRoman"/>
      <w:lvlText w:val="%1."/>
      <w:lvlJc w:val="right"/>
      <w:pPr>
        <w:ind w:left="1104" w:hanging="360"/>
      </w:pPr>
      <w:rPr>
        <w:rFonts w:hint="default"/>
      </w:rPr>
    </w:lvl>
    <w:lvl w:ilvl="1" w:tplc="FFFFFFFF" w:tentative="1">
      <w:start w:val="1"/>
      <w:numFmt w:val="bullet"/>
      <w:lvlText w:val="o"/>
      <w:lvlJc w:val="left"/>
      <w:pPr>
        <w:ind w:left="1824" w:hanging="360"/>
      </w:pPr>
      <w:rPr>
        <w:rFonts w:ascii="Courier New" w:hAnsi="Courier New" w:cs="Courier New" w:hint="default"/>
      </w:rPr>
    </w:lvl>
    <w:lvl w:ilvl="2" w:tplc="FFFFFFFF" w:tentative="1">
      <w:start w:val="1"/>
      <w:numFmt w:val="bullet"/>
      <w:lvlText w:val=""/>
      <w:lvlJc w:val="left"/>
      <w:pPr>
        <w:ind w:left="2544" w:hanging="360"/>
      </w:pPr>
      <w:rPr>
        <w:rFonts w:ascii="Wingdings" w:hAnsi="Wingdings" w:hint="default"/>
      </w:rPr>
    </w:lvl>
    <w:lvl w:ilvl="3" w:tplc="FFFFFFFF" w:tentative="1">
      <w:start w:val="1"/>
      <w:numFmt w:val="bullet"/>
      <w:lvlText w:val=""/>
      <w:lvlJc w:val="left"/>
      <w:pPr>
        <w:ind w:left="3264" w:hanging="360"/>
      </w:pPr>
      <w:rPr>
        <w:rFonts w:ascii="Symbol" w:hAnsi="Symbol" w:hint="default"/>
      </w:rPr>
    </w:lvl>
    <w:lvl w:ilvl="4" w:tplc="FFFFFFFF" w:tentative="1">
      <w:start w:val="1"/>
      <w:numFmt w:val="bullet"/>
      <w:lvlText w:val="o"/>
      <w:lvlJc w:val="left"/>
      <w:pPr>
        <w:ind w:left="3984" w:hanging="360"/>
      </w:pPr>
      <w:rPr>
        <w:rFonts w:ascii="Courier New" w:hAnsi="Courier New" w:cs="Courier New" w:hint="default"/>
      </w:rPr>
    </w:lvl>
    <w:lvl w:ilvl="5" w:tplc="FFFFFFFF" w:tentative="1">
      <w:start w:val="1"/>
      <w:numFmt w:val="bullet"/>
      <w:lvlText w:val=""/>
      <w:lvlJc w:val="left"/>
      <w:pPr>
        <w:ind w:left="4704" w:hanging="360"/>
      </w:pPr>
      <w:rPr>
        <w:rFonts w:ascii="Wingdings" w:hAnsi="Wingdings" w:hint="default"/>
      </w:rPr>
    </w:lvl>
    <w:lvl w:ilvl="6" w:tplc="FFFFFFFF" w:tentative="1">
      <w:start w:val="1"/>
      <w:numFmt w:val="bullet"/>
      <w:lvlText w:val=""/>
      <w:lvlJc w:val="left"/>
      <w:pPr>
        <w:ind w:left="5424" w:hanging="360"/>
      </w:pPr>
      <w:rPr>
        <w:rFonts w:ascii="Symbol" w:hAnsi="Symbol" w:hint="default"/>
      </w:rPr>
    </w:lvl>
    <w:lvl w:ilvl="7" w:tplc="FFFFFFFF" w:tentative="1">
      <w:start w:val="1"/>
      <w:numFmt w:val="bullet"/>
      <w:lvlText w:val="o"/>
      <w:lvlJc w:val="left"/>
      <w:pPr>
        <w:ind w:left="6144" w:hanging="360"/>
      </w:pPr>
      <w:rPr>
        <w:rFonts w:ascii="Courier New" w:hAnsi="Courier New" w:cs="Courier New" w:hint="default"/>
      </w:rPr>
    </w:lvl>
    <w:lvl w:ilvl="8" w:tplc="FFFFFFFF" w:tentative="1">
      <w:start w:val="1"/>
      <w:numFmt w:val="bullet"/>
      <w:lvlText w:val=""/>
      <w:lvlJc w:val="left"/>
      <w:pPr>
        <w:ind w:left="6864" w:hanging="360"/>
      </w:pPr>
      <w:rPr>
        <w:rFonts w:ascii="Wingdings" w:hAnsi="Wingdings" w:hint="default"/>
      </w:rPr>
    </w:lvl>
  </w:abstractNum>
  <w:abstractNum w:abstractNumId="4" w15:restartNumberingAfterBreak="0">
    <w:nsid w:val="11477639"/>
    <w:multiLevelType w:val="hybridMultilevel"/>
    <w:tmpl w:val="764CE332"/>
    <w:lvl w:ilvl="0" w:tplc="4409001B">
      <w:start w:val="1"/>
      <w:numFmt w:val="lowerRoman"/>
      <w:lvlText w:val="%1."/>
      <w:lvlJc w:val="right"/>
      <w:pPr>
        <w:ind w:left="1080" w:hanging="360"/>
      </w:pPr>
    </w:lvl>
    <w:lvl w:ilvl="1" w:tplc="44090019" w:tentative="1">
      <w:start w:val="1"/>
      <w:numFmt w:val="lowerLetter"/>
      <w:lvlText w:val="%2."/>
      <w:lvlJc w:val="left"/>
      <w:pPr>
        <w:ind w:left="1800" w:hanging="360"/>
      </w:pPr>
    </w:lvl>
    <w:lvl w:ilvl="2" w:tplc="4409001B" w:tentative="1">
      <w:start w:val="1"/>
      <w:numFmt w:val="lowerRoman"/>
      <w:lvlText w:val="%3."/>
      <w:lvlJc w:val="right"/>
      <w:pPr>
        <w:ind w:left="2520" w:hanging="180"/>
      </w:pPr>
    </w:lvl>
    <w:lvl w:ilvl="3" w:tplc="4409000F" w:tentative="1">
      <w:start w:val="1"/>
      <w:numFmt w:val="decimal"/>
      <w:lvlText w:val="%4."/>
      <w:lvlJc w:val="left"/>
      <w:pPr>
        <w:ind w:left="3240" w:hanging="360"/>
      </w:pPr>
    </w:lvl>
    <w:lvl w:ilvl="4" w:tplc="44090019" w:tentative="1">
      <w:start w:val="1"/>
      <w:numFmt w:val="lowerLetter"/>
      <w:lvlText w:val="%5."/>
      <w:lvlJc w:val="left"/>
      <w:pPr>
        <w:ind w:left="3960" w:hanging="360"/>
      </w:pPr>
    </w:lvl>
    <w:lvl w:ilvl="5" w:tplc="4409001B" w:tentative="1">
      <w:start w:val="1"/>
      <w:numFmt w:val="lowerRoman"/>
      <w:lvlText w:val="%6."/>
      <w:lvlJc w:val="right"/>
      <w:pPr>
        <w:ind w:left="4680" w:hanging="180"/>
      </w:pPr>
    </w:lvl>
    <w:lvl w:ilvl="6" w:tplc="4409000F" w:tentative="1">
      <w:start w:val="1"/>
      <w:numFmt w:val="decimal"/>
      <w:lvlText w:val="%7."/>
      <w:lvlJc w:val="left"/>
      <w:pPr>
        <w:ind w:left="5400" w:hanging="360"/>
      </w:pPr>
    </w:lvl>
    <w:lvl w:ilvl="7" w:tplc="44090019" w:tentative="1">
      <w:start w:val="1"/>
      <w:numFmt w:val="lowerLetter"/>
      <w:lvlText w:val="%8."/>
      <w:lvlJc w:val="left"/>
      <w:pPr>
        <w:ind w:left="6120" w:hanging="360"/>
      </w:pPr>
    </w:lvl>
    <w:lvl w:ilvl="8" w:tplc="4409001B" w:tentative="1">
      <w:start w:val="1"/>
      <w:numFmt w:val="lowerRoman"/>
      <w:lvlText w:val="%9."/>
      <w:lvlJc w:val="right"/>
      <w:pPr>
        <w:ind w:left="6840" w:hanging="180"/>
      </w:pPr>
    </w:lvl>
  </w:abstractNum>
  <w:abstractNum w:abstractNumId="5" w15:restartNumberingAfterBreak="0">
    <w:nsid w:val="14693EE5"/>
    <w:multiLevelType w:val="hybridMultilevel"/>
    <w:tmpl w:val="3CAE3674"/>
    <w:lvl w:ilvl="0" w:tplc="4409001B">
      <w:start w:val="1"/>
      <w:numFmt w:val="lowerRoman"/>
      <w:lvlText w:val="%1."/>
      <w:lvlJc w:val="right"/>
      <w:pPr>
        <w:ind w:left="522" w:hanging="360"/>
      </w:pPr>
      <w:rPr>
        <w:rFonts w:hint="default"/>
      </w:rPr>
    </w:lvl>
    <w:lvl w:ilvl="1" w:tplc="FFFFFFFF" w:tentative="1">
      <w:start w:val="1"/>
      <w:numFmt w:val="lowerLetter"/>
      <w:lvlText w:val="%2."/>
      <w:lvlJc w:val="left"/>
      <w:pPr>
        <w:ind w:left="1242" w:hanging="360"/>
      </w:pPr>
    </w:lvl>
    <w:lvl w:ilvl="2" w:tplc="FFFFFFFF" w:tentative="1">
      <w:start w:val="1"/>
      <w:numFmt w:val="lowerRoman"/>
      <w:lvlText w:val="%3."/>
      <w:lvlJc w:val="right"/>
      <w:pPr>
        <w:ind w:left="1962" w:hanging="180"/>
      </w:pPr>
    </w:lvl>
    <w:lvl w:ilvl="3" w:tplc="FFFFFFFF" w:tentative="1">
      <w:start w:val="1"/>
      <w:numFmt w:val="decimal"/>
      <w:lvlText w:val="%4."/>
      <w:lvlJc w:val="left"/>
      <w:pPr>
        <w:ind w:left="2682" w:hanging="360"/>
      </w:pPr>
    </w:lvl>
    <w:lvl w:ilvl="4" w:tplc="FFFFFFFF" w:tentative="1">
      <w:start w:val="1"/>
      <w:numFmt w:val="lowerLetter"/>
      <w:lvlText w:val="%5."/>
      <w:lvlJc w:val="left"/>
      <w:pPr>
        <w:ind w:left="3402" w:hanging="360"/>
      </w:pPr>
    </w:lvl>
    <w:lvl w:ilvl="5" w:tplc="FFFFFFFF" w:tentative="1">
      <w:start w:val="1"/>
      <w:numFmt w:val="lowerRoman"/>
      <w:lvlText w:val="%6."/>
      <w:lvlJc w:val="right"/>
      <w:pPr>
        <w:ind w:left="4122" w:hanging="180"/>
      </w:pPr>
    </w:lvl>
    <w:lvl w:ilvl="6" w:tplc="FFFFFFFF" w:tentative="1">
      <w:start w:val="1"/>
      <w:numFmt w:val="decimal"/>
      <w:lvlText w:val="%7."/>
      <w:lvlJc w:val="left"/>
      <w:pPr>
        <w:ind w:left="4842" w:hanging="360"/>
      </w:pPr>
    </w:lvl>
    <w:lvl w:ilvl="7" w:tplc="FFFFFFFF" w:tentative="1">
      <w:start w:val="1"/>
      <w:numFmt w:val="lowerLetter"/>
      <w:lvlText w:val="%8."/>
      <w:lvlJc w:val="left"/>
      <w:pPr>
        <w:ind w:left="5562" w:hanging="360"/>
      </w:pPr>
    </w:lvl>
    <w:lvl w:ilvl="8" w:tplc="FFFFFFFF" w:tentative="1">
      <w:start w:val="1"/>
      <w:numFmt w:val="lowerRoman"/>
      <w:lvlText w:val="%9."/>
      <w:lvlJc w:val="right"/>
      <w:pPr>
        <w:ind w:left="6282" w:hanging="180"/>
      </w:pPr>
    </w:lvl>
  </w:abstractNum>
  <w:abstractNum w:abstractNumId="6" w15:restartNumberingAfterBreak="0">
    <w:nsid w:val="16892D56"/>
    <w:multiLevelType w:val="hybridMultilevel"/>
    <w:tmpl w:val="15026E3A"/>
    <w:lvl w:ilvl="0" w:tplc="4409001B">
      <w:start w:val="1"/>
      <w:numFmt w:val="lowerRoman"/>
      <w:lvlText w:val="%1."/>
      <w:lvlJc w:val="right"/>
      <w:pPr>
        <w:ind w:left="720" w:hanging="360"/>
      </w:p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7" w15:restartNumberingAfterBreak="0">
    <w:nsid w:val="1D160EAE"/>
    <w:multiLevelType w:val="hybridMultilevel"/>
    <w:tmpl w:val="CEE24A50"/>
    <w:lvl w:ilvl="0" w:tplc="4409001B">
      <w:start w:val="1"/>
      <w:numFmt w:val="lowerRoman"/>
      <w:lvlText w:val="%1."/>
      <w:lvlJc w:val="righ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233430B1"/>
    <w:multiLevelType w:val="hybridMultilevel"/>
    <w:tmpl w:val="81564144"/>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49E0D9B"/>
    <w:multiLevelType w:val="hybridMultilevel"/>
    <w:tmpl w:val="285EFE7E"/>
    <w:lvl w:ilvl="0" w:tplc="4409001B">
      <w:start w:val="1"/>
      <w:numFmt w:val="lowerRoman"/>
      <w:lvlText w:val="%1."/>
      <w:lvlJc w:val="right"/>
      <w:pPr>
        <w:ind w:left="720" w:hanging="360"/>
      </w:p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10" w15:restartNumberingAfterBreak="0">
    <w:nsid w:val="290140CE"/>
    <w:multiLevelType w:val="hybridMultilevel"/>
    <w:tmpl w:val="487E7B4A"/>
    <w:lvl w:ilvl="0" w:tplc="14823B82">
      <w:start w:val="1"/>
      <w:numFmt w:val="decimal"/>
      <w:lvlText w:val="%1)"/>
      <w:lvlJc w:val="left"/>
      <w:pPr>
        <w:ind w:left="744" w:hanging="360"/>
      </w:pPr>
      <w:rPr>
        <w:rFonts w:hint="default"/>
        <w:u w:val="none"/>
      </w:rPr>
    </w:lvl>
    <w:lvl w:ilvl="1" w:tplc="44090019" w:tentative="1">
      <w:start w:val="1"/>
      <w:numFmt w:val="lowerLetter"/>
      <w:lvlText w:val="%2."/>
      <w:lvlJc w:val="left"/>
      <w:pPr>
        <w:ind w:left="1464" w:hanging="360"/>
      </w:pPr>
    </w:lvl>
    <w:lvl w:ilvl="2" w:tplc="4409001B" w:tentative="1">
      <w:start w:val="1"/>
      <w:numFmt w:val="lowerRoman"/>
      <w:lvlText w:val="%3."/>
      <w:lvlJc w:val="right"/>
      <w:pPr>
        <w:ind w:left="2184" w:hanging="180"/>
      </w:pPr>
    </w:lvl>
    <w:lvl w:ilvl="3" w:tplc="4409000F" w:tentative="1">
      <w:start w:val="1"/>
      <w:numFmt w:val="decimal"/>
      <w:lvlText w:val="%4."/>
      <w:lvlJc w:val="left"/>
      <w:pPr>
        <w:ind w:left="2904" w:hanging="360"/>
      </w:pPr>
    </w:lvl>
    <w:lvl w:ilvl="4" w:tplc="44090019" w:tentative="1">
      <w:start w:val="1"/>
      <w:numFmt w:val="lowerLetter"/>
      <w:lvlText w:val="%5."/>
      <w:lvlJc w:val="left"/>
      <w:pPr>
        <w:ind w:left="3624" w:hanging="360"/>
      </w:pPr>
    </w:lvl>
    <w:lvl w:ilvl="5" w:tplc="4409001B" w:tentative="1">
      <w:start w:val="1"/>
      <w:numFmt w:val="lowerRoman"/>
      <w:lvlText w:val="%6."/>
      <w:lvlJc w:val="right"/>
      <w:pPr>
        <w:ind w:left="4344" w:hanging="180"/>
      </w:pPr>
    </w:lvl>
    <w:lvl w:ilvl="6" w:tplc="4409000F" w:tentative="1">
      <w:start w:val="1"/>
      <w:numFmt w:val="decimal"/>
      <w:lvlText w:val="%7."/>
      <w:lvlJc w:val="left"/>
      <w:pPr>
        <w:ind w:left="5064" w:hanging="360"/>
      </w:pPr>
    </w:lvl>
    <w:lvl w:ilvl="7" w:tplc="44090019" w:tentative="1">
      <w:start w:val="1"/>
      <w:numFmt w:val="lowerLetter"/>
      <w:lvlText w:val="%8."/>
      <w:lvlJc w:val="left"/>
      <w:pPr>
        <w:ind w:left="5784" w:hanging="360"/>
      </w:pPr>
    </w:lvl>
    <w:lvl w:ilvl="8" w:tplc="4409001B" w:tentative="1">
      <w:start w:val="1"/>
      <w:numFmt w:val="lowerRoman"/>
      <w:lvlText w:val="%9."/>
      <w:lvlJc w:val="right"/>
      <w:pPr>
        <w:ind w:left="6504" w:hanging="180"/>
      </w:pPr>
    </w:lvl>
  </w:abstractNum>
  <w:abstractNum w:abstractNumId="11" w15:restartNumberingAfterBreak="0">
    <w:nsid w:val="2D530956"/>
    <w:multiLevelType w:val="hybridMultilevel"/>
    <w:tmpl w:val="A19C4C84"/>
    <w:lvl w:ilvl="0" w:tplc="64FA2D6A">
      <w:start w:val="1"/>
      <w:numFmt w:val="lowerLetter"/>
      <w:lvlText w:val="%1)"/>
      <w:lvlJc w:val="left"/>
      <w:pPr>
        <w:ind w:left="702" w:hanging="360"/>
      </w:pPr>
      <w:rPr>
        <w:rFonts w:hint="default"/>
      </w:rPr>
    </w:lvl>
    <w:lvl w:ilvl="1" w:tplc="04090019" w:tentative="1">
      <w:start w:val="1"/>
      <w:numFmt w:val="lowerLetter"/>
      <w:lvlText w:val="%2."/>
      <w:lvlJc w:val="left"/>
      <w:pPr>
        <w:ind w:left="1422" w:hanging="360"/>
      </w:pPr>
    </w:lvl>
    <w:lvl w:ilvl="2" w:tplc="0409001B" w:tentative="1">
      <w:start w:val="1"/>
      <w:numFmt w:val="lowerRoman"/>
      <w:lvlText w:val="%3."/>
      <w:lvlJc w:val="right"/>
      <w:pPr>
        <w:ind w:left="2142" w:hanging="180"/>
      </w:pPr>
    </w:lvl>
    <w:lvl w:ilvl="3" w:tplc="0409000F" w:tentative="1">
      <w:start w:val="1"/>
      <w:numFmt w:val="decimal"/>
      <w:lvlText w:val="%4."/>
      <w:lvlJc w:val="left"/>
      <w:pPr>
        <w:ind w:left="2862" w:hanging="360"/>
      </w:pPr>
    </w:lvl>
    <w:lvl w:ilvl="4" w:tplc="04090019" w:tentative="1">
      <w:start w:val="1"/>
      <w:numFmt w:val="lowerLetter"/>
      <w:lvlText w:val="%5."/>
      <w:lvlJc w:val="left"/>
      <w:pPr>
        <w:ind w:left="3582" w:hanging="360"/>
      </w:pPr>
    </w:lvl>
    <w:lvl w:ilvl="5" w:tplc="0409001B" w:tentative="1">
      <w:start w:val="1"/>
      <w:numFmt w:val="lowerRoman"/>
      <w:lvlText w:val="%6."/>
      <w:lvlJc w:val="right"/>
      <w:pPr>
        <w:ind w:left="4302" w:hanging="180"/>
      </w:pPr>
    </w:lvl>
    <w:lvl w:ilvl="6" w:tplc="0409000F" w:tentative="1">
      <w:start w:val="1"/>
      <w:numFmt w:val="decimal"/>
      <w:lvlText w:val="%7."/>
      <w:lvlJc w:val="left"/>
      <w:pPr>
        <w:ind w:left="5022" w:hanging="360"/>
      </w:pPr>
    </w:lvl>
    <w:lvl w:ilvl="7" w:tplc="04090019" w:tentative="1">
      <w:start w:val="1"/>
      <w:numFmt w:val="lowerLetter"/>
      <w:lvlText w:val="%8."/>
      <w:lvlJc w:val="left"/>
      <w:pPr>
        <w:ind w:left="5742" w:hanging="360"/>
      </w:pPr>
    </w:lvl>
    <w:lvl w:ilvl="8" w:tplc="0409001B" w:tentative="1">
      <w:start w:val="1"/>
      <w:numFmt w:val="lowerRoman"/>
      <w:lvlText w:val="%9."/>
      <w:lvlJc w:val="right"/>
      <w:pPr>
        <w:ind w:left="6462" w:hanging="180"/>
      </w:pPr>
    </w:lvl>
  </w:abstractNum>
  <w:abstractNum w:abstractNumId="12" w15:restartNumberingAfterBreak="0">
    <w:nsid w:val="36B031DF"/>
    <w:multiLevelType w:val="multilevel"/>
    <w:tmpl w:val="6C440508"/>
    <w:lvl w:ilvl="0">
      <w:start w:val="1"/>
      <w:numFmt w:val="decimal"/>
      <w:lvlText w:val="%1."/>
      <w:lvlJc w:val="left"/>
      <w:pPr>
        <w:ind w:left="720" w:hanging="360"/>
      </w:pPr>
      <w:rPr>
        <w:rFonts w:hint="default"/>
      </w:rPr>
    </w:lvl>
    <w:lvl w:ilvl="1" w:tentative="1">
      <w:start w:val="1"/>
      <w:numFmt w:val="lowerLetter"/>
      <w:lvlText w:val="%2."/>
      <w:lvlJc w:val="left"/>
      <w:pPr>
        <w:ind w:left="1782" w:hanging="360"/>
      </w:pPr>
    </w:lvl>
    <w:lvl w:ilvl="2" w:tentative="1">
      <w:start w:val="1"/>
      <w:numFmt w:val="lowerRoman"/>
      <w:lvlText w:val="%3."/>
      <w:lvlJc w:val="right"/>
      <w:pPr>
        <w:ind w:left="2502" w:hanging="180"/>
      </w:pPr>
    </w:lvl>
    <w:lvl w:ilvl="3" w:tentative="1">
      <w:start w:val="1"/>
      <w:numFmt w:val="decimal"/>
      <w:lvlText w:val="%4."/>
      <w:lvlJc w:val="left"/>
      <w:pPr>
        <w:ind w:left="3222" w:hanging="360"/>
      </w:pPr>
    </w:lvl>
    <w:lvl w:ilvl="4" w:tentative="1">
      <w:start w:val="1"/>
      <w:numFmt w:val="lowerLetter"/>
      <w:lvlText w:val="%5."/>
      <w:lvlJc w:val="left"/>
      <w:pPr>
        <w:ind w:left="3942" w:hanging="360"/>
      </w:pPr>
    </w:lvl>
    <w:lvl w:ilvl="5" w:tentative="1">
      <w:start w:val="1"/>
      <w:numFmt w:val="lowerRoman"/>
      <w:lvlText w:val="%6."/>
      <w:lvlJc w:val="right"/>
      <w:pPr>
        <w:ind w:left="4662" w:hanging="180"/>
      </w:pPr>
    </w:lvl>
    <w:lvl w:ilvl="6" w:tentative="1">
      <w:start w:val="1"/>
      <w:numFmt w:val="decimal"/>
      <w:lvlText w:val="%7."/>
      <w:lvlJc w:val="left"/>
      <w:pPr>
        <w:ind w:left="5382" w:hanging="360"/>
      </w:pPr>
    </w:lvl>
    <w:lvl w:ilvl="7" w:tentative="1">
      <w:start w:val="1"/>
      <w:numFmt w:val="lowerLetter"/>
      <w:lvlText w:val="%8."/>
      <w:lvlJc w:val="left"/>
      <w:pPr>
        <w:ind w:left="6102" w:hanging="360"/>
      </w:pPr>
    </w:lvl>
    <w:lvl w:ilvl="8" w:tentative="1">
      <w:start w:val="1"/>
      <w:numFmt w:val="lowerRoman"/>
      <w:lvlText w:val="%9."/>
      <w:lvlJc w:val="right"/>
      <w:pPr>
        <w:ind w:left="6822" w:hanging="180"/>
      </w:pPr>
    </w:lvl>
  </w:abstractNum>
  <w:abstractNum w:abstractNumId="13" w15:restartNumberingAfterBreak="0">
    <w:nsid w:val="39C74394"/>
    <w:multiLevelType w:val="hybridMultilevel"/>
    <w:tmpl w:val="DAC07FFA"/>
    <w:lvl w:ilvl="0" w:tplc="4409001B">
      <w:start w:val="1"/>
      <w:numFmt w:val="lowerRoman"/>
      <w:lvlText w:val="%1."/>
      <w:lvlJc w:val="righ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 w15:restartNumberingAfterBreak="0">
    <w:nsid w:val="3A3842AE"/>
    <w:multiLevelType w:val="hybridMultilevel"/>
    <w:tmpl w:val="F1F4E372"/>
    <w:lvl w:ilvl="0" w:tplc="FFFFFFFF">
      <w:start w:val="10"/>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43100FEE"/>
    <w:multiLevelType w:val="hybridMultilevel"/>
    <w:tmpl w:val="AFF00BFE"/>
    <w:lvl w:ilvl="0" w:tplc="4409001B">
      <w:start w:val="1"/>
      <w:numFmt w:val="lowerRoman"/>
      <w:lvlText w:val="%1."/>
      <w:lvlJc w:val="right"/>
      <w:pPr>
        <w:ind w:left="720" w:hanging="360"/>
      </w:p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16" w15:restartNumberingAfterBreak="0">
    <w:nsid w:val="44EA19F7"/>
    <w:multiLevelType w:val="singleLevel"/>
    <w:tmpl w:val="0409000F"/>
    <w:lvl w:ilvl="0">
      <w:start w:val="1"/>
      <w:numFmt w:val="decimal"/>
      <w:lvlText w:val="%1."/>
      <w:lvlJc w:val="left"/>
      <w:pPr>
        <w:tabs>
          <w:tab w:val="num" w:pos="360"/>
        </w:tabs>
        <w:ind w:left="360" w:hanging="360"/>
      </w:pPr>
      <w:rPr>
        <w:rFonts w:hint="default"/>
      </w:rPr>
    </w:lvl>
  </w:abstractNum>
  <w:abstractNum w:abstractNumId="17" w15:restartNumberingAfterBreak="0">
    <w:nsid w:val="49B55DF6"/>
    <w:multiLevelType w:val="hybridMultilevel"/>
    <w:tmpl w:val="D85E07C0"/>
    <w:lvl w:ilvl="0" w:tplc="4409001B">
      <w:start w:val="1"/>
      <w:numFmt w:val="lowerRoman"/>
      <w:lvlText w:val="%1."/>
      <w:lvlJc w:val="right"/>
      <w:pPr>
        <w:ind w:left="1080" w:hanging="360"/>
      </w:pPr>
    </w:lvl>
    <w:lvl w:ilvl="1" w:tplc="44090019" w:tentative="1">
      <w:start w:val="1"/>
      <w:numFmt w:val="lowerLetter"/>
      <w:lvlText w:val="%2."/>
      <w:lvlJc w:val="left"/>
      <w:pPr>
        <w:ind w:left="1800" w:hanging="360"/>
      </w:pPr>
    </w:lvl>
    <w:lvl w:ilvl="2" w:tplc="4409001B" w:tentative="1">
      <w:start w:val="1"/>
      <w:numFmt w:val="lowerRoman"/>
      <w:lvlText w:val="%3."/>
      <w:lvlJc w:val="right"/>
      <w:pPr>
        <w:ind w:left="2520" w:hanging="180"/>
      </w:pPr>
    </w:lvl>
    <w:lvl w:ilvl="3" w:tplc="4409000F" w:tentative="1">
      <w:start w:val="1"/>
      <w:numFmt w:val="decimal"/>
      <w:lvlText w:val="%4."/>
      <w:lvlJc w:val="left"/>
      <w:pPr>
        <w:ind w:left="3240" w:hanging="360"/>
      </w:pPr>
    </w:lvl>
    <w:lvl w:ilvl="4" w:tplc="44090019" w:tentative="1">
      <w:start w:val="1"/>
      <w:numFmt w:val="lowerLetter"/>
      <w:lvlText w:val="%5."/>
      <w:lvlJc w:val="left"/>
      <w:pPr>
        <w:ind w:left="3960" w:hanging="360"/>
      </w:pPr>
    </w:lvl>
    <w:lvl w:ilvl="5" w:tplc="4409001B" w:tentative="1">
      <w:start w:val="1"/>
      <w:numFmt w:val="lowerRoman"/>
      <w:lvlText w:val="%6."/>
      <w:lvlJc w:val="right"/>
      <w:pPr>
        <w:ind w:left="4680" w:hanging="180"/>
      </w:pPr>
    </w:lvl>
    <w:lvl w:ilvl="6" w:tplc="4409000F" w:tentative="1">
      <w:start w:val="1"/>
      <w:numFmt w:val="decimal"/>
      <w:lvlText w:val="%7."/>
      <w:lvlJc w:val="left"/>
      <w:pPr>
        <w:ind w:left="5400" w:hanging="360"/>
      </w:pPr>
    </w:lvl>
    <w:lvl w:ilvl="7" w:tplc="44090019" w:tentative="1">
      <w:start w:val="1"/>
      <w:numFmt w:val="lowerLetter"/>
      <w:lvlText w:val="%8."/>
      <w:lvlJc w:val="left"/>
      <w:pPr>
        <w:ind w:left="6120" w:hanging="360"/>
      </w:pPr>
    </w:lvl>
    <w:lvl w:ilvl="8" w:tplc="4409001B" w:tentative="1">
      <w:start w:val="1"/>
      <w:numFmt w:val="lowerRoman"/>
      <w:lvlText w:val="%9."/>
      <w:lvlJc w:val="right"/>
      <w:pPr>
        <w:ind w:left="6840" w:hanging="180"/>
      </w:pPr>
    </w:lvl>
  </w:abstractNum>
  <w:abstractNum w:abstractNumId="18" w15:restartNumberingAfterBreak="0">
    <w:nsid w:val="4E5254F2"/>
    <w:multiLevelType w:val="hybridMultilevel"/>
    <w:tmpl w:val="CB062DD0"/>
    <w:lvl w:ilvl="0" w:tplc="4409001B">
      <w:start w:val="1"/>
      <w:numFmt w:val="lowerRoman"/>
      <w:lvlText w:val="%1."/>
      <w:lvlJc w:val="righ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15:restartNumberingAfterBreak="0">
    <w:nsid w:val="50EA610B"/>
    <w:multiLevelType w:val="hybridMultilevel"/>
    <w:tmpl w:val="51BAD61E"/>
    <w:lvl w:ilvl="0" w:tplc="44090001">
      <w:start w:val="1"/>
      <w:numFmt w:val="bullet"/>
      <w:lvlText w:val=""/>
      <w:lvlJc w:val="left"/>
      <w:pPr>
        <w:ind w:left="720" w:hanging="360"/>
      </w:pPr>
      <w:rPr>
        <w:rFonts w:ascii="Symbol" w:hAnsi="Symbol" w:hint="default"/>
      </w:rPr>
    </w:lvl>
    <w:lvl w:ilvl="1" w:tplc="44090003" w:tentative="1">
      <w:start w:val="1"/>
      <w:numFmt w:val="bullet"/>
      <w:lvlText w:val="o"/>
      <w:lvlJc w:val="left"/>
      <w:pPr>
        <w:ind w:left="1440" w:hanging="360"/>
      </w:pPr>
      <w:rPr>
        <w:rFonts w:ascii="Courier New" w:hAnsi="Courier New" w:cs="Courier New" w:hint="default"/>
      </w:rPr>
    </w:lvl>
    <w:lvl w:ilvl="2" w:tplc="44090005" w:tentative="1">
      <w:start w:val="1"/>
      <w:numFmt w:val="bullet"/>
      <w:lvlText w:val=""/>
      <w:lvlJc w:val="left"/>
      <w:pPr>
        <w:ind w:left="2160" w:hanging="360"/>
      </w:pPr>
      <w:rPr>
        <w:rFonts w:ascii="Wingdings" w:hAnsi="Wingdings" w:hint="default"/>
      </w:rPr>
    </w:lvl>
    <w:lvl w:ilvl="3" w:tplc="44090001" w:tentative="1">
      <w:start w:val="1"/>
      <w:numFmt w:val="bullet"/>
      <w:lvlText w:val=""/>
      <w:lvlJc w:val="left"/>
      <w:pPr>
        <w:ind w:left="2880" w:hanging="360"/>
      </w:pPr>
      <w:rPr>
        <w:rFonts w:ascii="Symbol" w:hAnsi="Symbol" w:hint="default"/>
      </w:rPr>
    </w:lvl>
    <w:lvl w:ilvl="4" w:tplc="44090003" w:tentative="1">
      <w:start w:val="1"/>
      <w:numFmt w:val="bullet"/>
      <w:lvlText w:val="o"/>
      <w:lvlJc w:val="left"/>
      <w:pPr>
        <w:ind w:left="3600" w:hanging="360"/>
      </w:pPr>
      <w:rPr>
        <w:rFonts w:ascii="Courier New" w:hAnsi="Courier New" w:cs="Courier New" w:hint="default"/>
      </w:rPr>
    </w:lvl>
    <w:lvl w:ilvl="5" w:tplc="44090005" w:tentative="1">
      <w:start w:val="1"/>
      <w:numFmt w:val="bullet"/>
      <w:lvlText w:val=""/>
      <w:lvlJc w:val="left"/>
      <w:pPr>
        <w:ind w:left="4320" w:hanging="360"/>
      </w:pPr>
      <w:rPr>
        <w:rFonts w:ascii="Wingdings" w:hAnsi="Wingdings" w:hint="default"/>
      </w:rPr>
    </w:lvl>
    <w:lvl w:ilvl="6" w:tplc="44090001" w:tentative="1">
      <w:start w:val="1"/>
      <w:numFmt w:val="bullet"/>
      <w:lvlText w:val=""/>
      <w:lvlJc w:val="left"/>
      <w:pPr>
        <w:ind w:left="5040" w:hanging="360"/>
      </w:pPr>
      <w:rPr>
        <w:rFonts w:ascii="Symbol" w:hAnsi="Symbol" w:hint="default"/>
      </w:rPr>
    </w:lvl>
    <w:lvl w:ilvl="7" w:tplc="44090003" w:tentative="1">
      <w:start w:val="1"/>
      <w:numFmt w:val="bullet"/>
      <w:lvlText w:val="o"/>
      <w:lvlJc w:val="left"/>
      <w:pPr>
        <w:ind w:left="5760" w:hanging="360"/>
      </w:pPr>
      <w:rPr>
        <w:rFonts w:ascii="Courier New" w:hAnsi="Courier New" w:cs="Courier New" w:hint="default"/>
      </w:rPr>
    </w:lvl>
    <w:lvl w:ilvl="8" w:tplc="44090005" w:tentative="1">
      <w:start w:val="1"/>
      <w:numFmt w:val="bullet"/>
      <w:lvlText w:val=""/>
      <w:lvlJc w:val="left"/>
      <w:pPr>
        <w:ind w:left="6480" w:hanging="360"/>
      </w:pPr>
      <w:rPr>
        <w:rFonts w:ascii="Wingdings" w:hAnsi="Wingdings" w:hint="default"/>
      </w:rPr>
    </w:lvl>
  </w:abstractNum>
  <w:abstractNum w:abstractNumId="20" w15:restartNumberingAfterBreak="0">
    <w:nsid w:val="524A3A23"/>
    <w:multiLevelType w:val="hybridMultilevel"/>
    <w:tmpl w:val="99C8243C"/>
    <w:lvl w:ilvl="0" w:tplc="4409001B">
      <w:start w:val="1"/>
      <w:numFmt w:val="lowerRoman"/>
      <w:lvlText w:val="%1."/>
      <w:lvlJc w:val="righ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1" w15:restartNumberingAfterBreak="0">
    <w:nsid w:val="526C4E9A"/>
    <w:multiLevelType w:val="hybridMultilevel"/>
    <w:tmpl w:val="64C2E472"/>
    <w:lvl w:ilvl="0" w:tplc="44090001">
      <w:start w:val="1"/>
      <w:numFmt w:val="bullet"/>
      <w:lvlText w:val=""/>
      <w:lvlJc w:val="left"/>
      <w:pPr>
        <w:ind w:left="962" w:hanging="360"/>
      </w:pPr>
      <w:rPr>
        <w:rFonts w:ascii="Symbol" w:hAnsi="Symbol" w:hint="default"/>
      </w:rPr>
    </w:lvl>
    <w:lvl w:ilvl="1" w:tplc="44090003" w:tentative="1">
      <w:start w:val="1"/>
      <w:numFmt w:val="bullet"/>
      <w:lvlText w:val="o"/>
      <w:lvlJc w:val="left"/>
      <w:pPr>
        <w:ind w:left="1682" w:hanging="360"/>
      </w:pPr>
      <w:rPr>
        <w:rFonts w:ascii="Courier New" w:hAnsi="Courier New" w:cs="Courier New" w:hint="default"/>
      </w:rPr>
    </w:lvl>
    <w:lvl w:ilvl="2" w:tplc="44090005" w:tentative="1">
      <w:start w:val="1"/>
      <w:numFmt w:val="bullet"/>
      <w:lvlText w:val=""/>
      <w:lvlJc w:val="left"/>
      <w:pPr>
        <w:ind w:left="2402" w:hanging="360"/>
      </w:pPr>
      <w:rPr>
        <w:rFonts w:ascii="Wingdings" w:hAnsi="Wingdings" w:hint="default"/>
      </w:rPr>
    </w:lvl>
    <w:lvl w:ilvl="3" w:tplc="44090001" w:tentative="1">
      <w:start w:val="1"/>
      <w:numFmt w:val="bullet"/>
      <w:lvlText w:val=""/>
      <w:lvlJc w:val="left"/>
      <w:pPr>
        <w:ind w:left="3122" w:hanging="360"/>
      </w:pPr>
      <w:rPr>
        <w:rFonts w:ascii="Symbol" w:hAnsi="Symbol" w:hint="default"/>
      </w:rPr>
    </w:lvl>
    <w:lvl w:ilvl="4" w:tplc="44090003" w:tentative="1">
      <w:start w:val="1"/>
      <w:numFmt w:val="bullet"/>
      <w:lvlText w:val="o"/>
      <w:lvlJc w:val="left"/>
      <w:pPr>
        <w:ind w:left="3842" w:hanging="360"/>
      </w:pPr>
      <w:rPr>
        <w:rFonts w:ascii="Courier New" w:hAnsi="Courier New" w:cs="Courier New" w:hint="default"/>
      </w:rPr>
    </w:lvl>
    <w:lvl w:ilvl="5" w:tplc="44090005" w:tentative="1">
      <w:start w:val="1"/>
      <w:numFmt w:val="bullet"/>
      <w:lvlText w:val=""/>
      <w:lvlJc w:val="left"/>
      <w:pPr>
        <w:ind w:left="4562" w:hanging="360"/>
      </w:pPr>
      <w:rPr>
        <w:rFonts w:ascii="Wingdings" w:hAnsi="Wingdings" w:hint="default"/>
      </w:rPr>
    </w:lvl>
    <w:lvl w:ilvl="6" w:tplc="44090001" w:tentative="1">
      <w:start w:val="1"/>
      <w:numFmt w:val="bullet"/>
      <w:lvlText w:val=""/>
      <w:lvlJc w:val="left"/>
      <w:pPr>
        <w:ind w:left="5282" w:hanging="360"/>
      </w:pPr>
      <w:rPr>
        <w:rFonts w:ascii="Symbol" w:hAnsi="Symbol" w:hint="default"/>
      </w:rPr>
    </w:lvl>
    <w:lvl w:ilvl="7" w:tplc="44090003" w:tentative="1">
      <w:start w:val="1"/>
      <w:numFmt w:val="bullet"/>
      <w:lvlText w:val="o"/>
      <w:lvlJc w:val="left"/>
      <w:pPr>
        <w:ind w:left="6002" w:hanging="360"/>
      </w:pPr>
      <w:rPr>
        <w:rFonts w:ascii="Courier New" w:hAnsi="Courier New" w:cs="Courier New" w:hint="default"/>
      </w:rPr>
    </w:lvl>
    <w:lvl w:ilvl="8" w:tplc="44090005" w:tentative="1">
      <w:start w:val="1"/>
      <w:numFmt w:val="bullet"/>
      <w:lvlText w:val=""/>
      <w:lvlJc w:val="left"/>
      <w:pPr>
        <w:ind w:left="6722" w:hanging="360"/>
      </w:pPr>
      <w:rPr>
        <w:rFonts w:ascii="Wingdings" w:hAnsi="Wingdings" w:hint="default"/>
      </w:rPr>
    </w:lvl>
  </w:abstractNum>
  <w:abstractNum w:abstractNumId="22" w15:restartNumberingAfterBreak="0">
    <w:nsid w:val="53761338"/>
    <w:multiLevelType w:val="hybridMultilevel"/>
    <w:tmpl w:val="BE16D8BE"/>
    <w:lvl w:ilvl="0" w:tplc="4409001B">
      <w:start w:val="1"/>
      <w:numFmt w:val="lowerRoman"/>
      <w:lvlText w:val="%1."/>
      <w:lvlJc w:val="righ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5C142695"/>
    <w:multiLevelType w:val="hybridMultilevel"/>
    <w:tmpl w:val="084A8050"/>
    <w:lvl w:ilvl="0" w:tplc="05667D86">
      <w:start w:val="1"/>
      <w:numFmt w:val="decimal"/>
      <w:lvlText w:val="%1."/>
      <w:lvlJc w:val="left"/>
      <w:pPr>
        <w:ind w:left="600" w:hanging="360"/>
      </w:pPr>
      <w:rPr>
        <w:rFonts w:hint="default"/>
      </w:rPr>
    </w:lvl>
    <w:lvl w:ilvl="1" w:tplc="44090019" w:tentative="1">
      <w:start w:val="1"/>
      <w:numFmt w:val="lowerLetter"/>
      <w:lvlText w:val="%2."/>
      <w:lvlJc w:val="left"/>
      <w:pPr>
        <w:ind w:left="1320" w:hanging="360"/>
      </w:pPr>
    </w:lvl>
    <w:lvl w:ilvl="2" w:tplc="4409001B" w:tentative="1">
      <w:start w:val="1"/>
      <w:numFmt w:val="lowerRoman"/>
      <w:lvlText w:val="%3."/>
      <w:lvlJc w:val="right"/>
      <w:pPr>
        <w:ind w:left="2040" w:hanging="180"/>
      </w:pPr>
    </w:lvl>
    <w:lvl w:ilvl="3" w:tplc="4409000F" w:tentative="1">
      <w:start w:val="1"/>
      <w:numFmt w:val="decimal"/>
      <w:lvlText w:val="%4."/>
      <w:lvlJc w:val="left"/>
      <w:pPr>
        <w:ind w:left="2760" w:hanging="360"/>
      </w:pPr>
    </w:lvl>
    <w:lvl w:ilvl="4" w:tplc="44090019" w:tentative="1">
      <w:start w:val="1"/>
      <w:numFmt w:val="lowerLetter"/>
      <w:lvlText w:val="%5."/>
      <w:lvlJc w:val="left"/>
      <w:pPr>
        <w:ind w:left="3480" w:hanging="360"/>
      </w:pPr>
    </w:lvl>
    <w:lvl w:ilvl="5" w:tplc="4409001B" w:tentative="1">
      <w:start w:val="1"/>
      <w:numFmt w:val="lowerRoman"/>
      <w:lvlText w:val="%6."/>
      <w:lvlJc w:val="right"/>
      <w:pPr>
        <w:ind w:left="4200" w:hanging="180"/>
      </w:pPr>
    </w:lvl>
    <w:lvl w:ilvl="6" w:tplc="4409000F" w:tentative="1">
      <w:start w:val="1"/>
      <w:numFmt w:val="decimal"/>
      <w:lvlText w:val="%7."/>
      <w:lvlJc w:val="left"/>
      <w:pPr>
        <w:ind w:left="4920" w:hanging="360"/>
      </w:pPr>
    </w:lvl>
    <w:lvl w:ilvl="7" w:tplc="44090019" w:tentative="1">
      <w:start w:val="1"/>
      <w:numFmt w:val="lowerLetter"/>
      <w:lvlText w:val="%8."/>
      <w:lvlJc w:val="left"/>
      <w:pPr>
        <w:ind w:left="5640" w:hanging="360"/>
      </w:pPr>
    </w:lvl>
    <w:lvl w:ilvl="8" w:tplc="4409001B" w:tentative="1">
      <w:start w:val="1"/>
      <w:numFmt w:val="lowerRoman"/>
      <w:lvlText w:val="%9."/>
      <w:lvlJc w:val="right"/>
      <w:pPr>
        <w:ind w:left="6360" w:hanging="180"/>
      </w:pPr>
    </w:lvl>
  </w:abstractNum>
  <w:abstractNum w:abstractNumId="24" w15:restartNumberingAfterBreak="0">
    <w:nsid w:val="5FF055F3"/>
    <w:multiLevelType w:val="hybridMultilevel"/>
    <w:tmpl w:val="D9624750"/>
    <w:lvl w:ilvl="0" w:tplc="376C963A">
      <w:start w:val="10"/>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31D25C3"/>
    <w:multiLevelType w:val="hybridMultilevel"/>
    <w:tmpl w:val="93943FEA"/>
    <w:lvl w:ilvl="0" w:tplc="44090001">
      <w:start w:val="1"/>
      <w:numFmt w:val="bullet"/>
      <w:lvlText w:val=""/>
      <w:lvlJc w:val="left"/>
      <w:pPr>
        <w:ind w:left="679" w:hanging="360"/>
      </w:pPr>
      <w:rPr>
        <w:rFonts w:ascii="Symbol" w:hAnsi="Symbol" w:hint="default"/>
      </w:rPr>
    </w:lvl>
    <w:lvl w:ilvl="1" w:tplc="44090003" w:tentative="1">
      <w:start w:val="1"/>
      <w:numFmt w:val="bullet"/>
      <w:lvlText w:val="o"/>
      <w:lvlJc w:val="left"/>
      <w:pPr>
        <w:ind w:left="1399" w:hanging="360"/>
      </w:pPr>
      <w:rPr>
        <w:rFonts w:ascii="Courier New" w:hAnsi="Courier New" w:cs="Courier New" w:hint="default"/>
      </w:rPr>
    </w:lvl>
    <w:lvl w:ilvl="2" w:tplc="44090005" w:tentative="1">
      <w:start w:val="1"/>
      <w:numFmt w:val="bullet"/>
      <w:lvlText w:val=""/>
      <w:lvlJc w:val="left"/>
      <w:pPr>
        <w:ind w:left="2119" w:hanging="360"/>
      </w:pPr>
      <w:rPr>
        <w:rFonts w:ascii="Wingdings" w:hAnsi="Wingdings" w:hint="default"/>
      </w:rPr>
    </w:lvl>
    <w:lvl w:ilvl="3" w:tplc="44090001" w:tentative="1">
      <w:start w:val="1"/>
      <w:numFmt w:val="bullet"/>
      <w:lvlText w:val=""/>
      <w:lvlJc w:val="left"/>
      <w:pPr>
        <w:ind w:left="2839" w:hanging="360"/>
      </w:pPr>
      <w:rPr>
        <w:rFonts w:ascii="Symbol" w:hAnsi="Symbol" w:hint="default"/>
      </w:rPr>
    </w:lvl>
    <w:lvl w:ilvl="4" w:tplc="44090003" w:tentative="1">
      <w:start w:val="1"/>
      <w:numFmt w:val="bullet"/>
      <w:lvlText w:val="o"/>
      <w:lvlJc w:val="left"/>
      <w:pPr>
        <w:ind w:left="3559" w:hanging="360"/>
      </w:pPr>
      <w:rPr>
        <w:rFonts w:ascii="Courier New" w:hAnsi="Courier New" w:cs="Courier New" w:hint="default"/>
      </w:rPr>
    </w:lvl>
    <w:lvl w:ilvl="5" w:tplc="44090005" w:tentative="1">
      <w:start w:val="1"/>
      <w:numFmt w:val="bullet"/>
      <w:lvlText w:val=""/>
      <w:lvlJc w:val="left"/>
      <w:pPr>
        <w:ind w:left="4279" w:hanging="360"/>
      </w:pPr>
      <w:rPr>
        <w:rFonts w:ascii="Wingdings" w:hAnsi="Wingdings" w:hint="default"/>
      </w:rPr>
    </w:lvl>
    <w:lvl w:ilvl="6" w:tplc="44090001" w:tentative="1">
      <w:start w:val="1"/>
      <w:numFmt w:val="bullet"/>
      <w:lvlText w:val=""/>
      <w:lvlJc w:val="left"/>
      <w:pPr>
        <w:ind w:left="4999" w:hanging="360"/>
      </w:pPr>
      <w:rPr>
        <w:rFonts w:ascii="Symbol" w:hAnsi="Symbol" w:hint="default"/>
      </w:rPr>
    </w:lvl>
    <w:lvl w:ilvl="7" w:tplc="44090003" w:tentative="1">
      <w:start w:val="1"/>
      <w:numFmt w:val="bullet"/>
      <w:lvlText w:val="o"/>
      <w:lvlJc w:val="left"/>
      <w:pPr>
        <w:ind w:left="5719" w:hanging="360"/>
      </w:pPr>
      <w:rPr>
        <w:rFonts w:ascii="Courier New" w:hAnsi="Courier New" w:cs="Courier New" w:hint="default"/>
      </w:rPr>
    </w:lvl>
    <w:lvl w:ilvl="8" w:tplc="44090005" w:tentative="1">
      <w:start w:val="1"/>
      <w:numFmt w:val="bullet"/>
      <w:lvlText w:val=""/>
      <w:lvlJc w:val="left"/>
      <w:pPr>
        <w:ind w:left="6439" w:hanging="360"/>
      </w:pPr>
      <w:rPr>
        <w:rFonts w:ascii="Wingdings" w:hAnsi="Wingdings" w:hint="default"/>
      </w:rPr>
    </w:lvl>
  </w:abstractNum>
  <w:abstractNum w:abstractNumId="26" w15:restartNumberingAfterBreak="0">
    <w:nsid w:val="63DB1CC7"/>
    <w:multiLevelType w:val="hybridMultilevel"/>
    <w:tmpl w:val="13CC0192"/>
    <w:lvl w:ilvl="0" w:tplc="05946C2A">
      <w:start w:val="1"/>
      <w:numFmt w:val="lowerLetter"/>
      <w:lvlText w:val="%1."/>
      <w:lvlJc w:val="left"/>
      <w:pPr>
        <w:ind w:left="780" w:hanging="360"/>
      </w:pPr>
      <w:rPr>
        <w:rFonts w:hint="default"/>
      </w:rPr>
    </w:lvl>
    <w:lvl w:ilvl="1" w:tplc="44090019" w:tentative="1">
      <w:start w:val="1"/>
      <w:numFmt w:val="lowerLetter"/>
      <w:lvlText w:val="%2."/>
      <w:lvlJc w:val="left"/>
      <w:pPr>
        <w:ind w:left="1500" w:hanging="360"/>
      </w:pPr>
    </w:lvl>
    <w:lvl w:ilvl="2" w:tplc="4409001B" w:tentative="1">
      <w:start w:val="1"/>
      <w:numFmt w:val="lowerRoman"/>
      <w:lvlText w:val="%3."/>
      <w:lvlJc w:val="right"/>
      <w:pPr>
        <w:ind w:left="2220" w:hanging="180"/>
      </w:pPr>
    </w:lvl>
    <w:lvl w:ilvl="3" w:tplc="4409000F" w:tentative="1">
      <w:start w:val="1"/>
      <w:numFmt w:val="decimal"/>
      <w:lvlText w:val="%4."/>
      <w:lvlJc w:val="left"/>
      <w:pPr>
        <w:ind w:left="2940" w:hanging="360"/>
      </w:pPr>
    </w:lvl>
    <w:lvl w:ilvl="4" w:tplc="44090019" w:tentative="1">
      <w:start w:val="1"/>
      <w:numFmt w:val="lowerLetter"/>
      <w:lvlText w:val="%5."/>
      <w:lvlJc w:val="left"/>
      <w:pPr>
        <w:ind w:left="3660" w:hanging="360"/>
      </w:pPr>
    </w:lvl>
    <w:lvl w:ilvl="5" w:tplc="4409001B" w:tentative="1">
      <w:start w:val="1"/>
      <w:numFmt w:val="lowerRoman"/>
      <w:lvlText w:val="%6."/>
      <w:lvlJc w:val="right"/>
      <w:pPr>
        <w:ind w:left="4380" w:hanging="180"/>
      </w:pPr>
    </w:lvl>
    <w:lvl w:ilvl="6" w:tplc="4409000F" w:tentative="1">
      <w:start w:val="1"/>
      <w:numFmt w:val="decimal"/>
      <w:lvlText w:val="%7."/>
      <w:lvlJc w:val="left"/>
      <w:pPr>
        <w:ind w:left="5100" w:hanging="360"/>
      </w:pPr>
    </w:lvl>
    <w:lvl w:ilvl="7" w:tplc="44090019" w:tentative="1">
      <w:start w:val="1"/>
      <w:numFmt w:val="lowerLetter"/>
      <w:lvlText w:val="%8."/>
      <w:lvlJc w:val="left"/>
      <w:pPr>
        <w:ind w:left="5820" w:hanging="360"/>
      </w:pPr>
    </w:lvl>
    <w:lvl w:ilvl="8" w:tplc="4409001B" w:tentative="1">
      <w:start w:val="1"/>
      <w:numFmt w:val="lowerRoman"/>
      <w:lvlText w:val="%9."/>
      <w:lvlJc w:val="right"/>
      <w:pPr>
        <w:ind w:left="6540" w:hanging="180"/>
      </w:pPr>
    </w:lvl>
  </w:abstractNum>
  <w:abstractNum w:abstractNumId="27" w15:restartNumberingAfterBreak="0">
    <w:nsid w:val="63F920E6"/>
    <w:multiLevelType w:val="hybridMultilevel"/>
    <w:tmpl w:val="11F2E10E"/>
    <w:lvl w:ilvl="0" w:tplc="4409001B">
      <w:start w:val="1"/>
      <w:numFmt w:val="lowerRoman"/>
      <w:lvlText w:val="%1."/>
      <w:lvlJc w:val="righ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8" w15:restartNumberingAfterBreak="0">
    <w:nsid w:val="640D1B24"/>
    <w:multiLevelType w:val="hybridMultilevel"/>
    <w:tmpl w:val="CAF6C3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4380213"/>
    <w:multiLevelType w:val="hybridMultilevel"/>
    <w:tmpl w:val="6AA4A2EC"/>
    <w:lvl w:ilvl="0" w:tplc="4409001B">
      <w:start w:val="1"/>
      <w:numFmt w:val="lowerRoman"/>
      <w:lvlText w:val="%1."/>
      <w:lvlJc w:val="right"/>
      <w:pPr>
        <w:ind w:left="1080" w:hanging="360"/>
      </w:pPr>
    </w:lvl>
    <w:lvl w:ilvl="1" w:tplc="44090019" w:tentative="1">
      <w:start w:val="1"/>
      <w:numFmt w:val="lowerLetter"/>
      <w:lvlText w:val="%2."/>
      <w:lvlJc w:val="left"/>
      <w:pPr>
        <w:ind w:left="1800" w:hanging="360"/>
      </w:pPr>
    </w:lvl>
    <w:lvl w:ilvl="2" w:tplc="4409001B" w:tentative="1">
      <w:start w:val="1"/>
      <w:numFmt w:val="lowerRoman"/>
      <w:lvlText w:val="%3."/>
      <w:lvlJc w:val="right"/>
      <w:pPr>
        <w:ind w:left="2520" w:hanging="180"/>
      </w:pPr>
    </w:lvl>
    <w:lvl w:ilvl="3" w:tplc="4409000F" w:tentative="1">
      <w:start w:val="1"/>
      <w:numFmt w:val="decimal"/>
      <w:lvlText w:val="%4."/>
      <w:lvlJc w:val="left"/>
      <w:pPr>
        <w:ind w:left="3240" w:hanging="360"/>
      </w:pPr>
    </w:lvl>
    <w:lvl w:ilvl="4" w:tplc="44090019" w:tentative="1">
      <w:start w:val="1"/>
      <w:numFmt w:val="lowerLetter"/>
      <w:lvlText w:val="%5."/>
      <w:lvlJc w:val="left"/>
      <w:pPr>
        <w:ind w:left="3960" w:hanging="360"/>
      </w:pPr>
    </w:lvl>
    <w:lvl w:ilvl="5" w:tplc="4409001B" w:tentative="1">
      <w:start w:val="1"/>
      <w:numFmt w:val="lowerRoman"/>
      <w:lvlText w:val="%6."/>
      <w:lvlJc w:val="right"/>
      <w:pPr>
        <w:ind w:left="4680" w:hanging="180"/>
      </w:pPr>
    </w:lvl>
    <w:lvl w:ilvl="6" w:tplc="4409000F" w:tentative="1">
      <w:start w:val="1"/>
      <w:numFmt w:val="decimal"/>
      <w:lvlText w:val="%7."/>
      <w:lvlJc w:val="left"/>
      <w:pPr>
        <w:ind w:left="5400" w:hanging="360"/>
      </w:pPr>
    </w:lvl>
    <w:lvl w:ilvl="7" w:tplc="44090019" w:tentative="1">
      <w:start w:val="1"/>
      <w:numFmt w:val="lowerLetter"/>
      <w:lvlText w:val="%8."/>
      <w:lvlJc w:val="left"/>
      <w:pPr>
        <w:ind w:left="6120" w:hanging="360"/>
      </w:pPr>
    </w:lvl>
    <w:lvl w:ilvl="8" w:tplc="4409001B" w:tentative="1">
      <w:start w:val="1"/>
      <w:numFmt w:val="lowerRoman"/>
      <w:lvlText w:val="%9."/>
      <w:lvlJc w:val="right"/>
      <w:pPr>
        <w:ind w:left="6840" w:hanging="180"/>
      </w:pPr>
    </w:lvl>
  </w:abstractNum>
  <w:abstractNum w:abstractNumId="30" w15:restartNumberingAfterBreak="0">
    <w:nsid w:val="645E2532"/>
    <w:multiLevelType w:val="hybridMultilevel"/>
    <w:tmpl w:val="866417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9E83B8A"/>
    <w:multiLevelType w:val="hybridMultilevel"/>
    <w:tmpl w:val="4E94D6BE"/>
    <w:lvl w:ilvl="0" w:tplc="4409001B">
      <w:start w:val="1"/>
      <w:numFmt w:val="lowerRoman"/>
      <w:lvlText w:val="%1."/>
      <w:lvlJc w:val="righ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2" w15:restartNumberingAfterBreak="0">
    <w:nsid w:val="6A0F1F41"/>
    <w:multiLevelType w:val="hybridMultilevel"/>
    <w:tmpl w:val="6ADE43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B9C192D"/>
    <w:multiLevelType w:val="hybridMultilevel"/>
    <w:tmpl w:val="FE1ADC6C"/>
    <w:lvl w:ilvl="0" w:tplc="4409001B">
      <w:start w:val="1"/>
      <w:numFmt w:val="lowerRoman"/>
      <w:lvlText w:val="%1."/>
      <w:lvlJc w:val="righ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4" w15:restartNumberingAfterBreak="0">
    <w:nsid w:val="7132609C"/>
    <w:multiLevelType w:val="hybridMultilevel"/>
    <w:tmpl w:val="832EFA2C"/>
    <w:lvl w:ilvl="0" w:tplc="9FD4F018">
      <w:start w:val="5"/>
      <w:numFmt w:val="decimal"/>
      <w:lvlText w:val="%1."/>
      <w:lvlJc w:val="left"/>
      <w:pPr>
        <w:ind w:left="720" w:hanging="360"/>
      </w:pPr>
      <w:rPr>
        <w:rFonts w:hint="default"/>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35" w15:restartNumberingAfterBreak="0">
    <w:nsid w:val="757C7516"/>
    <w:multiLevelType w:val="hybridMultilevel"/>
    <w:tmpl w:val="E93C2D02"/>
    <w:lvl w:ilvl="0" w:tplc="09102A1C">
      <w:start w:val="6"/>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15:restartNumberingAfterBreak="0">
    <w:nsid w:val="76BF49BF"/>
    <w:multiLevelType w:val="hybridMultilevel"/>
    <w:tmpl w:val="5A2E1C00"/>
    <w:lvl w:ilvl="0" w:tplc="4409001B">
      <w:start w:val="1"/>
      <w:numFmt w:val="lowerRoman"/>
      <w:lvlText w:val="%1."/>
      <w:lvlJc w:val="righ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7" w15:restartNumberingAfterBreak="0">
    <w:nsid w:val="76EE4E00"/>
    <w:multiLevelType w:val="hybridMultilevel"/>
    <w:tmpl w:val="1DBC249E"/>
    <w:lvl w:ilvl="0" w:tplc="4409001B">
      <w:start w:val="1"/>
      <w:numFmt w:val="lowerRoman"/>
      <w:lvlText w:val="%1."/>
      <w:lvlJc w:val="right"/>
      <w:pPr>
        <w:ind w:left="1080" w:hanging="360"/>
      </w:pPr>
    </w:lvl>
    <w:lvl w:ilvl="1" w:tplc="44090019" w:tentative="1">
      <w:start w:val="1"/>
      <w:numFmt w:val="lowerLetter"/>
      <w:lvlText w:val="%2."/>
      <w:lvlJc w:val="left"/>
      <w:pPr>
        <w:ind w:left="1800" w:hanging="360"/>
      </w:pPr>
    </w:lvl>
    <w:lvl w:ilvl="2" w:tplc="4409001B" w:tentative="1">
      <w:start w:val="1"/>
      <w:numFmt w:val="lowerRoman"/>
      <w:lvlText w:val="%3."/>
      <w:lvlJc w:val="right"/>
      <w:pPr>
        <w:ind w:left="2520" w:hanging="180"/>
      </w:pPr>
    </w:lvl>
    <w:lvl w:ilvl="3" w:tplc="4409000F" w:tentative="1">
      <w:start w:val="1"/>
      <w:numFmt w:val="decimal"/>
      <w:lvlText w:val="%4."/>
      <w:lvlJc w:val="left"/>
      <w:pPr>
        <w:ind w:left="3240" w:hanging="360"/>
      </w:pPr>
    </w:lvl>
    <w:lvl w:ilvl="4" w:tplc="44090019" w:tentative="1">
      <w:start w:val="1"/>
      <w:numFmt w:val="lowerLetter"/>
      <w:lvlText w:val="%5."/>
      <w:lvlJc w:val="left"/>
      <w:pPr>
        <w:ind w:left="3960" w:hanging="360"/>
      </w:pPr>
    </w:lvl>
    <w:lvl w:ilvl="5" w:tplc="4409001B" w:tentative="1">
      <w:start w:val="1"/>
      <w:numFmt w:val="lowerRoman"/>
      <w:lvlText w:val="%6."/>
      <w:lvlJc w:val="right"/>
      <w:pPr>
        <w:ind w:left="4680" w:hanging="180"/>
      </w:pPr>
    </w:lvl>
    <w:lvl w:ilvl="6" w:tplc="4409000F" w:tentative="1">
      <w:start w:val="1"/>
      <w:numFmt w:val="decimal"/>
      <w:lvlText w:val="%7."/>
      <w:lvlJc w:val="left"/>
      <w:pPr>
        <w:ind w:left="5400" w:hanging="360"/>
      </w:pPr>
    </w:lvl>
    <w:lvl w:ilvl="7" w:tplc="44090019" w:tentative="1">
      <w:start w:val="1"/>
      <w:numFmt w:val="lowerLetter"/>
      <w:lvlText w:val="%8."/>
      <w:lvlJc w:val="left"/>
      <w:pPr>
        <w:ind w:left="6120" w:hanging="360"/>
      </w:pPr>
    </w:lvl>
    <w:lvl w:ilvl="8" w:tplc="4409001B" w:tentative="1">
      <w:start w:val="1"/>
      <w:numFmt w:val="lowerRoman"/>
      <w:lvlText w:val="%9."/>
      <w:lvlJc w:val="right"/>
      <w:pPr>
        <w:ind w:left="6840" w:hanging="180"/>
      </w:pPr>
    </w:lvl>
  </w:abstractNum>
  <w:abstractNum w:abstractNumId="38" w15:restartNumberingAfterBreak="0">
    <w:nsid w:val="77EA2A16"/>
    <w:multiLevelType w:val="hybridMultilevel"/>
    <w:tmpl w:val="8516153C"/>
    <w:lvl w:ilvl="0" w:tplc="4409001B">
      <w:start w:val="1"/>
      <w:numFmt w:val="lowerRoman"/>
      <w:lvlText w:val="%1."/>
      <w:lvlJc w:val="right"/>
      <w:pPr>
        <w:ind w:left="1080" w:hanging="360"/>
      </w:pPr>
    </w:lvl>
    <w:lvl w:ilvl="1" w:tplc="44090019" w:tentative="1">
      <w:start w:val="1"/>
      <w:numFmt w:val="lowerLetter"/>
      <w:lvlText w:val="%2."/>
      <w:lvlJc w:val="left"/>
      <w:pPr>
        <w:ind w:left="1800" w:hanging="360"/>
      </w:pPr>
    </w:lvl>
    <w:lvl w:ilvl="2" w:tplc="4409001B" w:tentative="1">
      <w:start w:val="1"/>
      <w:numFmt w:val="lowerRoman"/>
      <w:lvlText w:val="%3."/>
      <w:lvlJc w:val="right"/>
      <w:pPr>
        <w:ind w:left="2520" w:hanging="180"/>
      </w:pPr>
    </w:lvl>
    <w:lvl w:ilvl="3" w:tplc="4409000F" w:tentative="1">
      <w:start w:val="1"/>
      <w:numFmt w:val="decimal"/>
      <w:lvlText w:val="%4."/>
      <w:lvlJc w:val="left"/>
      <w:pPr>
        <w:ind w:left="3240" w:hanging="360"/>
      </w:pPr>
    </w:lvl>
    <w:lvl w:ilvl="4" w:tplc="44090019" w:tentative="1">
      <w:start w:val="1"/>
      <w:numFmt w:val="lowerLetter"/>
      <w:lvlText w:val="%5."/>
      <w:lvlJc w:val="left"/>
      <w:pPr>
        <w:ind w:left="3960" w:hanging="360"/>
      </w:pPr>
    </w:lvl>
    <w:lvl w:ilvl="5" w:tplc="4409001B" w:tentative="1">
      <w:start w:val="1"/>
      <w:numFmt w:val="lowerRoman"/>
      <w:lvlText w:val="%6."/>
      <w:lvlJc w:val="right"/>
      <w:pPr>
        <w:ind w:left="4680" w:hanging="180"/>
      </w:pPr>
    </w:lvl>
    <w:lvl w:ilvl="6" w:tplc="4409000F" w:tentative="1">
      <w:start w:val="1"/>
      <w:numFmt w:val="decimal"/>
      <w:lvlText w:val="%7."/>
      <w:lvlJc w:val="left"/>
      <w:pPr>
        <w:ind w:left="5400" w:hanging="360"/>
      </w:pPr>
    </w:lvl>
    <w:lvl w:ilvl="7" w:tplc="44090019" w:tentative="1">
      <w:start w:val="1"/>
      <w:numFmt w:val="lowerLetter"/>
      <w:lvlText w:val="%8."/>
      <w:lvlJc w:val="left"/>
      <w:pPr>
        <w:ind w:left="6120" w:hanging="360"/>
      </w:pPr>
    </w:lvl>
    <w:lvl w:ilvl="8" w:tplc="4409001B" w:tentative="1">
      <w:start w:val="1"/>
      <w:numFmt w:val="lowerRoman"/>
      <w:lvlText w:val="%9."/>
      <w:lvlJc w:val="right"/>
      <w:pPr>
        <w:ind w:left="6840" w:hanging="180"/>
      </w:pPr>
    </w:lvl>
  </w:abstractNum>
  <w:abstractNum w:abstractNumId="39" w15:restartNumberingAfterBreak="0">
    <w:nsid w:val="796D118E"/>
    <w:multiLevelType w:val="hybridMultilevel"/>
    <w:tmpl w:val="2FD0B250"/>
    <w:lvl w:ilvl="0" w:tplc="4409001B">
      <w:start w:val="1"/>
      <w:numFmt w:val="lowerRoman"/>
      <w:lvlText w:val="%1."/>
      <w:lvlJc w:val="right"/>
      <w:pPr>
        <w:ind w:left="1080" w:hanging="360"/>
      </w:pPr>
    </w:lvl>
    <w:lvl w:ilvl="1" w:tplc="44090019" w:tentative="1">
      <w:start w:val="1"/>
      <w:numFmt w:val="lowerLetter"/>
      <w:lvlText w:val="%2."/>
      <w:lvlJc w:val="left"/>
      <w:pPr>
        <w:ind w:left="1800" w:hanging="360"/>
      </w:pPr>
    </w:lvl>
    <w:lvl w:ilvl="2" w:tplc="4409001B" w:tentative="1">
      <w:start w:val="1"/>
      <w:numFmt w:val="lowerRoman"/>
      <w:lvlText w:val="%3."/>
      <w:lvlJc w:val="right"/>
      <w:pPr>
        <w:ind w:left="2520" w:hanging="180"/>
      </w:pPr>
    </w:lvl>
    <w:lvl w:ilvl="3" w:tplc="4409000F" w:tentative="1">
      <w:start w:val="1"/>
      <w:numFmt w:val="decimal"/>
      <w:lvlText w:val="%4."/>
      <w:lvlJc w:val="left"/>
      <w:pPr>
        <w:ind w:left="3240" w:hanging="360"/>
      </w:pPr>
    </w:lvl>
    <w:lvl w:ilvl="4" w:tplc="44090019" w:tentative="1">
      <w:start w:val="1"/>
      <w:numFmt w:val="lowerLetter"/>
      <w:lvlText w:val="%5."/>
      <w:lvlJc w:val="left"/>
      <w:pPr>
        <w:ind w:left="3960" w:hanging="360"/>
      </w:pPr>
    </w:lvl>
    <w:lvl w:ilvl="5" w:tplc="4409001B" w:tentative="1">
      <w:start w:val="1"/>
      <w:numFmt w:val="lowerRoman"/>
      <w:lvlText w:val="%6."/>
      <w:lvlJc w:val="right"/>
      <w:pPr>
        <w:ind w:left="4680" w:hanging="180"/>
      </w:pPr>
    </w:lvl>
    <w:lvl w:ilvl="6" w:tplc="4409000F" w:tentative="1">
      <w:start w:val="1"/>
      <w:numFmt w:val="decimal"/>
      <w:lvlText w:val="%7."/>
      <w:lvlJc w:val="left"/>
      <w:pPr>
        <w:ind w:left="5400" w:hanging="360"/>
      </w:pPr>
    </w:lvl>
    <w:lvl w:ilvl="7" w:tplc="44090019" w:tentative="1">
      <w:start w:val="1"/>
      <w:numFmt w:val="lowerLetter"/>
      <w:lvlText w:val="%8."/>
      <w:lvlJc w:val="left"/>
      <w:pPr>
        <w:ind w:left="6120" w:hanging="360"/>
      </w:pPr>
    </w:lvl>
    <w:lvl w:ilvl="8" w:tplc="4409001B" w:tentative="1">
      <w:start w:val="1"/>
      <w:numFmt w:val="lowerRoman"/>
      <w:lvlText w:val="%9."/>
      <w:lvlJc w:val="right"/>
      <w:pPr>
        <w:ind w:left="6840" w:hanging="180"/>
      </w:pPr>
    </w:lvl>
  </w:abstractNum>
  <w:abstractNum w:abstractNumId="40" w15:restartNumberingAfterBreak="0">
    <w:nsid w:val="7A4D3D69"/>
    <w:multiLevelType w:val="singleLevel"/>
    <w:tmpl w:val="4C26BB84"/>
    <w:lvl w:ilvl="0">
      <w:start w:val="1"/>
      <w:numFmt w:val="bullet"/>
      <w:pStyle w:val="ListBullet"/>
      <w:lvlText w:val=""/>
      <w:lvlJc w:val="left"/>
      <w:pPr>
        <w:tabs>
          <w:tab w:val="num" w:pos="360"/>
        </w:tabs>
        <w:ind w:left="0" w:firstLine="0"/>
      </w:pPr>
      <w:rPr>
        <w:rFonts w:ascii="Wingdings" w:hAnsi="Wingdings" w:hint="default"/>
      </w:rPr>
    </w:lvl>
  </w:abstractNum>
  <w:num w:numId="1" w16cid:durableId="1011906504">
    <w:abstractNumId w:val="40"/>
  </w:num>
  <w:num w:numId="2" w16cid:durableId="276066820">
    <w:abstractNumId w:val="16"/>
  </w:num>
  <w:num w:numId="3" w16cid:durableId="673915768">
    <w:abstractNumId w:val="1"/>
  </w:num>
  <w:num w:numId="4" w16cid:durableId="554390144">
    <w:abstractNumId w:val="12"/>
  </w:num>
  <w:num w:numId="5" w16cid:durableId="762410568">
    <w:abstractNumId w:val="8"/>
  </w:num>
  <w:num w:numId="6" w16cid:durableId="189029182">
    <w:abstractNumId w:val="30"/>
  </w:num>
  <w:num w:numId="7" w16cid:durableId="1322200651">
    <w:abstractNumId w:val="32"/>
  </w:num>
  <w:num w:numId="8" w16cid:durableId="845173767">
    <w:abstractNumId w:val="28"/>
  </w:num>
  <w:num w:numId="9" w16cid:durableId="1149127551">
    <w:abstractNumId w:val="0"/>
  </w:num>
  <w:num w:numId="10" w16cid:durableId="951478646">
    <w:abstractNumId w:val="11"/>
  </w:num>
  <w:num w:numId="11" w16cid:durableId="2061202396">
    <w:abstractNumId w:val="35"/>
  </w:num>
  <w:num w:numId="12" w16cid:durableId="502402101">
    <w:abstractNumId w:val="24"/>
  </w:num>
  <w:num w:numId="13" w16cid:durableId="51315233">
    <w:abstractNumId w:val="2"/>
  </w:num>
  <w:num w:numId="14" w16cid:durableId="1452824885">
    <w:abstractNumId w:val="26"/>
  </w:num>
  <w:num w:numId="15" w16cid:durableId="2037078659">
    <w:abstractNumId w:val="25"/>
  </w:num>
  <w:num w:numId="16" w16cid:durableId="341518612">
    <w:abstractNumId w:val="10"/>
  </w:num>
  <w:num w:numId="17" w16cid:durableId="1460152231">
    <w:abstractNumId w:val="21"/>
  </w:num>
  <w:num w:numId="18" w16cid:durableId="1687249365">
    <w:abstractNumId w:val="19"/>
  </w:num>
  <w:num w:numId="19" w16cid:durableId="525871011">
    <w:abstractNumId w:val="20"/>
  </w:num>
  <w:num w:numId="20" w16cid:durableId="2107800059">
    <w:abstractNumId w:val="22"/>
  </w:num>
  <w:num w:numId="21" w16cid:durableId="558252025">
    <w:abstractNumId w:val="18"/>
  </w:num>
  <w:num w:numId="22" w16cid:durableId="1787387822">
    <w:abstractNumId w:val="7"/>
  </w:num>
  <w:num w:numId="23" w16cid:durableId="1576740760">
    <w:abstractNumId w:val="36"/>
  </w:num>
  <w:num w:numId="24" w16cid:durableId="1956867474">
    <w:abstractNumId w:val="34"/>
  </w:num>
  <w:num w:numId="25" w16cid:durableId="837115842">
    <w:abstractNumId w:val="3"/>
  </w:num>
  <w:num w:numId="26" w16cid:durableId="1749188340">
    <w:abstractNumId w:val="31"/>
  </w:num>
  <w:num w:numId="27" w16cid:durableId="1172336039">
    <w:abstractNumId w:val="13"/>
  </w:num>
  <w:num w:numId="28" w16cid:durableId="701057735">
    <w:abstractNumId w:val="37"/>
  </w:num>
  <w:num w:numId="29" w16cid:durableId="226109175">
    <w:abstractNumId w:val="39"/>
  </w:num>
  <w:num w:numId="30" w16cid:durableId="729884245">
    <w:abstractNumId w:val="17"/>
  </w:num>
  <w:num w:numId="31" w16cid:durableId="862481351">
    <w:abstractNumId w:val="4"/>
  </w:num>
  <w:num w:numId="32" w16cid:durableId="1633974776">
    <w:abstractNumId w:val="29"/>
  </w:num>
  <w:num w:numId="33" w16cid:durableId="160047979">
    <w:abstractNumId w:val="33"/>
  </w:num>
  <w:num w:numId="34" w16cid:durableId="1623219680">
    <w:abstractNumId w:val="9"/>
  </w:num>
  <w:num w:numId="35" w16cid:durableId="960380004">
    <w:abstractNumId w:val="38"/>
  </w:num>
  <w:num w:numId="36" w16cid:durableId="728770039">
    <w:abstractNumId w:val="5"/>
  </w:num>
  <w:num w:numId="37" w16cid:durableId="1189178141">
    <w:abstractNumId w:val="27"/>
  </w:num>
  <w:num w:numId="38" w16cid:durableId="1707367950">
    <w:abstractNumId w:val="6"/>
  </w:num>
  <w:num w:numId="39" w16cid:durableId="1169715889">
    <w:abstractNumId w:val="15"/>
  </w:num>
  <w:num w:numId="40" w16cid:durableId="215357234">
    <w:abstractNumId w:val="23"/>
  </w:num>
  <w:num w:numId="41" w16cid:durableId="1151291646">
    <w:abstractNumId w:val="14"/>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20"/>
  <w:displayHorizontalDrawingGridEvery w:val="2"/>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tjS1MDA3MTAzszQzMTJV0lEKTi0uzszPAykwqgUAknHVnSwAAAA="/>
  </w:docVars>
  <w:rsids>
    <w:rsidRoot w:val="00A93445"/>
    <w:rsid w:val="00001F02"/>
    <w:rsid w:val="00002EE0"/>
    <w:rsid w:val="00007C58"/>
    <w:rsid w:val="00010B5D"/>
    <w:rsid w:val="000121DA"/>
    <w:rsid w:val="000205EB"/>
    <w:rsid w:val="00021E72"/>
    <w:rsid w:val="0002248E"/>
    <w:rsid w:val="00023A9D"/>
    <w:rsid w:val="0003028A"/>
    <w:rsid w:val="00033305"/>
    <w:rsid w:val="00034748"/>
    <w:rsid w:val="00040118"/>
    <w:rsid w:val="000410D0"/>
    <w:rsid w:val="00050C89"/>
    <w:rsid w:val="00052080"/>
    <w:rsid w:val="0005505F"/>
    <w:rsid w:val="0005563F"/>
    <w:rsid w:val="00061AB2"/>
    <w:rsid w:val="00062993"/>
    <w:rsid w:val="000637B7"/>
    <w:rsid w:val="00064696"/>
    <w:rsid w:val="00064A14"/>
    <w:rsid w:val="00067D9F"/>
    <w:rsid w:val="00070260"/>
    <w:rsid w:val="000721E3"/>
    <w:rsid w:val="0007301D"/>
    <w:rsid w:val="000736C3"/>
    <w:rsid w:val="000742DE"/>
    <w:rsid w:val="00077990"/>
    <w:rsid w:val="000845CA"/>
    <w:rsid w:val="00085B3E"/>
    <w:rsid w:val="000872D0"/>
    <w:rsid w:val="00094FB5"/>
    <w:rsid w:val="00095CE3"/>
    <w:rsid w:val="000A25E0"/>
    <w:rsid w:val="000A2E6C"/>
    <w:rsid w:val="000A647F"/>
    <w:rsid w:val="000B2AA4"/>
    <w:rsid w:val="000B3437"/>
    <w:rsid w:val="000B5B8A"/>
    <w:rsid w:val="000C511D"/>
    <w:rsid w:val="000C54BA"/>
    <w:rsid w:val="000C6B06"/>
    <w:rsid w:val="000D0DF3"/>
    <w:rsid w:val="000D29F6"/>
    <w:rsid w:val="000D2BA2"/>
    <w:rsid w:val="000D6106"/>
    <w:rsid w:val="000E0FC8"/>
    <w:rsid w:val="000E23D4"/>
    <w:rsid w:val="000E34DB"/>
    <w:rsid w:val="000E470E"/>
    <w:rsid w:val="000E63EA"/>
    <w:rsid w:val="000E6CB8"/>
    <w:rsid w:val="000F0B50"/>
    <w:rsid w:val="000F329B"/>
    <w:rsid w:val="000F5975"/>
    <w:rsid w:val="000F7665"/>
    <w:rsid w:val="00102613"/>
    <w:rsid w:val="00102852"/>
    <w:rsid w:val="00103CA5"/>
    <w:rsid w:val="001041AA"/>
    <w:rsid w:val="0010479E"/>
    <w:rsid w:val="00105805"/>
    <w:rsid w:val="0011064F"/>
    <w:rsid w:val="00111B4A"/>
    <w:rsid w:val="001160AD"/>
    <w:rsid w:val="00121C9F"/>
    <w:rsid w:val="00122400"/>
    <w:rsid w:val="001241A4"/>
    <w:rsid w:val="00124FD6"/>
    <w:rsid w:val="00127E30"/>
    <w:rsid w:val="0013126E"/>
    <w:rsid w:val="00132345"/>
    <w:rsid w:val="0013318C"/>
    <w:rsid w:val="0014096F"/>
    <w:rsid w:val="00140EDF"/>
    <w:rsid w:val="00141304"/>
    <w:rsid w:val="0014175D"/>
    <w:rsid w:val="001419A7"/>
    <w:rsid w:val="001424A9"/>
    <w:rsid w:val="0014258E"/>
    <w:rsid w:val="001437C2"/>
    <w:rsid w:val="00152FFB"/>
    <w:rsid w:val="00153BE8"/>
    <w:rsid w:val="001545B6"/>
    <w:rsid w:val="00160993"/>
    <w:rsid w:val="001614BB"/>
    <w:rsid w:val="00165A63"/>
    <w:rsid w:val="001670DD"/>
    <w:rsid w:val="00170596"/>
    <w:rsid w:val="00170844"/>
    <w:rsid w:val="001715A0"/>
    <w:rsid w:val="00171FB2"/>
    <w:rsid w:val="00174521"/>
    <w:rsid w:val="001749DF"/>
    <w:rsid w:val="00175E23"/>
    <w:rsid w:val="00177B88"/>
    <w:rsid w:val="001817A0"/>
    <w:rsid w:val="001828DE"/>
    <w:rsid w:val="0018626F"/>
    <w:rsid w:val="001941FA"/>
    <w:rsid w:val="0019492B"/>
    <w:rsid w:val="00195739"/>
    <w:rsid w:val="00197E39"/>
    <w:rsid w:val="001A00F7"/>
    <w:rsid w:val="001A4130"/>
    <w:rsid w:val="001A42F4"/>
    <w:rsid w:val="001A753C"/>
    <w:rsid w:val="001B02CD"/>
    <w:rsid w:val="001B195B"/>
    <w:rsid w:val="001B1AFD"/>
    <w:rsid w:val="001B2DD0"/>
    <w:rsid w:val="001B39E3"/>
    <w:rsid w:val="001B6E3C"/>
    <w:rsid w:val="001C22E7"/>
    <w:rsid w:val="001C3B3D"/>
    <w:rsid w:val="001C4FB4"/>
    <w:rsid w:val="001C6B84"/>
    <w:rsid w:val="001C6D15"/>
    <w:rsid w:val="001D05E3"/>
    <w:rsid w:val="001D51C1"/>
    <w:rsid w:val="001E1451"/>
    <w:rsid w:val="001E3509"/>
    <w:rsid w:val="001E6AE6"/>
    <w:rsid w:val="001F07D2"/>
    <w:rsid w:val="001F4693"/>
    <w:rsid w:val="00200EBA"/>
    <w:rsid w:val="0020270A"/>
    <w:rsid w:val="00203ACD"/>
    <w:rsid w:val="00204FEC"/>
    <w:rsid w:val="002075A9"/>
    <w:rsid w:val="002144D2"/>
    <w:rsid w:val="00215F35"/>
    <w:rsid w:val="00224169"/>
    <w:rsid w:val="002275B8"/>
    <w:rsid w:val="00232551"/>
    <w:rsid w:val="00235923"/>
    <w:rsid w:val="002442CE"/>
    <w:rsid w:val="002442D4"/>
    <w:rsid w:val="00245256"/>
    <w:rsid w:val="002452D9"/>
    <w:rsid w:val="00251438"/>
    <w:rsid w:val="00251569"/>
    <w:rsid w:val="002535DD"/>
    <w:rsid w:val="002550BE"/>
    <w:rsid w:val="00256342"/>
    <w:rsid w:val="00260C79"/>
    <w:rsid w:val="00262364"/>
    <w:rsid w:val="00266684"/>
    <w:rsid w:val="00266E91"/>
    <w:rsid w:val="002672F9"/>
    <w:rsid w:val="00273149"/>
    <w:rsid w:val="00275F3B"/>
    <w:rsid w:val="0027617E"/>
    <w:rsid w:val="00285251"/>
    <w:rsid w:val="0029267F"/>
    <w:rsid w:val="00294A5F"/>
    <w:rsid w:val="00295B46"/>
    <w:rsid w:val="002A3179"/>
    <w:rsid w:val="002A35DB"/>
    <w:rsid w:val="002A3958"/>
    <w:rsid w:val="002A6432"/>
    <w:rsid w:val="002B1252"/>
    <w:rsid w:val="002B2C5F"/>
    <w:rsid w:val="002B52CD"/>
    <w:rsid w:val="002B54C0"/>
    <w:rsid w:val="002B708D"/>
    <w:rsid w:val="002C2488"/>
    <w:rsid w:val="002C3FF0"/>
    <w:rsid w:val="002C682C"/>
    <w:rsid w:val="002C7B89"/>
    <w:rsid w:val="002D302C"/>
    <w:rsid w:val="002D4714"/>
    <w:rsid w:val="002D779E"/>
    <w:rsid w:val="002E285C"/>
    <w:rsid w:val="002E5493"/>
    <w:rsid w:val="002F0EAD"/>
    <w:rsid w:val="002F2E7E"/>
    <w:rsid w:val="002F3C9F"/>
    <w:rsid w:val="002F434B"/>
    <w:rsid w:val="002F5060"/>
    <w:rsid w:val="002F67C2"/>
    <w:rsid w:val="002F79B6"/>
    <w:rsid w:val="00300624"/>
    <w:rsid w:val="00317D53"/>
    <w:rsid w:val="00322FD2"/>
    <w:rsid w:val="00324159"/>
    <w:rsid w:val="00326685"/>
    <w:rsid w:val="0033065C"/>
    <w:rsid w:val="00330E38"/>
    <w:rsid w:val="00333B06"/>
    <w:rsid w:val="00334B0B"/>
    <w:rsid w:val="003416D5"/>
    <w:rsid w:val="00342F43"/>
    <w:rsid w:val="00344848"/>
    <w:rsid w:val="00347234"/>
    <w:rsid w:val="00347F8F"/>
    <w:rsid w:val="0035024A"/>
    <w:rsid w:val="0035107C"/>
    <w:rsid w:val="00353A96"/>
    <w:rsid w:val="00353D7B"/>
    <w:rsid w:val="00354CCA"/>
    <w:rsid w:val="0036011C"/>
    <w:rsid w:val="00364D41"/>
    <w:rsid w:val="00365DFE"/>
    <w:rsid w:val="00374ED8"/>
    <w:rsid w:val="00377AC0"/>
    <w:rsid w:val="00381027"/>
    <w:rsid w:val="00386AA4"/>
    <w:rsid w:val="003933D8"/>
    <w:rsid w:val="00394F51"/>
    <w:rsid w:val="0039648F"/>
    <w:rsid w:val="003A0911"/>
    <w:rsid w:val="003A1852"/>
    <w:rsid w:val="003A3549"/>
    <w:rsid w:val="003A429B"/>
    <w:rsid w:val="003A64BF"/>
    <w:rsid w:val="003B052C"/>
    <w:rsid w:val="003B0BB6"/>
    <w:rsid w:val="003B1BC0"/>
    <w:rsid w:val="003B1E1C"/>
    <w:rsid w:val="003B2F00"/>
    <w:rsid w:val="003B3AD3"/>
    <w:rsid w:val="003B71A0"/>
    <w:rsid w:val="003C2C04"/>
    <w:rsid w:val="003C4BE2"/>
    <w:rsid w:val="003D429E"/>
    <w:rsid w:val="003D4D7D"/>
    <w:rsid w:val="003D559C"/>
    <w:rsid w:val="003E0250"/>
    <w:rsid w:val="003E0268"/>
    <w:rsid w:val="003E2565"/>
    <w:rsid w:val="003E3B07"/>
    <w:rsid w:val="003E4CED"/>
    <w:rsid w:val="003F1A63"/>
    <w:rsid w:val="003F1C3F"/>
    <w:rsid w:val="003F60AE"/>
    <w:rsid w:val="00404270"/>
    <w:rsid w:val="00412D45"/>
    <w:rsid w:val="004145AC"/>
    <w:rsid w:val="0041535D"/>
    <w:rsid w:val="00417E42"/>
    <w:rsid w:val="004210D8"/>
    <w:rsid w:val="004210D9"/>
    <w:rsid w:val="00422D86"/>
    <w:rsid w:val="004309A2"/>
    <w:rsid w:val="00431D82"/>
    <w:rsid w:val="00431E85"/>
    <w:rsid w:val="00431EC3"/>
    <w:rsid w:val="00433F60"/>
    <w:rsid w:val="004343FE"/>
    <w:rsid w:val="0043516D"/>
    <w:rsid w:val="00436C45"/>
    <w:rsid w:val="004460B0"/>
    <w:rsid w:val="00454239"/>
    <w:rsid w:val="00457647"/>
    <w:rsid w:val="004624D1"/>
    <w:rsid w:val="004633A3"/>
    <w:rsid w:val="0046491F"/>
    <w:rsid w:val="00466C89"/>
    <w:rsid w:val="00467E4B"/>
    <w:rsid w:val="004717BA"/>
    <w:rsid w:val="0047220B"/>
    <w:rsid w:val="00472472"/>
    <w:rsid w:val="0047529A"/>
    <w:rsid w:val="0047576E"/>
    <w:rsid w:val="0048462C"/>
    <w:rsid w:val="00487965"/>
    <w:rsid w:val="004906B9"/>
    <w:rsid w:val="004919E6"/>
    <w:rsid w:val="00496B33"/>
    <w:rsid w:val="00497120"/>
    <w:rsid w:val="004972B6"/>
    <w:rsid w:val="00497C1A"/>
    <w:rsid w:val="004A0452"/>
    <w:rsid w:val="004A30C9"/>
    <w:rsid w:val="004A5FF7"/>
    <w:rsid w:val="004B122D"/>
    <w:rsid w:val="004B3E75"/>
    <w:rsid w:val="004B64C9"/>
    <w:rsid w:val="004B7164"/>
    <w:rsid w:val="004C1914"/>
    <w:rsid w:val="004C2284"/>
    <w:rsid w:val="004C6CF5"/>
    <w:rsid w:val="004D071E"/>
    <w:rsid w:val="004D1A24"/>
    <w:rsid w:val="004D340D"/>
    <w:rsid w:val="004D49B4"/>
    <w:rsid w:val="004D7342"/>
    <w:rsid w:val="004E081F"/>
    <w:rsid w:val="004E0844"/>
    <w:rsid w:val="004E0F46"/>
    <w:rsid w:val="004E1EAA"/>
    <w:rsid w:val="004E2C87"/>
    <w:rsid w:val="004E3175"/>
    <w:rsid w:val="004E32D0"/>
    <w:rsid w:val="004E3EB6"/>
    <w:rsid w:val="004F02F1"/>
    <w:rsid w:val="004F090E"/>
    <w:rsid w:val="004F0FB7"/>
    <w:rsid w:val="004F13A6"/>
    <w:rsid w:val="004F13C7"/>
    <w:rsid w:val="004F1D4A"/>
    <w:rsid w:val="004F23BD"/>
    <w:rsid w:val="004F2673"/>
    <w:rsid w:val="004F2EDB"/>
    <w:rsid w:val="004F453F"/>
    <w:rsid w:val="004F4F59"/>
    <w:rsid w:val="004F629D"/>
    <w:rsid w:val="004F6659"/>
    <w:rsid w:val="0050073C"/>
    <w:rsid w:val="0050121F"/>
    <w:rsid w:val="005014F6"/>
    <w:rsid w:val="00501B6F"/>
    <w:rsid w:val="005041B1"/>
    <w:rsid w:val="00505B9B"/>
    <w:rsid w:val="0050770F"/>
    <w:rsid w:val="00517E54"/>
    <w:rsid w:val="00520325"/>
    <w:rsid w:val="00524F5C"/>
    <w:rsid w:val="005255AF"/>
    <w:rsid w:val="005272B2"/>
    <w:rsid w:val="00527A09"/>
    <w:rsid w:val="005324DE"/>
    <w:rsid w:val="00533F1B"/>
    <w:rsid w:val="00536681"/>
    <w:rsid w:val="0053778D"/>
    <w:rsid w:val="0054023A"/>
    <w:rsid w:val="00540DCF"/>
    <w:rsid w:val="0054134C"/>
    <w:rsid w:val="00543502"/>
    <w:rsid w:val="005440D4"/>
    <w:rsid w:val="005461DD"/>
    <w:rsid w:val="00550A85"/>
    <w:rsid w:val="005570BD"/>
    <w:rsid w:val="00557A0F"/>
    <w:rsid w:val="0056118B"/>
    <w:rsid w:val="005642D9"/>
    <w:rsid w:val="00564727"/>
    <w:rsid w:val="00565586"/>
    <w:rsid w:val="00565E8D"/>
    <w:rsid w:val="00570E4D"/>
    <w:rsid w:val="00573554"/>
    <w:rsid w:val="005753CA"/>
    <w:rsid w:val="00575E48"/>
    <w:rsid w:val="00581583"/>
    <w:rsid w:val="00583948"/>
    <w:rsid w:val="005846E4"/>
    <w:rsid w:val="005857C9"/>
    <w:rsid w:val="005863E5"/>
    <w:rsid w:val="00586A7C"/>
    <w:rsid w:val="00586FCC"/>
    <w:rsid w:val="00590BB4"/>
    <w:rsid w:val="0059277C"/>
    <w:rsid w:val="00593E21"/>
    <w:rsid w:val="005942F5"/>
    <w:rsid w:val="00596759"/>
    <w:rsid w:val="0059685D"/>
    <w:rsid w:val="005970D3"/>
    <w:rsid w:val="00597EAA"/>
    <w:rsid w:val="005A1A9C"/>
    <w:rsid w:val="005A54C7"/>
    <w:rsid w:val="005A6BA8"/>
    <w:rsid w:val="005B4291"/>
    <w:rsid w:val="005B5450"/>
    <w:rsid w:val="005C193C"/>
    <w:rsid w:val="005C25F0"/>
    <w:rsid w:val="005C296D"/>
    <w:rsid w:val="005C4031"/>
    <w:rsid w:val="005C438F"/>
    <w:rsid w:val="005D0CD4"/>
    <w:rsid w:val="005D1267"/>
    <w:rsid w:val="005D2BD3"/>
    <w:rsid w:val="005D2E7E"/>
    <w:rsid w:val="005D34D3"/>
    <w:rsid w:val="005D393E"/>
    <w:rsid w:val="005D65F9"/>
    <w:rsid w:val="005D6D55"/>
    <w:rsid w:val="005E1BA2"/>
    <w:rsid w:val="005E5FAB"/>
    <w:rsid w:val="005F01FD"/>
    <w:rsid w:val="005F2787"/>
    <w:rsid w:val="005F44E1"/>
    <w:rsid w:val="005F630A"/>
    <w:rsid w:val="005F762B"/>
    <w:rsid w:val="00600AA1"/>
    <w:rsid w:val="00602B8B"/>
    <w:rsid w:val="0060532C"/>
    <w:rsid w:val="006055EC"/>
    <w:rsid w:val="006060AB"/>
    <w:rsid w:val="006072D8"/>
    <w:rsid w:val="00607726"/>
    <w:rsid w:val="0061128B"/>
    <w:rsid w:val="006121B1"/>
    <w:rsid w:val="00616B73"/>
    <w:rsid w:val="00620D83"/>
    <w:rsid w:val="00621EBF"/>
    <w:rsid w:val="0062297D"/>
    <w:rsid w:val="006267A0"/>
    <w:rsid w:val="00635EAC"/>
    <w:rsid w:val="006371A4"/>
    <w:rsid w:val="0064193B"/>
    <w:rsid w:val="00642A24"/>
    <w:rsid w:val="00646196"/>
    <w:rsid w:val="00647641"/>
    <w:rsid w:val="00647668"/>
    <w:rsid w:val="00647AB6"/>
    <w:rsid w:val="00650746"/>
    <w:rsid w:val="00651420"/>
    <w:rsid w:val="006552B7"/>
    <w:rsid w:val="006577AD"/>
    <w:rsid w:val="006632AD"/>
    <w:rsid w:val="00664DCD"/>
    <w:rsid w:val="0066538C"/>
    <w:rsid w:val="006654FB"/>
    <w:rsid w:val="00666607"/>
    <w:rsid w:val="006669B5"/>
    <w:rsid w:val="00670A87"/>
    <w:rsid w:val="00673636"/>
    <w:rsid w:val="00673906"/>
    <w:rsid w:val="0067629F"/>
    <w:rsid w:val="00681BE7"/>
    <w:rsid w:val="00682317"/>
    <w:rsid w:val="00684513"/>
    <w:rsid w:val="00692506"/>
    <w:rsid w:val="00693724"/>
    <w:rsid w:val="00694E9A"/>
    <w:rsid w:val="00695269"/>
    <w:rsid w:val="006A0258"/>
    <w:rsid w:val="006A198D"/>
    <w:rsid w:val="006A2776"/>
    <w:rsid w:val="006A37BF"/>
    <w:rsid w:val="006B1F2D"/>
    <w:rsid w:val="006B57D3"/>
    <w:rsid w:val="006B6715"/>
    <w:rsid w:val="006C1B5C"/>
    <w:rsid w:val="006C51A7"/>
    <w:rsid w:val="006C6C58"/>
    <w:rsid w:val="006C716F"/>
    <w:rsid w:val="006D1AF1"/>
    <w:rsid w:val="006D2DEE"/>
    <w:rsid w:val="006D2E57"/>
    <w:rsid w:val="006D4AEC"/>
    <w:rsid w:val="006D7C18"/>
    <w:rsid w:val="006E1BB6"/>
    <w:rsid w:val="006E68AE"/>
    <w:rsid w:val="006F3CDA"/>
    <w:rsid w:val="006F6630"/>
    <w:rsid w:val="006F7A28"/>
    <w:rsid w:val="00701D53"/>
    <w:rsid w:val="0070223C"/>
    <w:rsid w:val="007030A7"/>
    <w:rsid w:val="007037C9"/>
    <w:rsid w:val="00704409"/>
    <w:rsid w:val="007049D9"/>
    <w:rsid w:val="0071045E"/>
    <w:rsid w:val="007161FA"/>
    <w:rsid w:val="00716A84"/>
    <w:rsid w:val="007236C6"/>
    <w:rsid w:val="007241D5"/>
    <w:rsid w:val="007265C1"/>
    <w:rsid w:val="00726AA2"/>
    <w:rsid w:val="00726F4B"/>
    <w:rsid w:val="00731A48"/>
    <w:rsid w:val="00731E80"/>
    <w:rsid w:val="00733656"/>
    <w:rsid w:val="00733F2B"/>
    <w:rsid w:val="00735CC6"/>
    <w:rsid w:val="0073678C"/>
    <w:rsid w:val="00737BA5"/>
    <w:rsid w:val="00740B80"/>
    <w:rsid w:val="007415D2"/>
    <w:rsid w:val="007427D3"/>
    <w:rsid w:val="00743B3E"/>
    <w:rsid w:val="00750079"/>
    <w:rsid w:val="00751202"/>
    <w:rsid w:val="00751883"/>
    <w:rsid w:val="007552AA"/>
    <w:rsid w:val="00756B6C"/>
    <w:rsid w:val="0076085F"/>
    <w:rsid w:val="00760C2A"/>
    <w:rsid w:val="00762375"/>
    <w:rsid w:val="00763E20"/>
    <w:rsid w:val="0076400F"/>
    <w:rsid w:val="0076502F"/>
    <w:rsid w:val="007651E1"/>
    <w:rsid w:val="00772775"/>
    <w:rsid w:val="007733AE"/>
    <w:rsid w:val="007754E4"/>
    <w:rsid w:val="007762AC"/>
    <w:rsid w:val="0078260B"/>
    <w:rsid w:val="00785088"/>
    <w:rsid w:val="0078523F"/>
    <w:rsid w:val="00786281"/>
    <w:rsid w:val="00787A5C"/>
    <w:rsid w:val="00790123"/>
    <w:rsid w:val="007901E2"/>
    <w:rsid w:val="00792A19"/>
    <w:rsid w:val="00793E13"/>
    <w:rsid w:val="00794277"/>
    <w:rsid w:val="00794AF0"/>
    <w:rsid w:val="00795AF8"/>
    <w:rsid w:val="00796D83"/>
    <w:rsid w:val="007A031D"/>
    <w:rsid w:val="007A104C"/>
    <w:rsid w:val="007A1C6A"/>
    <w:rsid w:val="007A2365"/>
    <w:rsid w:val="007A520B"/>
    <w:rsid w:val="007A522C"/>
    <w:rsid w:val="007A784B"/>
    <w:rsid w:val="007A7FEE"/>
    <w:rsid w:val="007B0600"/>
    <w:rsid w:val="007B45FC"/>
    <w:rsid w:val="007C2B75"/>
    <w:rsid w:val="007C301F"/>
    <w:rsid w:val="007C5EBE"/>
    <w:rsid w:val="007C6292"/>
    <w:rsid w:val="007D2AB9"/>
    <w:rsid w:val="007D459B"/>
    <w:rsid w:val="007E2537"/>
    <w:rsid w:val="007E3E3A"/>
    <w:rsid w:val="007E3FF1"/>
    <w:rsid w:val="007E4471"/>
    <w:rsid w:val="007E63E8"/>
    <w:rsid w:val="007F0854"/>
    <w:rsid w:val="007F0F26"/>
    <w:rsid w:val="007F426E"/>
    <w:rsid w:val="007F781C"/>
    <w:rsid w:val="00800113"/>
    <w:rsid w:val="00801335"/>
    <w:rsid w:val="00801B69"/>
    <w:rsid w:val="00801E4B"/>
    <w:rsid w:val="00801E8F"/>
    <w:rsid w:val="00811DA9"/>
    <w:rsid w:val="00813988"/>
    <w:rsid w:val="00820C43"/>
    <w:rsid w:val="00822CBE"/>
    <w:rsid w:val="008237B6"/>
    <w:rsid w:val="00824F8C"/>
    <w:rsid w:val="0082636A"/>
    <w:rsid w:val="008305A5"/>
    <w:rsid w:val="00830EAF"/>
    <w:rsid w:val="00831078"/>
    <w:rsid w:val="00831CBC"/>
    <w:rsid w:val="00833176"/>
    <w:rsid w:val="008358EA"/>
    <w:rsid w:val="00835CB1"/>
    <w:rsid w:val="008360AB"/>
    <w:rsid w:val="00837647"/>
    <w:rsid w:val="00840C0E"/>
    <w:rsid w:val="008421D1"/>
    <w:rsid w:val="00844741"/>
    <w:rsid w:val="00845A4E"/>
    <w:rsid w:val="00845DC4"/>
    <w:rsid w:val="0084639B"/>
    <w:rsid w:val="00850DBC"/>
    <w:rsid w:val="0085205F"/>
    <w:rsid w:val="00853315"/>
    <w:rsid w:val="008542E1"/>
    <w:rsid w:val="008547CA"/>
    <w:rsid w:val="0085541D"/>
    <w:rsid w:val="0085615F"/>
    <w:rsid w:val="00856C0A"/>
    <w:rsid w:val="008578A9"/>
    <w:rsid w:val="00864FCB"/>
    <w:rsid w:val="00865877"/>
    <w:rsid w:val="00865D7A"/>
    <w:rsid w:val="008661B9"/>
    <w:rsid w:val="008677B0"/>
    <w:rsid w:val="00872C2C"/>
    <w:rsid w:val="00873DF9"/>
    <w:rsid w:val="00874C88"/>
    <w:rsid w:val="008767F0"/>
    <w:rsid w:val="00880539"/>
    <w:rsid w:val="00880ABC"/>
    <w:rsid w:val="00882B9B"/>
    <w:rsid w:val="00886656"/>
    <w:rsid w:val="00890B4C"/>
    <w:rsid w:val="008945F0"/>
    <w:rsid w:val="008951E7"/>
    <w:rsid w:val="00896434"/>
    <w:rsid w:val="00897388"/>
    <w:rsid w:val="008A0135"/>
    <w:rsid w:val="008A61AC"/>
    <w:rsid w:val="008A627B"/>
    <w:rsid w:val="008B1B90"/>
    <w:rsid w:val="008B34FE"/>
    <w:rsid w:val="008B68A3"/>
    <w:rsid w:val="008B6C47"/>
    <w:rsid w:val="008C2697"/>
    <w:rsid w:val="008C6921"/>
    <w:rsid w:val="008C6C3E"/>
    <w:rsid w:val="008C717C"/>
    <w:rsid w:val="008D4B42"/>
    <w:rsid w:val="008D6D88"/>
    <w:rsid w:val="008D6FAC"/>
    <w:rsid w:val="008E04F1"/>
    <w:rsid w:val="008E3E61"/>
    <w:rsid w:val="008F27B8"/>
    <w:rsid w:val="008F28CF"/>
    <w:rsid w:val="008F5FBC"/>
    <w:rsid w:val="008F61C0"/>
    <w:rsid w:val="009007E6"/>
    <w:rsid w:val="00900EF8"/>
    <w:rsid w:val="009037A2"/>
    <w:rsid w:val="0090526A"/>
    <w:rsid w:val="00906503"/>
    <w:rsid w:val="00906623"/>
    <w:rsid w:val="009074E9"/>
    <w:rsid w:val="00911A03"/>
    <w:rsid w:val="00914A84"/>
    <w:rsid w:val="00920876"/>
    <w:rsid w:val="009214E6"/>
    <w:rsid w:val="00927A2D"/>
    <w:rsid w:val="009306A0"/>
    <w:rsid w:val="009336C6"/>
    <w:rsid w:val="00934D29"/>
    <w:rsid w:val="009354F6"/>
    <w:rsid w:val="00936F0B"/>
    <w:rsid w:val="00942A64"/>
    <w:rsid w:val="00944B6C"/>
    <w:rsid w:val="00944FDD"/>
    <w:rsid w:val="009460CC"/>
    <w:rsid w:val="00953FED"/>
    <w:rsid w:val="00955B3A"/>
    <w:rsid w:val="0095604D"/>
    <w:rsid w:val="00956540"/>
    <w:rsid w:val="0095683C"/>
    <w:rsid w:val="00963335"/>
    <w:rsid w:val="00966F4A"/>
    <w:rsid w:val="009707E5"/>
    <w:rsid w:val="00971138"/>
    <w:rsid w:val="009718D3"/>
    <w:rsid w:val="00971DF6"/>
    <w:rsid w:val="009733BE"/>
    <w:rsid w:val="009823C5"/>
    <w:rsid w:val="00983403"/>
    <w:rsid w:val="00985C9D"/>
    <w:rsid w:val="00986B6A"/>
    <w:rsid w:val="00991A07"/>
    <w:rsid w:val="00992032"/>
    <w:rsid w:val="00992B5B"/>
    <w:rsid w:val="00994F63"/>
    <w:rsid w:val="00995ADE"/>
    <w:rsid w:val="009A40E2"/>
    <w:rsid w:val="009A5084"/>
    <w:rsid w:val="009A52A3"/>
    <w:rsid w:val="009B0C22"/>
    <w:rsid w:val="009B3739"/>
    <w:rsid w:val="009B3C6F"/>
    <w:rsid w:val="009B649A"/>
    <w:rsid w:val="009B7874"/>
    <w:rsid w:val="009C6DDD"/>
    <w:rsid w:val="009C7C95"/>
    <w:rsid w:val="009D0299"/>
    <w:rsid w:val="009D06F6"/>
    <w:rsid w:val="009D0F71"/>
    <w:rsid w:val="009D109C"/>
    <w:rsid w:val="009D6677"/>
    <w:rsid w:val="009D7CA9"/>
    <w:rsid w:val="009E1297"/>
    <w:rsid w:val="009E1617"/>
    <w:rsid w:val="009E2CCC"/>
    <w:rsid w:val="009E569E"/>
    <w:rsid w:val="009E74EF"/>
    <w:rsid w:val="009F0312"/>
    <w:rsid w:val="009F122D"/>
    <w:rsid w:val="009F7DA1"/>
    <w:rsid w:val="00A019BA"/>
    <w:rsid w:val="00A03569"/>
    <w:rsid w:val="00A035B2"/>
    <w:rsid w:val="00A05666"/>
    <w:rsid w:val="00A07584"/>
    <w:rsid w:val="00A1182B"/>
    <w:rsid w:val="00A123E9"/>
    <w:rsid w:val="00A12DED"/>
    <w:rsid w:val="00A13A73"/>
    <w:rsid w:val="00A1634B"/>
    <w:rsid w:val="00A21291"/>
    <w:rsid w:val="00A241DA"/>
    <w:rsid w:val="00A25F67"/>
    <w:rsid w:val="00A26250"/>
    <w:rsid w:val="00A27CF2"/>
    <w:rsid w:val="00A317A9"/>
    <w:rsid w:val="00A31F7E"/>
    <w:rsid w:val="00A4013A"/>
    <w:rsid w:val="00A44DBB"/>
    <w:rsid w:val="00A46D49"/>
    <w:rsid w:val="00A47D7B"/>
    <w:rsid w:val="00A5045C"/>
    <w:rsid w:val="00A50F23"/>
    <w:rsid w:val="00A5421E"/>
    <w:rsid w:val="00A54B54"/>
    <w:rsid w:val="00A55610"/>
    <w:rsid w:val="00A56732"/>
    <w:rsid w:val="00A5704A"/>
    <w:rsid w:val="00A73658"/>
    <w:rsid w:val="00A73DB1"/>
    <w:rsid w:val="00A75EED"/>
    <w:rsid w:val="00A76603"/>
    <w:rsid w:val="00A76FEB"/>
    <w:rsid w:val="00A81969"/>
    <w:rsid w:val="00A82157"/>
    <w:rsid w:val="00A87294"/>
    <w:rsid w:val="00A93445"/>
    <w:rsid w:val="00A935CE"/>
    <w:rsid w:val="00A94F72"/>
    <w:rsid w:val="00AA4D4A"/>
    <w:rsid w:val="00AA67B3"/>
    <w:rsid w:val="00AA680F"/>
    <w:rsid w:val="00AA6C1A"/>
    <w:rsid w:val="00AA7238"/>
    <w:rsid w:val="00AB1FBC"/>
    <w:rsid w:val="00AC16A7"/>
    <w:rsid w:val="00AC1BBC"/>
    <w:rsid w:val="00AC1DBA"/>
    <w:rsid w:val="00AC50AA"/>
    <w:rsid w:val="00AC5631"/>
    <w:rsid w:val="00AC6FDB"/>
    <w:rsid w:val="00AD09CD"/>
    <w:rsid w:val="00AD12EC"/>
    <w:rsid w:val="00AD3003"/>
    <w:rsid w:val="00AD3015"/>
    <w:rsid w:val="00AD3563"/>
    <w:rsid w:val="00AD3742"/>
    <w:rsid w:val="00AD467D"/>
    <w:rsid w:val="00AD4785"/>
    <w:rsid w:val="00AD7085"/>
    <w:rsid w:val="00AD7A40"/>
    <w:rsid w:val="00AE27AD"/>
    <w:rsid w:val="00AE4B20"/>
    <w:rsid w:val="00AF2B82"/>
    <w:rsid w:val="00AF5212"/>
    <w:rsid w:val="00AF793F"/>
    <w:rsid w:val="00B04709"/>
    <w:rsid w:val="00B12CC5"/>
    <w:rsid w:val="00B13E62"/>
    <w:rsid w:val="00B14AD0"/>
    <w:rsid w:val="00B164F8"/>
    <w:rsid w:val="00B1671B"/>
    <w:rsid w:val="00B17566"/>
    <w:rsid w:val="00B176B1"/>
    <w:rsid w:val="00B1772D"/>
    <w:rsid w:val="00B20C7B"/>
    <w:rsid w:val="00B22E65"/>
    <w:rsid w:val="00B31A05"/>
    <w:rsid w:val="00B32F29"/>
    <w:rsid w:val="00B34FE1"/>
    <w:rsid w:val="00B35360"/>
    <w:rsid w:val="00B41204"/>
    <w:rsid w:val="00B51E99"/>
    <w:rsid w:val="00B544BD"/>
    <w:rsid w:val="00B55FA3"/>
    <w:rsid w:val="00B5626E"/>
    <w:rsid w:val="00B56A67"/>
    <w:rsid w:val="00B6599F"/>
    <w:rsid w:val="00B7535C"/>
    <w:rsid w:val="00B7552C"/>
    <w:rsid w:val="00B76CE5"/>
    <w:rsid w:val="00B770D6"/>
    <w:rsid w:val="00B77981"/>
    <w:rsid w:val="00B807DA"/>
    <w:rsid w:val="00B83B5F"/>
    <w:rsid w:val="00B83E61"/>
    <w:rsid w:val="00B84763"/>
    <w:rsid w:val="00B85D89"/>
    <w:rsid w:val="00B865E3"/>
    <w:rsid w:val="00B86CBC"/>
    <w:rsid w:val="00B87223"/>
    <w:rsid w:val="00B9106B"/>
    <w:rsid w:val="00B910AE"/>
    <w:rsid w:val="00B94B93"/>
    <w:rsid w:val="00BA01E3"/>
    <w:rsid w:val="00BA1F54"/>
    <w:rsid w:val="00BA2419"/>
    <w:rsid w:val="00BA3F00"/>
    <w:rsid w:val="00BB085A"/>
    <w:rsid w:val="00BB10B4"/>
    <w:rsid w:val="00BB1216"/>
    <w:rsid w:val="00BB191F"/>
    <w:rsid w:val="00BB3F6B"/>
    <w:rsid w:val="00BB45C5"/>
    <w:rsid w:val="00BB5961"/>
    <w:rsid w:val="00BC0E16"/>
    <w:rsid w:val="00BC180F"/>
    <w:rsid w:val="00BC73D4"/>
    <w:rsid w:val="00BD3122"/>
    <w:rsid w:val="00BD36CF"/>
    <w:rsid w:val="00BD3DF0"/>
    <w:rsid w:val="00BD482A"/>
    <w:rsid w:val="00BD573F"/>
    <w:rsid w:val="00BD627D"/>
    <w:rsid w:val="00BE025F"/>
    <w:rsid w:val="00BE09A8"/>
    <w:rsid w:val="00BE3676"/>
    <w:rsid w:val="00BE3F7C"/>
    <w:rsid w:val="00BE4A8B"/>
    <w:rsid w:val="00BE64A9"/>
    <w:rsid w:val="00BE66F7"/>
    <w:rsid w:val="00BE7D31"/>
    <w:rsid w:val="00BF1D30"/>
    <w:rsid w:val="00BF5D29"/>
    <w:rsid w:val="00BF64C1"/>
    <w:rsid w:val="00BF67AE"/>
    <w:rsid w:val="00BF69D6"/>
    <w:rsid w:val="00C00DF4"/>
    <w:rsid w:val="00C0110F"/>
    <w:rsid w:val="00C01290"/>
    <w:rsid w:val="00C0171B"/>
    <w:rsid w:val="00C05506"/>
    <w:rsid w:val="00C05534"/>
    <w:rsid w:val="00C06214"/>
    <w:rsid w:val="00C06DB9"/>
    <w:rsid w:val="00C06F93"/>
    <w:rsid w:val="00C127AC"/>
    <w:rsid w:val="00C13DFB"/>
    <w:rsid w:val="00C14304"/>
    <w:rsid w:val="00C2059B"/>
    <w:rsid w:val="00C23AB6"/>
    <w:rsid w:val="00C244B9"/>
    <w:rsid w:val="00C25333"/>
    <w:rsid w:val="00C265A2"/>
    <w:rsid w:val="00C277CC"/>
    <w:rsid w:val="00C27F3D"/>
    <w:rsid w:val="00C32EB7"/>
    <w:rsid w:val="00C3431D"/>
    <w:rsid w:val="00C36281"/>
    <w:rsid w:val="00C40920"/>
    <w:rsid w:val="00C41306"/>
    <w:rsid w:val="00C459ED"/>
    <w:rsid w:val="00C45B9D"/>
    <w:rsid w:val="00C51F56"/>
    <w:rsid w:val="00C5296C"/>
    <w:rsid w:val="00C60437"/>
    <w:rsid w:val="00C61CC9"/>
    <w:rsid w:val="00C624EE"/>
    <w:rsid w:val="00C64250"/>
    <w:rsid w:val="00C66414"/>
    <w:rsid w:val="00C70B58"/>
    <w:rsid w:val="00C71AD2"/>
    <w:rsid w:val="00C71B35"/>
    <w:rsid w:val="00C72CB8"/>
    <w:rsid w:val="00C742ED"/>
    <w:rsid w:val="00C75C42"/>
    <w:rsid w:val="00C763A3"/>
    <w:rsid w:val="00C82704"/>
    <w:rsid w:val="00C82E6B"/>
    <w:rsid w:val="00C92153"/>
    <w:rsid w:val="00C92F27"/>
    <w:rsid w:val="00C936DB"/>
    <w:rsid w:val="00C96FB8"/>
    <w:rsid w:val="00C97A7E"/>
    <w:rsid w:val="00C97BB2"/>
    <w:rsid w:val="00C97D70"/>
    <w:rsid w:val="00CA2DF8"/>
    <w:rsid w:val="00CA5B0A"/>
    <w:rsid w:val="00CA5D66"/>
    <w:rsid w:val="00CB01B1"/>
    <w:rsid w:val="00CB0FC2"/>
    <w:rsid w:val="00CB101E"/>
    <w:rsid w:val="00CB2332"/>
    <w:rsid w:val="00CB23C4"/>
    <w:rsid w:val="00CB4EF6"/>
    <w:rsid w:val="00CB52B8"/>
    <w:rsid w:val="00CB59F9"/>
    <w:rsid w:val="00CB68F0"/>
    <w:rsid w:val="00CC4AF2"/>
    <w:rsid w:val="00CC4C4A"/>
    <w:rsid w:val="00CC57AF"/>
    <w:rsid w:val="00CC5C09"/>
    <w:rsid w:val="00CC5FB5"/>
    <w:rsid w:val="00CC6F41"/>
    <w:rsid w:val="00CD03CC"/>
    <w:rsid w:val="00CD156F"/>
    <w:rsid w:val="00CD2D29"/>
    <w:rsid w:val="00CD3A56"/>
    <w:rsid w:val="00CD5936"/>
    <w:rsid w:val="00CD6392"/>
    <w:rsid w:val="00CD6E48"/>
    <w:rsid w:val="00CE2578"/>
    <w:rsid w:val="00CE404D"/>
    <w:rsid w:val="00CE79E7"/>
    <w:rsid w:val="00CF5CCB"/>
    <w:rsid w:val="00CF68D0"/>
    <w:rsid w:val="00D02861"/>
    <w:rsid w:val="00D04642"/>
    <w:rsid w:val="00D057FB"/>
    <w:rsid w:val="00D06D68"/>
    <w:rsid w:val="00D15650"/>
    <w:rsid w:val="00D166D7"/>
    <w:rsid w:val="00D170C9"/>
    <w:rsid w:val="00D20868"/>
    <w:rsid w:val="00D20A14"/>
    <w:rsid w:val="00D20F86"/>
    <w:rsid w:val="00D218C2"/>
    <w:rsid w:val="00D21A61"/>
    <w:rsid w:val="00D23351"/>
    <w:rsid w:val="00D25CA0"/>
    <w:rsid w:val="00D26BC5"/>
    <w:rsid w:val="00D26F00"/>
    <w:rsid w:val="00D33116"/>
    <w:rsid w:val="00D3531F"/>
    <w:rsid w:val="00D35CE6"/>
    <w:rsid w:val="00D36091"/>
    <w:rsid w:val="00D36243"/>
    <w:rsid w:val="00D369C7"/>
    <w:rsid w:val="00D36A1C"/>
    <w:rsid w:val="00D5203E"/>
    <w:rsid w:val="00D52E28"/>
    <w:rsid w:val="00D5413E"/>
    <w:rsid w:val="00D54425"/>
    <w:rsid w:val="00D56A90"/>
    <w:rsid w:val="00D62DC7"/>
    <w:rsid w:val="00D64FF2"/>
    <w:rsid w:val="00D66039"/>
    <w:rsid w:val="00D7143A"/>
    <w:rsid w:val="00D7239E"/>
    <w:rsid w:val="00D74F50"/>
    <w:rsid w:val="00D75F4E"/>
    <w:rsid w:val="00D8518A"/>
    <w:rsid w:val="00D86560"/>
    <w:rsid w:val="00D87CAE"/>
    <w:rsid w:val="00D9051F"/>
    <w:rsid w:val="00D90BF5"/>
    <w:rsid w:val="00D936C7"/>
    <w:rsid w:val="00D9402D"/>
    <w:rsid w:val="00DA0431"/>
    <w:rsid w:val="00DA2782"/>
    <w:rsid w:val="00DA6D48"/>
    <w:rsid w:val="00DA6F36"/>
    <w:rsid w:val="00DB001A"/>
    <w:rsid w:val="00DB0D29"/>
    <w:rsid w:val="00DB15FB"/>
    <w:rsid w:val="00DB2586"/>
    <w:rsid w:val="00DB6F11"/>
    <w:rsid w:val="00DC28DB"/>
    <w:rsid w:val="00DC28DF"/>
    <w:rsid w:val="00DC2A8F"/>
    <w:rsid w:val="00DC3B43"/>
    <w:rsid w:val="00DC4B06"/>
    <w:rsid w:val="00DC5B9F"/>
    <w:rsid w:val="00DC6967"/>
    <w:rsid w:val="00DD0610"/>
    <w:rsid w:val="00DD068D"/>
    <w:rsid w:val="00DD0AB4"/>
    <w:rsid w:val="00DD11A5"/>
    <w:rsid w:val="00DD2A55"/>
    <w:rsid w:val="00DD7152"/>
    <w:rsid w:val="00DD725E"/>
    <w:rsid w:val="00DE5138"/>
    <w:rsid w:val="00DE5FFB"/>
    <w:rsid w:val="00DE600C"/>
    <w:rsid w:val="00DF2E84"/>
    <w:rsid w:val="00DF474F"/>
    <w:rsid w:val="00DF4A00"/>
    <w:rsid w:val="00DF52A3"/>
    <w:rsid w:val="00DF761E"/>
    <w:rsid w:val="00E021A7"/>
    <w:rsid w:val="00E044CE"/>
    <w:rsid w:val="00E04E3C"/>
    <w:rsid w:val="00E05709"/>
    <w:rsid w:val="00E06DE7"/>
    <w:rsid w:val="00E071F4"/>
    <w:rsid w:val="00E12380"/>
    <w:rsid w:val="00E153E2"/>
    <w:rsid w:val="00E1580C"/>
    <w:rsid w:val="00E16AA6"/>
    <w:rsid w:val="00E22FFB"/>
    <w:rsid w:val="00E30631"/>
    <w:rsid w:val="00E32161"/>
    <w:rsid w:val="00E322A2"/>
    <w:rsid w:val="00E32C57"/>
    <w:rsid w:val="00E3318F"/>
    <w:rsid w:val="00E33E48"/>
    <w:rsid w:val="00E33F25"/>
    <w:rsid w:val="00E364EB"/>
    <w:rsid w:val="00E374BA"/>
    <w:rsid w:val="00E41047"/>
    <w:rsid w:val="00E41864"/>
    <w:rsid w:val="00E43FF9"/>
    <w:rsid w:val="00E44BA7"/>
    <w:rsid w:val="00E605BA"/>
    <w:rsid w:val="00E62F8D"/>
    <w:rsid w:val="00E632EC"/>
    <w:rsid w:val="00E6366E"/>
    <w:rsid w:val="00E63FCF"/>
    <w:rsid w:val="00E644B2"/>
    <w:rsid w:val="00E675D8"/>
    <w:rsid w:val="00E676AE"/>
    <w:rsid w:val="00E74BAF"/>
    <w:rsid w:val="00E813A2"/>
    <w:rsid w:val="00E81445"/>
    <w:rsid w:val="00E81ED8"/>
    <w:rsid w:val="00E8464E"/>
    <w:rsid w:val="00E855C9"/>
    <w:rsid w:val="00E86241"/>
    <w:rsid w:val="00E91745"/>
    <w:rsid w:val="00E92DA6"/>
    <w:rsid w:val="00E96B99"/>
    <w:rsid w:val="00E97648"/>
    <w:rsid w:val="00EA688E"/>
    <w:rsid w:val="00EA7373"/>
    <w:rsid w:val="00EA7441"/>
    <w:rsid w:val="00EA7E32"/>
    <w:rsid w:val="00EB2474"/>
    <w:rsid w:val="00EB26ED"/>
    <w:rsid w:val="00EC00E2"/>
    <w:rsid w:val="00EC3CE5"/>
    <w:rsid w:val="00ED18B6"/>
    <w:rsid w:val="00ED36FF"/>
    <w:rsid w:val="00ED7591"/>
    <w:rsid w:val="00EE317F"/>
    <w:rsid w:val="00EE6B7F"/>
    <w:rsid w:val="00EE7E89"/>
    <w:rsid w:val="00EF0A48"/>
    <w:rsid w:val="00EF0BD7"/>
    <w:rsid w:val="00EF1FBC"/>
    <w:rsid w:val="00EF76F1"/>
    <w:rsid w:val="00F00D6C"/>
    <w:rsid w:val="00F01480"/>
    <w:rsid w:val="00F16F4C"/>
    <w:rsid w:val="00F20811"/>
    <w:rsid w:val="00F239F0"/>
    <w:rsid w:val="00F24403"/>
    <w:rsid w:val="00F2483A"/>
    <w:rsid w:val="00F26CBA"/>
    <w:rsid w:val="00F32E44"/>
    <w:rsid w:val="00F333F0"/>
    <w:rsid w:val="00F33EB0"/>
    <w:rsid w:val="00F367A8"/>
    <w:rsid w:val="00F376FD"/>
    <w:rsid w:val="00F443B7"/>
    <w:rsid w:val="00F47F49"/>
    <w:rsid w:val="00F505DD"/>
    <w:rsid w:val="00F51FAA"/>
    <w:rsid w:val="00F52FDD"/>
    <w:rsid w:val="00F54412"/>
    <w:rsid w:val="00F571A1"/>
    <w:rsid w:val="00F571C1"/>
    <w:rsid w:val="00F629F5"/>
    <w:rsid w:val="00F62DDD"/>
    <w:rsid w:val="00F6507C"/>
    <w:rsid w:val="00F65A44"/>
    <w:rsid w:val="00F6644F"/>
    <w:rsid w:val="00F71891"/>
    <w:rsid w:val="00F7339B"/>
    <w:rsid w:val="00F7510C"/>
    <w:rsid w:val="00F7545C"/>
    <w:rsid w:val="00F754E6"/>
    <w:rsid w:val="00F75792"/>
    <w:rsid w:val="00F77AE3"/>
    <w:rsid w:val="00F81A12"/>
    <w:rsid w:val="00F83AEA"/>
    <w:rsid w:val="00F849C7"/>
    <w:rsid w:val="00F86D85"/>
    <w:rsid w:val="00F87DC9"/>
    <w:rsid w:val="00F92395"/>
    <w:rsid w:val="00F92985"/>
    <w:rsid w:val="00F94795"/>
    <w:rsid w:val="00F949B4"/>
    <w:rsid w:val="00FA0C6B"/>
    <w:rsid w:val="00FA4CDF"/>
    <w:rsid w:val="00FB22D1"/>
    <w:rsid w:val="00FB78DD"/>
    <w:rsid w:val="00FC0682"/>
    <w:rsid w:val="00FC29EB"/>
    <w:rsid w:val="00FC4EEA"/>
    <w:rsid w:val="00FC7D57"/>
    <w:rsid w:val="00FD1545"/>
    <w:rsid w:val="00FD2AC8"/>
    <w:rsid w:val="00FD733A"/>
    <w:rsid w:val="00FE1DA6"/>
    <w:rsid w:val="00FE2213"/>
    <w:rsid w:val="00FE22FF"/>
    <w:rsid w:val="00FE3AD4"/>
    <w:rsid w:val="00FE5F17"/>
    <w:rsid w:val="00FE65A5"/>
    <w:rsid w:val="00FF2C2D"/>
    <w:rsid w:val="00FF4584"/>
    <w:rsid w:val="00FF54BB"/>
    <w:rsid w:val="00FF5874"/>
    <w:rsid w:val="00FF5AC8"/>
    <w:rsid w:val="00FF60A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2CA42B02"/>
  <w15:docId w15:val="{0D530829-080A-4696-BBFA-70F1A9B8E0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US" w:eastAsia="en-US" w:bidi="ar-SA"/>
      </w:rPr>
    </w:rPrDefault>
    <w:pPrDefault/>
  </w:docDefaults>
  <w:latentStyles w:defLockedState="0" w:defUIPriority="0" w:defSemiHidden="0" w:defUnhideWhenUsed="0" w:defQFormat="0" w:count="376">
    <w:lsdException w:name="heading 1" w:qFormat="1"/>
    <w:lsdException w:name="heading 2" w:qFormat="1"/>
    <w:lsdException w:name="heading 3" w:qFormat="1"/>
    <w:lsdException w:name="heading 4" w:qFormat="1"/>
    <w:lsdException w:name="heading 5" w:uiPriority="9" w:qFormat="1"/>
    <w:lsdException w:name="heading 6" w:uiPriority="9" w:qFormat="1"/>
    <w:lsdException w:name="heading 7" w:semiHidden="1" w:unhideWhenUsed="1"/>
    <w:lsdException w:name="heading 8" w:semiHidden="1" w:uiPriority="9" w:unhideWhenUsed="1" w:qFormat="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35923"/>
  </w:style>
  <w:style w:type="paragraph" w:styleId="Heading1">
    <w:name w:val="heading 1"/>
    <w:basedOn w:val="Normal"/>
    <w:next w:val="Normal"/>
    <w:link w:val="Heading1Char"/>
    <w:qFormat/>
    <w:rsid w:val="00F26CBA"/>
    <w:pPr>
      <w:keepNext/>
      <w:spacing w:before="240" w:after="60"/>
      <w:outlineLvl w:val="0"/>
    </w:pPr>
    <w:rPr>
      <w:rFonts w:ascii="Cambria" w:hAnsi="Cambria"/>
      <w:b/>
      <w:bCs/>
      <w:kern w:val="32"/>
      <w:sz w:val="32"/>
      <w:szCs w:val="32"/>
    </w:rPr>
  </w:style>
  <w:style w:type="paragraph" w:styleId="Heading2">
    <w:name w:val="heading 2"/>
    <w:basedOn w:val="Normal"/>
    <w:next w:val="Normal"/>
    <w:link w:val="Heading2Char"/>
    <w:qFormat/>
    <w:rsid w:val="00F26CBA"/>
    <w:pPr>
      <w:keepNext/>
      <w:spacing w:before="240" w:after="60"/>
      <w:outlineLvl w:val="1"/>
    </w:pPr>
    <w:rPr>
      <w:rFonts w:ascii="Cambria" w:hAnsi="Cambria"/>
      <w:b/>
      <w:bCs/>
      <w:i/>
      <w:iCs/>
      <w:sz w:val="28"/>
      <w:szCs w:val="28"/>
    </w:rPr>
  </w:style>
  <w:style w:type="paragraph" w:styleId="Heading3">
    <w:name w:val="heading 3"/>
    <w:basedOn w:val="Normal"/>
    <w:next w:val="Normal"/>
    <w:link w:val="Heading3Char"/>
    <w:qFormat/>
    <w:rsid w:val="00F92395"/>
    <w:pPr>
      <w:keepNext/>
      <w:outlineLvl w:val="2"/>
    </w:pPr>
    <w:rPr>
      <w:b/>
      <w:bCs/>
      <w:szCs w:val="20"/>
    </w:rPr>
  </w:style>
  <w:style w:type="paragraph" w:styleId="Heading4">
    <w:name w:val="heading 4"/>
    <w:basedOn w:val="Normal"/>
    <w:next w:val="Normal"/>
    <w:link w:val="Heading4Char"/>
    <w:unhideWhenUsed/>
    <w:qFormat/>
    <w:rsid w:val="00F92395"/>
    <w:pPr>
      <w:keepNext/>
      <w:keepLines/>
      <w:spacing w:before="200" w:line="276" w:lineRule="auto"/>
      <w:outlineLvl w:val="3"/>
    </w:pPr>
    <w:rPr>
      <w:rFonts w:asciiTheme="majorHAnsi" w:eastAsiaTheme="majorEastAsia" w:hAnsiTheme="majorHAnsi" w:cstheme="majorBidi"/>
      <w:b/>
      <w:bCs/>
      <w:i/>
      <w:iCs/>
      <w:color w:val="4F81BD" w:themeColor="accent1"/>
      <w:sz w:val="22"/>
      <w:szCs w:val="22"/>
    </w:rPr>
  </w:style>
  <w:style w:type="paragraph" w:styleId="Heading5">
    <w:name w:val="heading 5"/>
    <w:basedOn w:val="Normal"/>
    <w:next w:val="Normal"/>
    <w:link w:val="Heading5Char"/>
    <w:uiPriority w:val="9"/>
    <w:qFormat/>
    <w:rsid w:val="00F33EB0"/>
    <w:pPr>
      <w:spacing w:before="240" w:after="60"/>
      <w:outlineLvl w:val="4"/>
    </w:pPr>
    <w:rPr>
      <w:rFonts w:ascii="Calibri" w:hAnsi="Calibri"/>
      <w:b/>
      <w:bCs/>
      <w:i/>
      <w:iCs/>
      <w:sz w:val="26"/>
      <w:szCs w:val="26"/>
      <w:lang w:val="en-GB" w:eastAsia="ja-JP"/>
    </w:rPr>
  </w:style>
  <w:style w:type="paragraph" w:styleId="Heading6">
    <w:name w:val="heading 6"/>
    <w:basedOn w:val="Normal"/>
    <w:next w:val="Normal"/>
    <w:link w:val="Heading6Char"/>
    <w:uiPriority w:val="9"/>
    <w:qFormat/>
    <w:rsid w:val="00F33EB0"/>
    <w:pPr>
      <w:spacing w:before="240" w:after="60"/>
      <w:outlineLvl w:val="5"/>
    </w:pPr>
    <w:rPr>
      <w:rFonts w:ascii="Calibri" w:hAnsi="Calibri"/>
      <w:b/>
      <w:bCs/>
      <w:sz w:val="22"/>
      <w:szCs w:val="22"/>
      <w:lang w:val="en-GB" w:eastAsia="ja-JP"/>
    </w:rPr>
  </w:style>
  <w:style w:type="paragraph" w:styleId="Heading7">
    <w:name w:val="heading 7"/>
    <w:basedOn w:val="Normal"/>
    <w:next w:val="Normal"/>
    <w:link w:val="Heading7Char"/>
    <w:semiHidden/>
    <w:unhideWhenUsed/>
    <w:rsid w:val="00457647"/>
    <w:pPr>
      <w:keepNext/>
      <w:keepLines/>
      <w:spacing w:before="40"/>
      <w:outlineLvl w:val="6"/>
    </w:pPr>
    <w:rPr>
      <w:rFonts w:asciiTheme="majorHAnsi" w:eastAsiaTheme="majorEastAsia" w:hAnsiTheme="majorHAnsi" w:cstheme="majorBidi"/>
      <w:i/>
      <w:iCs/>
      <w:color w:val="243F60" w:themeColor="accent1" w:themeShade="7F"/>
    </w:rPr>
  </w:style>
  <w:style w:type="paragraph" w:styleId="Heading8">
    <w:name w:val="heading 8"/>
    <w:basedOn w:val="Normal"/>
    <w:next w:val="Normal"/>
    <w:link w:val="Heading8Char"/>
    <w:uiPriority w:val="9"/>
    <w:qFormat/>
    <w:rsid w:val="00F33EB0"/>
    <w:pPr>
      <w:spacing w:before="240" w:after="60"/>
      <w:outlineLvl w:val="7"/>
    </w:pPr>
    <w:rPr>
      <w:rFonts w:ascii="Calibri" w:hAnsi="Calibri"/>
      <w:i/>
      <w:iCs/>
      <w:lang w:val="en-GB" w:eastAsia="ja-JP"/>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rsid w:val="00132345"/>
    <w:rPr>
      <w:color w:val="0000FF"/>
      <w:u w:val="single"/>
    </w:rPr>
  </w:style>
  <w:style w:type="paragraph" w:styleId="Header">
    <w:name w:val="header"/>
    <w:basedOn w:val="Normal"/>
    <w:link w:val="HeaderChar"/>
    <w:rsid w:val="00647641"/>
    <w:pPr>
      <w:tabs>
        <w:tab w:val="center" w:pos="4320"/>
        <w:tab w:val="right" w:pos="8640"/>
      </w:tabs>
    </w:pPr>
  </w:style>
  <w:style w:type="paragraph" w:styleId="Footer">
    <w:name w:val="footer"/>
    <w:basedOn w:val="Normal"/>
    <w:link w:val="FooterChar"/>
    <w:uiPriority w:val="99"/>
    <w:rsid w:val="00647641"/>
    <w:pPr>
      <w:tabs>
        <w:tab w:val="center" w:pos="4320"/>
        <w:tab w:val="right" w:pos="8640"/>
      </w:tabs>
    </w:pPr>
  </w:style>
  <w:style w:type="table" w:styleId="TableGrid">
    <w:name w:val="Table Grid"/>
    <w:basedOn w:val="TableNormal"/>
    <w:uiPriority w:val="59"/>
    <w:rsid w:val="0095654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rsid w:val="00431EC3"/>
  </w:style>
  <w:style w:type="character" w:customStyle="1" w:styleId="Heading1Char">
    <w:name w:val="Heading 1 Char"/>
    <w:basedOn w:val="DefaultParagraphFont"/>
    <w:link w:val="Heading1"/>
    <w:rsid w:val="00F26CBA"/>
    <w:rPr>
      <w:rFonts w:ascii="Cambria" w:eastAsia="Times New Roman" w:hAnsi="Cambria" w:cs="Times New Roman"/>
      <w:b/>
      <w:bCs/>
      <w:kern w:val="32"/>
      <w:sz w:val="32"/>
      <w:szCs w:val="32"/>
    </w:rPr>
  </w:style>
  <w:style w:type="character" w:customStyle="1" w:styleId="Heading2Char">
    <w:name w:val="Heading 2 Char"/>
    <w:basedOn w:val="DefaultParagraphFont"/>
    <w:link w:val="Heading2"/>
    <w:uiPriority w:val="9"/>
    <w:semiHidden/>
    <w:rsid w:val="00F26CBA"/>
    <w:rPr>
      <w:rFonts w:ascii="Cambria" w:eastAsia="Times New Roman" w:hAnsi="Cambria" w:cs="Times New Roman"/>
      <w:b/>
      <w:bCs/>
      <w:i/>
      <w:iCs/>
      <w:sz w:val="28"/>
      <w:szCs w:val="28"/>
    </w:rPr>
  </w:style>
  <w:style w:type="paragraph" w:styleId="ListParagraph">
    <w:name w:val="List Paragraph"/>
    <w:basedOn w:val="Normal"/>
    <w:uiPriority w:val="34"/>
    <w:qFormat/>
    <w:rsid w:val="00AC5631"/>
    <w:pPr>
      <w:ind w:left="720"/>
      <w:contextualSpacing/>
    </w:pPr>
  </w:style>
  <w:style w:type="paragraph" w:styleId="BalloonText">
    <w:name w:val="Balloon Text"/>
    <w:basedOn w:val="Normal"/>
    <w:link w:val="BalloonTextChar"/>
    <w:uiPriority w:val="99"/>
    <w:rsid w:val="00565586"/>
    <w:rPr>
      <w:rFonts w:ascii="Tahoma" w:hAnsi="Tahoma" w:cs="Tahoma"/>
      <w:sz w:val="16"/>
      <w:szCs w:val="16"/>
    </w:rPr>
  </w:style>
  <w:style w:type="character" w:customStyle="1" w:styleId="BalloonTextChar">
    <w:name w:val="Balloon Text Char"/>
    <w:basedOn w:val="DefaultParagraphFont"/>
    <w:link w:val="BalloonText"/>
    <w:uiPriority w:val="99"/>
    <w:rsid w:val="00565586"/>
    <w:rPr>
      <w:rFonts w:ascii="Tahoma" w:hAnsi="Tahoma" w:cs="Tahoma"/>
      <w:sz w:val="16"/>
      <w:szCs w:val="16"/>
    </w:rPr>
  </w:style>
  <w:style w:type="table" w:customStyle="1" w:styleId="TableGrid1">
    <w:name w:val="Table Grid1"/>
    <w:basedOn w:val="TableNormal"/>
    <w:next w:val="TableGrid"/>
    <w:uiPriority w:val="59"/>
    <w:rsid w:val="00A5704A"/>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erChar">
    <w:name w:val="Footer Char"/>
    <w:basedOn w:val="DefaultParagraphFont"/>
    <w:link w:val="Footer"/>
    <w:uiPriority w:val="99"/>
    <w:rsid w:val="00D75F4E"/>
  </w:style>
  <w:style w:type="paragraph" w:styleId="FootnoteText">
    <w:name w:val="footnote text"/>
    <w:basedOn w:val="Normal"/>
    <w:link w:val="FootnoteTextChar"/>
    <w:rsid w:val="00B14AD0"/>
    <w:rPr>
      <w:sz w:val="20"/>
      <w:szCs w:val="20"/>
    </w:rPr>
  </w:style>
  <w:style w:type="character" w:customStyle="1" w:styleId="FootnoteTextChar">
    <w:name w:val="Footnote Text Char"/>
    <w:basedOn w:val="DefaultParagraphFont"/>
    <w:link w:val="FootnoteText"/>
    <w:rsid w:val="00B14AD0"/>
    <w:rPr>
      <w:sz w:val="20"/>
      <w:szCs w:val="20"/>
    </w:rPr>
  </w:style>
  <w:style w:type="character" w:styleId="FootnoteReference">
    <w:name w:val="footnote reference"/>
    <w:basedOn w:val="DefaultParagraphFont"/>
    <w:rsid w:val="00B14AD0"/>
    <w:rPr>
      <w:vertAlign w:val="superscript"/>
    </w:rPr>
  </w:style>
  <w:style w:type="character" w:styleId="CommentReference">
    <w:name w:val="annotation reference"/>
    <w:basedOn w:val="DefaultParagraphFont"/>
    <w:rsid w:val="00B14AD0"/>
    <w:rPr>
      <w:sz w:val="16"/>
      <w:szCs w:val="16"/>
    </w:rPr>
  </w:style>
  <w:style w:type="paragraph" w:styleId="CommentText">
    <w:name w:val="annotation text"/>
    <w:basedOn w:val="Normal"/>
    <w:link w:val="CommentTextChar"/>
    <w:rsid w:val="00B14AD0"/>
    <w:rPr>
      <w:sz w:val="20"/>
      <w:szCs w:val="20"/>
    </w:rPr>
  </w:style>
  <w:style w:type="character" w:customStyle="1" w:styleId="CommentTextChar">
    <w:name w:val="Comment Text Char"/>
    <w:basedOn w:val="DefaultParagraphFont"/>
    <w:link w:val="CommentText"/>
    <w:rsid w:val="00B14AD0"/>
    <w:rPr>
      <w:sz w:val="20"/>
      <w:szCs w:val="20"/>
    </w:rPr>
  </w:style>
  <w:style w:type="paragraph" w:styleId="CommentSubject">
    <w:name w:val="annotation subject"/>
    <w:basedOn w:val="CommentText"/>
    <w:next w:val="CommentText"/>
    <w:link w:val="CommentSubjectChar"/>
    <w:rsid w:val="00B14AD0"/>
    <w:rPr>
      <w:b/>
      <w:bCs/>
    </w:rPr>
  </w:style>
  <w:style w:type="character" w:customStyle="1" w:styleId="CommentSubjectChar">
    <w:name w:val="Comment Subject Char"/>
    <w:basedOn w:val="CommentTextChar"/>
    <w:link w:val="CommentSubject"/>
    <w:rsid w:val="00B14AD0"/>
    <w:rPr>
      <w:b/>
      <w:bCs/>
      <w:sz w:val="20"/>
      <w:szCs w:val="20"/>
    </w:rPr>
  </w:style>
  <w:style w:type="paragraph" w:styleId="BodyText">
    <w:name w:val="Body Text"/>
    <w:basedOn w:val="Normal"/>
    <w:link w:val="BodyTextChar"/>
    <w:rsid w:val="00621EBF"/>
    <w:rPr>
      <w:rFonts w:ascii="Book Antiqua" w:hAnsi="Book Antiqua"/>
      <w:color w:val="000000"/>
      <w:szCs w:val="20"/>
      <w:lang w:val="en-GB"/>
    </w:rPr>
  </w:style>
  <w:style w:type="character" w:customStyle="1" w:styleId="BodyTextChar">
    <w:name w:val="Body Text Char"/>
    <w:basedOn w:val="DefaultParagraphFont"/>
    <w:link w:val="BodyText"/>
    <w:rsid w:val="00621EBF"/>
    <w:rPr>
      <w:rFonts w:ascii="Book Antiqua" w:hAnsi="Book Antiqua"/>
      <w:color w:val="000000"/>
      <w:szCs w:val="20"/>
      <w:lang w:val="en-GB"/>
    </w:rPr>
  </w:style>
  <w:style w:type="paragraph" w:styleId="ListBullet">
    <w:name w:val="List Bullet"/>
    <w:basedOn w:val="Normal"/>
    <w:rsid w:val="00621EBF"/>
    <w:pPr>
      <w:numPr>
        <w:numId w:val="1"/>
      </w:numPr>
      <w:tabs>
        <w:tab w:val="left" w:pos="259"/>
      </w:tabs>
      <w:spacing w:before="40" w:after="40"/>
    </w:pPr>
    <w:rPr>
      <w:sz w:val="22"/>
      <w:szCs w:val="20"/>
    </w:rPr>
  </w:style>
  <w:style w:type="paragraph" w:styleId="NormalWeb">
    <w:name w:val="Normal (Web)"/>
    <w:basedOn w:val="Normal"/>
    <w:uiPriority w:val="99"/>
    <w:semiHidden/>
    <w:unhideWhenUsed/>
    <w:rsid w:val="00BB1216"/>
    <w:pPr>
      <w:spacing w:before="100" w:beforeAutospacing="1" w:after="100" w:afterAutospacing="1"/>
    </w:pPr>
  </w:style>
  <w:style w:type="character" w:styleId="FollowedHyperlink">
    <w:name w:val="FollowedHyperlink"/>
    <w:basedOn w:val="DefaultParagraphFont"/>
    <w:uiPriority w:val="99"/>
    <w:semiHidden/>
    <w:unhideWhenUsed/>
    <w:rsid w:val="00C00DF4"/>
    <w:rPr>
      <w:color w:val="954F72"/>
      <w:u w:val="single"/>
    </w:rPr>
  </w:style>
  <w:style w:type="paragraph" w:customStyle="1" w:styleId="xl63">
    <w:name w:val="xl63"/>
    <w:basedOn w:val="Normal"/>
    <w:rsid w:val="00C00DF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lang w:val="en-MY" w:eastAsia="en-MY"/>
    </w:rPr>
  </w:style>
  <w:style w:type="paragraph" w:customStyle="1" w:styleId="xl64">
    <w:name w:val="xl64"/>
    <w:basedOn w:val="Normal"/>
    <w:rsid w:val="00C00DF4"/>
    <w:pPr>
      <w:pBdr>
        <w:top w:val="single" w:sz="4" w:space="0" w:color="auto"/>
        <w:left w:val="single" w:sz="8" w:space="0" w:color="auto"/>
        <w:bottom w:val="single" w:sz="4" w:space="0" w:color="auto"/>
        <w:right w:val="single" w:sz="4" w:space="0" w:color="auto"/>
      </w:pBdr>
      <w:spacing w:before="100" w:beforeAutospacing="1" w:after="100" w:afterAutospacing="1"/>
      <w:jc w:val="center"/>
    </w:pPr>
    <w:rPr>
      <w:b/>
      <w:bCs/>
      <w:sz w:val="20"/>
      <w:szCs w:val="20"/>
      <w:lang w:val="en-MY" w:eastAsia="en-MY"/>
    </w:rPr>
  </w:style>
  <w:style w:type="paragraph" w:customStyle="1" w:styleId="xl65">
    <w:name w:val="xl65"/>
    <w:basedOn w:val="Normal"/>
    <w:rsid w:val="00C00DF4"/>
    <w:pPr>
      <w:pBdr>
        <w:top w:val="single" w:sz="4" w:space="0" w:color="auto"/>
        <w:left w:val="single" w:sz="8" w:space="0" w:color="auto"/>
        <w:bottom w:val="single" w:sz="4" w:space="0" w:color="auto"/>
        <w:right w:val="single" w:sz="4" w:space="0" w:color="auto"/>
      </w:pBdr>
      <w:spacing w:before="100" w:beforeAutospacing="1" w:after="100" w:afterAutospacing="1"/>
      <w:jc w:val="center"/>
    </w:pPr>
    <w:rPr>
      <w:sz w:val="20"/>
      <w:szCs w:val="20"/>
      <w:lang w:val="en-MY" w:eastAsia="en-MY"/>
    </w:rPr>
  </w:style>
  <w:style w:type="paragraph" w:customStyle="1" w:styleId="xl66">
    <w:name w:val="xl66"/>
    <w:basedOn w:val="Normal"/>
    <w:rsid w:val="00C00DF4"/>
    <w:pPr>
      <w:pBdr>
        <w:top w:val="single" w:sz="4" w:space="0" w:color="auto"/>
        <w:left w:val="single" w:sz="8" w:space="0" w:color="auto"/>
        <w:right w:val="single" w:sz="4" w:space="0" w:color="auto"/>
      </w:pBdr>
      <w:spacing w:before="100" w:beforeAutospacing="1" w:after="100" w:afterAutospacing="1"/>
      <w:jc w:val="center"/>
    </w:pPr>
    <w:rPr>
      <w:b/>
      <w:bCs/>
      <w:sz w:val="20"/>
      <w:szCs w:val="20"/>
      <w:lang w:val="en-MY" w:eastAsia="en-MY"/>
    </w:rPr>
  </w:style>
  <w:style w:type="paragraph" w:customStyle="1" w:styleId="xl67">
    <w:name w:val="xl67"/>
    <w:basedOn w:val="Normal"/>
    <w:rsid w:val="00C00DF4"/>
    <w:pPr>
      <w:pBdr>
        <w:top w:val="single" w:sz="8" w:space="0" w:color="auto"/>
        <w:left w:val="single" w:sz="4" w:space="0" w:color="auto"/>
        <w:bottom w:val="single" w:sz="8" w:space="0" w:color="auto"/>
        <w:right w:val="single" w:sz="4" w:space="0" w:color="auto"/>
      </w:pBdr>
      <w:spacing w:before="100" w:beforeAutospacing="1" w:after="100" w:afterAutospacing="1"/>
      <w:jc w:val="center"/>
    </w:pPr>
    <w:rPr>
      <w:sz w:val="20"/>
      <w:szCs w:val="20"/>
      <w:lang w:val="en-MY" w:eastAsia="en-MY"/>
    </w:rPr>
  </w:style>
  <w:style w:type="paragraph" w:customStyle="1" w:styleId="xl68">
    <w:name w:val="xl68"/>
    <w:basedOn w:val="Normal"/>
    <w:rsid w:val="00C00DF4"/>
    <w:pPr>
      <w:pBdr>
        <w:top w:val="single" w:sz="4" w:space="0" w:color="auto"/>
        <w:left w:val="single" w:sz="4" w:space="0" w:color="auto"/>
        <w:right w:val="single" w:sz="4" w:space="0" w:color="auto"/>
      </w:pBdr>
      <w:spacing w:before="100" w:beforeAutospacing="1" w:after="100" w:afterAutospacing="1"/>
      <w:jc w:val="center"/>
      <w:textAlignment w:val="center"/>
    </w:pPr>
    <w:rPr>
      <w:sz w:val="20"/>
      <w:szCs w:val="20"/>
      <w:lang w:val="en-MY" w:eastAsia="en-MY"/>
    </w:rPr>
  </w:style>
  <w:style w:type="paragraph" w:customStyle="1" w:styleId="xl69">
    <w:name w:val="xl69"/>
    <w:basedOn w:val="Normal"/>
    <w:rsid w:val="00C00DF4"/>
    <w:pPr>
      <w:pBdr>
        <w:top w:val="single" w:sz="8" w:space="0" w:color="auto"/>
        <w:left w:val="single" w:sz="8" w:space="0" w:color="auto"/>
        <w:right w:val="single" w:sz="4" w:space="0" w:color="auto"/>
      </w:pBdr>
      <w:shd w:val="clear" w:color="000000" w:fill="AEAAAA"/>
      <w:spacing w:before="100" w:beforeAutospacing="1" w:after="100" w:afterAutospacing="1"/>
      <w:jc w:val="center"/>
      <w:textAlignment w:val="center"/>
    </w:pPr>
    <w:rPr>
      <w:b/>
      <w:bCs/>
      <w:sz w:val="20"/>
      <w:szCs w:val="20"/>
      <w:lang w:val="en-MY" w:eastAsia="en-MY"/>
    </w:rPr>
  </w:style>
  <w:style w:type="paragraph" w:customStyle="1" w:styleId="xl70">
    <w:name w:val="xl70"/>
    <w:basedOn w:val="Normal"/>
    <w:rsid w:val="00C00DF4"/>
    <w:pPr>
      <w:pBdr>
        <w:top w:val="single" w:sz="8" w:space="0" w:color="auto"/>
        <w:left w:val="single" w:sz="8" w:space="0" w:color="auto"/>
        <w:bottom w:val="single" w:sz="8" w:space="0" w:color="auto"/>
      </w:pBdr>
      <w:spacing w:before="100" w:beforeAutospacing="1" w:after="100" w:afterAutospacing="1"/>
      <w:jc w:val="center"/>
    </w:pPr>
    <w:rPr>
      <w:b/>
      <w:bCs/>
      <w:sz w:val="20"/>
      <w:szCs w:val="20"/>
      <w:lang w:val="en-MY" w:eastAsia="en-MY"/>
    </w:rPr>
  </w:style>
  <w:style w:type="paragraph" w:customStyle="1" w:styleId="xl71">
    <w:name w:val="xl71"/>
    <w:basedOn w:val="Normal"/>
    <w:rsid w:val="00C00DF4"/>
    <w:pPr>
      <w:pBdr>
        <w:top w:val="single" w:sz="8" w:space="0" w:color="auto"/>
        <w:bottom w:val="single" w:sz="8" w:space="0" w:color="auto"/>
        <w:right w:val="single" w:sz="4" w:space="0" w:color="auto"/>
      </w:pBdr>
      <w:spacing w:before="100" w:beforeAutospacing="1" w:after="100" w:afterAutospacing="1"/>
      <w:jc w:val="center"/>
    </w:pPr>
    <w:rPr>
      <w:b/>
      <w:bCs/>
      <w:sz w:val="20"/>
      <w:szCs w:val="20"/>
      <w:lang w:val="en-MY" w:eastAsia="en-MY"/>
    </w:rPr>
  </w:style>
  <w:style w:type="paragraph" w:customStyle="1" w:styleId="xl72">
    <w:name w:val="xl72"/>
    <w:basedOn w:val="Normal"/>
    <w:rsid w:val="00C00DF4"/>
    <w:pPr>
      <w:pBdr>
        <w:top w:val="single" w:sz="8" w:space="0" w:color="auto"/>
        <w:left w:val="single" w:sz="4" w:space="0" w:color="auto"/>
      </w:pBdr>
      <w:shd w:val="clear" w:color="000000" w:fill="AEAAAA"/>
      <w:spacing w:before="100" w:beforeAutospacing="1" w:after="100" w:afterAutospacing="1"/>
      <w:jc w:val="center"/>
      <w:textAlignment w:val="center"/>
    </w:pPr>
    <w:rPr>
      <w:b/>
      <w:bCs/>
      <w:sz w:val="20"/>
      <w:szCs w:val="20"/>
      <w:lang w:val="en-MY" w:eastAsia="en-MY"/>
    </w:rPr>
  </w:style>
  <w:style w:type="paragraph" w:customStyle="1" w:styleId="xl73">
    <w:name w:val="xl73"/>
    <w:basedOn w:val="Normal"/>
    <w:rsid w:val="00C00DF4"/>
    <w:pPr>
      <w:pBdr>
        <w:top w:val="single" w:sz="8" w:space="0" w:color="auto"/>
      </w:pBdr>
      <w:shd w:val="clear" w:color="000000" w:fill="AEAAAA"/>
      <w:spacing w:before="100" w:beforeAutospacing="1" w:after="100" w:afterAutospacing="1"/>
      <w:jc w:val="center"/>
    </w:pPr>
    <w:rPr>
      <w:b/>
      <w:bCs/>
      <w:sz w:val="20"/>
      <w:szCs w:val="20"/>
      <w:lang w:val="en-MY" w:eastAsia="en-MY"/>
    </w:rPr>
  </w:style>
  <w:style w:type="paragraph" w:customStyle="1" w:styleId="xl74">
    <w:name w:val="xl74"/>
    <w:basedOn w:val="Normal"/>
    <w:rsid w:val="00C00DF4"/>
    <w:pPr>
      <w:pBdr>
        <w:top w:val="single" w:sz="8" w:space="0" w:color="auto"/>
        <w:right w:val="single" w:sz="8" w:space="0" w:color="auto"/>
      </w:pBdr>
      <w:shd w:val="clear" w:color="000000" w:fill="AEAAAA"/>
      <w:spacing w:before="100" w:beforeAutospacing="1" w:after="100" w:afterAutospacing="1"/>
      <w:jc w:val="center"/>
    </w:pPr>
    <w:rPr>
      <w:b/>
      <w:bCs/>
      <w:sz w:val="20"/>
      <w:szCs w:val="20"/>
      <w:lang w:val="en-MY" w:eastAsia="en-MY"/>
    </w:rPr>
  </w:style>
  <w:style w:type="paragraph" w:customStyle="1" w:styleId="xl75">
    <w:name w:val="xl75"/>
    <w:basedOn w:val="Normal"/>
    <w:rsid w:val="00C00DF4"/>
    <w:pPr>
      <w:pBdr>
        <w:top w:val="single" w:sz="8" w:space="0" w:color="auto"/>
        <w:left w:val="single" w:sz="8" w:space="0" w:color="auto"/>
      </w:pBdr>
      <w:shd w:val="clear" w:color="000000" w:fill="AEAAAA"/>
      <w:spacing w:before="100" w:beforeAutospacing="1" w:after="100" w:afterAutospacing="1"/>
      <w:jc w:val="center"/>
    </w:pPr>
    <w:rPr>
      <w:b/>
      <w:bCs/>
      <w:sz w:val="20"/>
      <w:szCs w:val="20"/>
      <w:lang w:val="en-MY" w:eastAsia="en-MY"/>
    </w:rPr>
  </w:style>
  <w:style w:type="paragraph" w:customStyle="1" w:styleId="xl76">
    <w:name w:val="xl76"/>
    <w:basedOn w:val="Normal"/>
    <w:rsid w:val="00C00DF4"/>
    <w:pPr>
      <w:pBdr>
        <w:top w:val="single" w:sz="8" w:space="0" w:color="auto"/>
        <w:left w:val="single" w:sz="4" w:space="0" w:color="auto"/>
        <w:bottom w:val="single" w:sz="8" w:space="0" w:color="auto"/>
      </w:pBdr>
      <w:spacing w:before="100" w:beforeAutospacing="1" w:after="100" w:afterAutospacing="1"/>
      <w:jc w:val="center"/>
    </w:pPr>
    <w:rPr>
      <w:sz w:val="20"/>
      <w:szCs w:val="20"/>
      <w:lang w:val="en-MY" w:eastAsia="en-MY"/>
    </w:rPr>
  </w:style>
  <w:style w:type="paragraph" w:customStyle="1" w:styleId="xl77">
    <w:name w:val="xl77"/>
    <w:basedOn w:val="Normal"/>
    <w:rsid w:val="00C00DF4"/>
    <w:pPr>
      <w:pBdr>
        <w:top w:val="single" w:sz="8" w:space="0" w:color="auto"/>
        <w:left w:val="single" w:sz="4" w:space="0" w:color="auto"/>
        <w:bottom w:val="single" w:sz="8" w:space="0" w:color="auto"/>
        <w:right w:val="single" w:sz="4" w:space="0" w:color="auto"/>
      </w:pBdr>
      <w:spacing w:before="100" w:beforeAutospacing="1" w:after="100" w:afterAutospacing="1"/>
    </w:pPr>
    <w:rPr>
      <w:lang w:val="en-MY" w:eastAsia="en-MY"/>
    </w:rPr>
  </w:style>
  <w:style w:type="paragraph" w:customStyle="1" w:styleId="xl78">
    <w:name w:val="xl78"/>
    <w:basedOn w:val="Normal"/>
    <w:rsid w:val="00C00DF4"/>
    <w:pPr>
      <w:pBdr>
        <w:top w:val="single" w:sz="8" w:space="0" w:color="auto"/>
        <w:left w:val="single" w:sz="4" w:space="0" w:color="auto"/>
        <w:bottom w:val="single" w:sz="8" w:space="0" w:color="auto"/>
        <w:right w:val="single" w:sz="8" w:space="0" w:color="auto"/>
      </w:pBdr>
      <w:spacing w:before="100" w:beforeAutospacing="1" w:after="100" w:afterAutospacing="1"/>
    </w:pPr>
    <w:rPr>
      <w:lang w:val="en-MY" w:eastAsia="en-MY"/>
    </w:rPr>
  </w:style>
  <w:style w:type="paragraph" w:customStyle="1" w:styleId="xl79">
    <w:name w:val="xl79"/>
    <w:basedOn w:val="Normal"/>
    <w:rsid w:val="00C00DF4"/>
    <w:pPr>
      <w:pBdr>
        <w:left w:val="single" w:sz="8" w:space="0" w:color="auto"/>
        <w:right w:val="single" w:sz="4" w:space="0" w:color="auto"/>
      </w:pBdr>
      <w:shd w:val="clear" w:color="000000" w:fill="AEAAAA"/>
      <w:spacing w:before="100" w:beforeAutospacing="1" w:after="100" w:afterAutospacing="1"/>
      <w:jc w:val="center"/>
      <w:textAlignment w:val="center"/>
    </w:pPr>
    <w:rPr>
      <w:b/>
      <w:bCs/>
      <w:sz w:val="20"/>
      <w:szCs w:val="20"/>
      <w:lang w:val="en-MY" w:eastAsia="en-MY"/>
    </w:rPr>
  </w:style>
  <w:style w:type="paragraph" w:customStyle="1" w:styleId="xl80">
    <w:name w:val="xl80"/>
    <w:basedOn w:val="Normal"/>
    <w:rsid w:val="00C00DF4"/>
    <w:pPr>
      <w:pBdr>
        <w:left w:val="single" w:sz="4" w:space="0" w:color="auto"/>
      </w:pBdr>
      <w:shd w:val="clear" w:color="000000" w:fill="AEAAAA"/>
      <w:spacing w:before="100" w:beforeAutospacing="1" w:after="100" w:afterAutospacing="1"/>
      <w:jc w:val="center"/>
      <w:textAlignment w:val="center"/>
    </w:pPr>
    <w:rPr>
      <w:b/>
      <w:bCs/>
      <w:sz w:val="20"/>
      <w:szCs w:val="20"/>
      <w:lang w:val="en-MY" w:eastAsia="en-MY"/>
    </w:rPr>
  </w:style>
  <w:style w:type="paragraph" w:customStyle="1" w:styleId="xl81">
    <w:name w:val="xl81"/>
    <w:basedOn w:val="Normal"/>
    <w:rsid w:val="00C00DF4"/>
    <w:pPr>
      <w:pBdr>
        <w:top w:val="single" w:sz="8" w:space="0" w:color="auto"/>
        <w:left w:val="single" w:sz="8" w:space="0" w:color="auto"/>
        <w:bottom w:val="single" w:sz="4" w:space="0" w:color="auto"/>
        <w:right w:val="single" w:sz="4" w:space="0" w:color="auto"/>
      </w:pBdr>
      <w:spacing w:before="100" w:beforeAutospacing="1" w:after="100" w:afterAutospacing="1"/>
      <w:jc w:val="center"/>
    </w:pPr>
    <w:rPr>
      <w:b/>
      <w:bCs/>
      <w:sz w:val="20"/>
      <w:szCs w:val="20"/>
      <w:lang w:val="en-MY" w:eastAsia="en-MY"/>
    </w:rPr>
  </w:style>
  <w:style w:type="paragraph" w:customStyle="1" w:styleId="xl82">
    <w:name w:val="xl82"/>
    <w:basedOn w:val="Normal"/>
    <w:rsid w:val="00C00DF4"/>
    <w:pPr>
      <w:pBdr>
        <w:top w:val="single" w:sz="8" w:space="0" w:color="auto"/>
        <w:left w:val="single" w:sz="4" w:space="0" w:color="auto"/>
        <w:bottom w:val="single" w:sz="4" w:space="0" w:color="auto"/>
        <w:right w:val="single" w:sz="4" w:space="0" w:color="auto"/>
      </w:pBdr>
      <w:spacing w:before="100" w:beforeAutospacing="1" w:after="100" w:afterAutospacing="1"/>
    </w:pPr>
    <w:rPr>
      <w:b/>
      <w:bCs/>
      <w:sz w:val="20"/>
      <w:szCs w:val="20"/>
      <w:lang w:val="en-MY" w:eastAsia="en-MY"/>
    </w:rPr>
  </w:style>
  <w:style w:type="paragraph" w:customStyle="1" w:styleId="xl83">
    <w:name w:val="xl83"/>
    <w:basedOn w:val="Normal"/>
    <w:rsid w:val="00C00DF4"/>
    <w:pPr>
      <w:pBdr>
        <w:top w:val="single" w:sz="8" w:space="0" w:color="auto"/>
        <w:left w:val="single" w:sz="4" w:space="0" w:color="auto"/>
        <w:bottom w:val="single" w:sz="4" w:space="0" w:color="auto"/>
        <w:right w:val="single" w:sz="8" w:space="0" w:color="auto"/>
      </w:pBdr>
      <w:spacing w:before="100" w:beforeAutospacing="1" w:after="100" w:afterAutospacing="1"/>
    </w:pPr>
    <w:rPr>
      <w:lang w:val="en-MY" w:eastAsia="en-MY"/>
    </w:rPr>
  </w:style>
  <w:style w:type="paragraph" w:customStyle="1" w:styleId="xl84">
    <w:name w:val="xl84"/>
    <w:basedOn w:val="Normal"/>
    <w:rsid w:val="00C00DF4"/>
    <w:pPr>
      <w:pBdr>
        <w:top w:val="single" w:sz="8" w:space="0" w:color="auto"/>
        <w:left w:val="single" w:sz="8" w:space="0" w:color="auto"/>
        <w:right w:val="single" w:sz="4" w:space="0" w:color="auto"/>
      </w:pBdr>
      <w:shd w:val="clear" w:color="000000" w:fill="92D050"/>
      <w:spacing w:before="100" w:beforeAutospacing="1" w:after="100" w:afterAutospacing="1"/>
      <w:jc w:val="center"/>
      <w:textAlignment w:val="center"/>
    </w:pPr>
    <w:rPr>
      <w:b/>
      <w:bCs/>
      <w:sz w:val="20"/>
      <w:szCs w:val="20"/>
      <w:lang w:val="en-MY" w:eastAsia="en-MY"/>
    </w:rPr>
  </w:style>
  <w:style w:type="paragraph" w:customStyle="1" w:styleId="xl85">
    <w:name w:val="xl85"/>
    <w:basedOn w:val="Normal"/>
    <w:rsid w:val="00C00DF4"/>
    <w:pPr>
      <w:pBdr>
        <w:top w:val="single" w:sz="8" w:space="0" w:color="auto"/>
        <w:left w:val="single" w:sz="4" w:space="0" w:color="auto"/>
        <w:right w:val="single" w:sz="4" w:space="0" w:color="auto"/>
      </w:pBdr>
      <w:shd w:val="clear" w:color="000000" w:fill="92D050"/>
      <w:spacing w:before="100" w:beforeAutospacing="1" w:after="100" w:afterAutospacing="1"/>
      <w:jc w:val="center"/>
      <w:textAlignment w:val="center"/>
    </w:pPr>
    <w:rPr>
      <w:b/>
      <w:bCs/>
      <w:sz w:val="20"/>
      <w:szCs w:val="20"/>
      <w:lang w:val="en-MY" w:eastAsia="en-MY"/>
    </w:rPr>
  </w:style>
  <w:style w:type="paragraph" w:customStyle="1" w:styleId="xl86">
    <w:name w:val="xl86"/>
    <w:basedOn w:val="Normal"/>
    <w:rsid w:val="00C00DF4"/>
    <w:pPr>
      <w:pBdr>
        <w:top w:val="single" w:sz="8" w:space="0" w:color="auto"/>
        <w:left w:val="single" w:sz="4" w:space="0" w:color="auto"/>
        <w:right w:val="single" w:sz="8" w:space="0" w:color="auto"/>
      </w:pBdr>
      <w:shd w:val="clear" w:color="000000" w:fill="92D050"/>
      <w:spacing w:before="100" w:beforeAutospacing="1" w:after="100" w:afterAutospacing="1"/>
      <w:jc w:val="center"/>
      <w:textAlignment w:val="center"/>
    </w:pPr>
    <w:rPr>
      <w:b/>
      <w:bCs/>
      <w:sz w:val="20"/>
      <w:szCs w:val="20"/>
      <w:lang w:val="en-MY" w:eastAsia="en-MY"/>
    </w:rPr>
  </w:style>
  <w:style w:type="paragraph" w:customStyle="1" w:styleId="xl87">
    <w:name w:val="xl87"/>
    <w:basedOn w:val="Normal"/>
    <w:rsid w:val="00C00DF4"/>
    <w:pPr>
      <w:pBdr>
        <w:top w:val="single" w:sz="4" w:space="0" w:color="auto"/>
        <w:left w:val="single" w:sz="4" w:space="0" w:color="auto"/>
        <w:bottom w:val="single" w:sz="4" w:space="0" w:color="auto"/>
      </w:pBdr>
      <w:shd w:val="clear" w:color="C6E0B4" w:fill="FFFFFF"/>
      <w:spacing w:before="100" w:beforeAutospacing="1" w:after="100" w:afterAutospacing="1"/>
    </w:pPr>
    <w:rPr>
      <w:lang w:val="en-MY" w:eastAsia="en-MY"/>
    </w:rPr>
  </w:style>
  <w:style w:type="paragraph" w:customStyle="1" w:styleId="xl88">
    <w:name w:val="xl88"/>
    <w:basedOn w:val="Normal"/>
    <w:rsid w:val="00C00DF4"/>
    <w:pPr>
      <w:pBdr>
        <w:top w:val="single" w:sz="4" w:space="0" w:color="auto"/>
        <w:left w:val="single" w:sz="4" w:space="0" w:color="auto"/>
        <w:bottom w:val="single" w:sz="4" w:space="0" w:color="auto"/>
      </w:pBdr>
      <w:shd w:val="clear" w:color="E2EFDA" w:fill="FFFFFF"/>
      <w:spacing w:before="100" w:beforeAutospacing="1" w:after="100" w:afterAutospacing="1"/>
    </w:pPr>
    <w:rPr>
      <w:lang w:val="en-MY" w:eastAsia="en-MY"/>
    </w:rPr>
  </w:style>
  <w:style w:type="paragraph" w:customStyle="1" w:styleId="xl89">
    <w:name w:val="xl89"/>
    <w:basedOn w:val="Normal"/>
    <w:rsid w:val="00C00DF4"/>
    <w:pPr>
      <w:pBdr>
        <w:top w:val="single" w:sz="8" w:space="0" w:color="auto"/>
        <w:left w:val="single" w:sz="4" w:space="0" w:color="auto"/>
        <w:right w:val="single" w:sz="4" w:space="0" w:color="auto"/>
      </w:pBdr>
      <w:shd w:val="clear" w:color="000000" w:fill="FFFFFF"/>
      <w:spacing w:before="100" w:beforeAutospacing="1" w:after="100" w:afterAutospacing="1"/>
      <w:jc w:val="center"/>
    </w:pPr>
    <w:rPr>
      <w:b/>
      <w:bCs/>
      <w:sz w:val="20"/>
      <w:szCs w:val="20"/>
      <w:lang w:val="en-MY" w:eastAsia="en-MY"/>
    </w:rPr>
  </w:style>
  <w:style w:type="paragraph" w:customStyle="1" w:styleId="xl90">
    <w:name w:val="xl90"/>
    <w:basedOn w:val="Normal"/>
    <w:rsid w:val="00C00DF4"/>
    <w:pPr>
      <w:pBdr>
        <w:top w:val="single" w:sz="8" w:space="0" w:color="auto"/>
        <w:left w:val="single" w:sz="4" w:space="0" w:color="auto"/>
      </w:pBdr>
      <w:shd w:val="clear" w:color="000000" w:fill="FFFFFF"/>
      <w:spacing w:before="100" w:beforeAutospacing="1" w:after="100" w:afterAutospacing="1"/>
      <w:jc w:val="center"/>
    </w:pPr>
    <w:rPr>
      <w:b/>
      <w:bCs/>
      <w:sz w:val="20"/>
      <w:szCs w:val="20"/>
      <w:lang w:val="en-MY" w:eastAsia="en-MY"/>
    </w:rPr>
  </w:style>
  <w:style w:type="paragraph" w:customStyle="1" w:styleId="xl91">
    <w:name w:val="xl91"/>
    <w:basedOn w:val="Normal"/>
    <w:rsid w:val="00C00DF4"/>
    <w:pPr>
      <w:pBdr>
        <w:top w:val="single" w:sz="8" w:space="0" w:color="auto"/>
        <w:left w:val="single" w:sz="4" w:space="0" w:color="auto"/>
        <w:right w:val="single" w:sz="4" w:space="0" w:color="auto"/>
      </w:pBdr>
      <w:spacing w:before="100" w:beforeAutospacing="1" w:after="100" w:afterAutospacing="1"/>
    </w:pPr>
    <w:rPr>
      <w:lang w:val="en-MY" w:eastAsia="en-MY"/>
    </w:rPr>
  </w:style>
  <w:style w:type="paragraph" w:customStyle="1" w:styleId="xl92">
    <w:name w:val="xl92"/>
    <w:basedOn w:val="Normal"/>
    <w:rsid w:val="00C00DF4"/>
    <w:pPr>
      <w:pBdr>
        <w:top w:val="single" w:sz="4" w:space="0" w:color="auto"/>
        <w:bottom w:val="single" w:sz="4" w:space="0" w:color="auto"/>
        <w:right w:val="single" w:sz="8" w:space="0" w:color="auto"/>
      </w:pBdr>
      <w:spacing w:before="100" w:beforeAutospacing="1" w:after="100" w:afterAutospacing="1"/>
      <w:jc w:val="center"/>
      <w:textAlignment w:val="center"/>
    </w:pPr>
    <w:rPr>
      <w:sz w:val="20"/>
      <w:szCs w:val="20"/>
      <w:lang w:val="en-MY" w:eastAsia="en-MY"/>
    </w:rPr>
  </w:style>
  <w:style w:type="paragraph" w:customStyle="1" w:styleId="xl93">
    <w:name w:val="xl93"/>
    <w:basedOn w:val="Normal"/>
    <w:rsid w:val="00C00DF4"/>
    <w:pPr>
      <w:pBdr>
        <w:top w:val="single" w:sz="4" w:space="0" w:color="auto"/>
        <w:left w:val="single" w:sz="4" w:space="0" w:color="auto"/>
        <w:right w:val="single" w:sz="4" w:space="0" w:color="auto"/>
      </w:pBdr>
      <w:shd w:val="clear" w:color="E2EFDA" w:fill="FFFFFF"/>
      <w:spacing w:before="100" w:beforeAutospacing="1" w:after="100" w:afterAutospacing="1"/>
    </w:pPr>
    <w:rPr>
      <w:lang w:val="en-MY" w:eastAsia="en-MY"/>
    </w:rPr>
  </w:style>
  <w:style w:type="paragraph" w:customStyle="1" w:styleId="xl94">
    <w:name w:val="xl94"/>
    <w:basedOn w:val="Normal"/>
    <w:rsid w:val="00C00DF4"/>
    <w:pPr>
      <w:pBdr>
        <w:left w:val="single" w:sz="4" w:space="0" w:color="auto"/>
        <w:right w:val="single" w:sz="4" w:space="0" w:color="auto"/>
      </w:pBdr>
      <w:spacing w:before="100" w:beforeAutospacing="1" w:after="100" w:afterAutospacing="1"/>
      <w:jc w:val="center"/>
      <w:textAlignment w:val="center"/>
    </w:pPr>
    <w:rPr>
      <w:sz w:val="20"/>
      <w:szCs w:val="20"/>
      <w:lang w:val="en-MY" w:eastAsia="en-MY"/>
    </w:rPr>
  </w:style>
  <w:style w:type="paragraph" w:customStyle="1" w:styleId="xl95">
    <w:name w:val="xl95"/>
    <w:basedOn w:val="Normal"/>
    <w:rsid w:val="00C00DF4"/>
    <w:pPr>
      <w:pBdr>
        <w:top w:val="single" w:sz="4" w:space="0" w:color="auto"/>
        <w:right w:val="single" w:sz="8" w:space="0" w:color="auto"/>
      </w:pBdr>
      <w:spacing w:before="100" w:beforeAutospacing="1" w:after="100" w:afterAutospacing="1"/>
      <w:jc w:val="center"/>
      <w:textAlignment w:val="center"/>
    </w:pPr>
    <w:rPr>
      <w:sz w:val="20"/>
      <w:szCs w:val="20"/>
      <w:lang w:val="en-MY" w:eastAsia="en-MY"/>
    </w:rPr>
  </w:style>
  <w:style w:type="character" w:customStyle="1" w:styleId="Heading3Char">
    <w:name w:val="Heading 3 Char"/>
    <w:basedOn w:val="DefaultParagraphFont"/>
    <w:link w:val="Heading3"/>
    <w:rsid w:val="00F92395"/>
    <w:rPr>
      <w:b/>
      <w:bCs/>
      <w:szCs w:val="20"/>
    </w:rPr>
  </w:style>
  <w:style w:type="character" w:customStyle="1" w:styleId="Heading4Char">
    <w:name w:val="Heading 4 Char"/>
    <w:basedOn w:val="DefaultParagraphFont"/>
    <w:link w:val="Heading4"/>
    <w:uiPriority w:val="9"/>
    <w:rsid w:val="00F92395"/>
    <w:rPr>
      <w:rFonts w:asciiTheme="majorHAnsi" w:eastAsiaTheme="majorEastAsia" w:hAnsiTheme="majorHAnsi" w:cstheme="majorBidi"/>
      <w:b/>
      <w:bCs/>
      <w:i/>
      <w:iCs/>
      <w:color w:val="4F81BD" w:themeColor="accent1"/>
      <w:sz w:val="22"/>
      <w:szCs w:val="22"/>
    </w:rPr>
  </w:style>
  <w:style w:type="character" w:customStyle="1" w:styleId="HeaderChar">
    <w:name w:val="Header Char"/>
    <w:basedOn w:val="DefaultParagraphFont"/>
    <w:link w:val="Header"/>
    <w:uiPriority w:val="99"/>
    <w:rsid w:val="00F92395"/>
  </w:style>
  <w:style w:type="paragraph" w:styleId="Title">
    <w:name w:val="Title"/>
    <w:basedOn w:val="Normal"/>
    <w:link w:val="TitleChar"/>
    <w:qFormat/>
    <w:rsid w:val="00F92395"/>
    <w:pPr>
      <w:jc w:val="center"/>
    </w:pPr>
    <w:rPr>
      <w:sz w:val="32"/>
    </w:rPr>
  </w:style>
  <w:style w:type="character" w:customStyle="1" w:styleId="TitleChar">
    <w:name w:val="Title Char"/>
    <w:basedOn w:val="DefaultParagraphFont"/>
    <w:link w:val="Title"/>
    <w:rsid w:val="00F92395"/>
    <w:rPr>
      <w:sz w:val="32"/>
    </w:rPr>
  </w:style>
  <w:style w:type="paragraph" w:styleId="Caption">
    <w:name w:val="caption"/>
    <w:basedOn w:val="Normal"/>
    <w:next w:val="Normal"/>
    <w:qFormat/>
    <w:rsid w:val="00F92395"/>
    <w:pPr>
      <w:spacing w:after="120"/>
    </w:pPr>
    <w:rPr>
      <w:rFonts w:ascii="Arial" w:hAnsi="Arial" w:cs="Arial"/>
      <w:b/>
      <w:bCs/>
      <w:sz w:val="20"/>
      <w:szCs w:val="20"/>
    </w:rPr>
  </w:style>
  <w:style w:type="paragraph" w:styleId="NoSpacing">
    <w:name w:val="No Spacing"/>
    <w:link w:val="NoSpacingChar"/>
    <w:uiPriority w:val="1"/>
    <w:qFormat/>
    <w:rsid w:val="00F92395"/>
    <w:rPr>
      <w:rFonts w:asciiTheme="minorHAnsi" w:eastAsiaTheme="minorEastAsia" w:hAnsiTheme="minorHAnsi" w:cstheme="minorBidi"/>
      <w:sz w:val="22"/>
      <w:szCs w:val="22"/>
    </w:rPr>
  </w:style>
  <w:style w:type="character" w:customStyle="1" w:styleId="NoSpacingChar">
    <w:name w:val="No Spacing Char"/>
    <w:basedOn w:val="DefaultParagraphFont"/>
    <w:link w:val="NoSpacing"/>
    <w:uiPriority w:val="1"/>
    <w:rsid w:val="00F92395"/>
    <w:rPr>
      <w:rFonts w:asciiTheme="minorHAnsi" w:eastAsiaTheme="minorEastAsia" w:hAnsiTheme="minorHAnsi" w:cstheme="minorBidi"/>
      <w:sz w:val="22"/>
      <w:szCs w:val="22"/>
    </w:rPr>
  </w:style>
  <w:style w:type="character" w:styleId="Strong">
    <w:name w:val="Strong"/>
    <w:basedOn w:val="DefaultParagraphFont"/>
    <w:uiPriority w:val="22"/>
    <w:qFormat/>
    <w:rsid w:val="00F92395"/>
    <w:rPr>
      <w:b/>
      <w:bCs/>
    </w:rPr>
  </w:style>
  <w:style w:type="character" w:customStyle="1" w:styleId="Heading7Char">
    <w:name w:val="Heading 7 Char"/>
    <w:basedOn w:val="DefaultParagraphFont"/>
    <w:link w:val="Heading7"/>
    <w:semiHidden/>
    <w:rsid w:val="00457647"/>
    <w:rPr>
      <w:rFonts w:asciiTheme="majorHAnsi" w:eastAsiaTheme="majorEastAsia" w:hAnsiTheme="majorHAnsi" w:cstheme="majorBidi"/>
      <w:i/>
      <w:iCs/>
      <w:color w:val="243F60" w:themeColor="accent1" w:themeShade="7F"/>
    </w:rPr>
  </w:style>
  <w:style w:type="paragraph" w:styleId="BodyText2">
    <w:name w:val="Body Text 2"/>
    <w:basedOn w:val="Normal"/>
    <w:link w:val="BodyText2Char"/>
    <w:semiHidden/>
    <w:unhideWhenUsed/>
    <w:rsid w:val="00457647"/>
    <w:pPr>
      <w:spacing w:after="120" w:line="480" w:lineRule="auto"/>
    </w:pPr>
  </w:style>
  <w:style w:type="character" w:customStyle="1" w:styleId="BodyText2Char">
    <w:name w:val="Body Text 2 Char"/>
    <w:basedOn w:val="DefaultParagraphFont"/>
    <w:link w:val="BodyText2"/>
    <w:semiHidden/>
    <w:rsid w:val="00457647"/>
  </w:style>
  <w:style w:type="paragraph" w:styleId="BodyTextIndent">
    <w:name w:val="Body Text Indent"/>
    <w:basedOn w:val="Normal"/>
    <w:link w:val="BodyTextIndentChar"/>
    <w:semiHidden/>
    <w:unhideWhenUsed/>
    <w:rsid w:val="00F33EB0"/>
    <w:pPr>
      <w:spacing w:after="120"/>
      <w:ind w:left="283"/>
    </w:pPr>
  </w:style>
  <w:style w:type="character" w:customStyle="1" w:styleId="BodyTextIndentChar">
    <w:name w:val="Body Text Indent Char"/>
    <w:basedOn w:val="DefaultParagraphFont"/>
    <w:link w:val="BodyTextIndent"/>
    <w:semiHidden/>
    <w:rsid w:val="00F33EB0"/>
  </w:style>
  <w:style w:type="paragraph" w:styleId="BodyTextIndent3">
    <w:name w:val="Body Text Indent 3"/>
    <w:basedOn w:val="Normal"/>
    <w:link w:val="BodyTextIndent3Char"/>
    <w:unhideWhenUsed/>
    <w:rsid w:val="00F33EB0"/>
    <w:pPr>
      <w:spacing w:after="120"/>
      <w:ind w:left="283"/>
    </w:pPr>
    <w:rPr>
      <w:sz w:val="16"/>
      <w:szCs w:val="16"/>
    </w:rPr>
  </w:style>
  <w:style w:type="character" w:customStyle="1" w:styleId="BodyTextIndent3Char">
    <w:name w:val="Body Text Indent 3 Char"/>
    <w:basedOn w:val="DefaultParagraphFont"/>
    <w:link w:val="BodyTextIndent3"/>
    <w:rsid w:val="00F33EB0"/>
    <w:rPr>
      <w:sz w:val="16"/>
      <w:szCs w:val="16"/>
    </w:rPr>
  </w:style>
  <w:style w:type="character" w:customStyle="1" w:styleId="Heading5Char">
    <w:name w:val="Heading 5 Char"/>
    <w:basedOn w:val="DefaultParagraphFont"/>
    <w:link w:val="Heading5"/>
    <w:uiPriority w:val="9"/>
    <w:rsid w:val="00F33EB0"/>
    <w:rPr>
      <w:rFonts w:ascii="Calibri" w:hAnsi="Calibri"/>
      <w:b/>
      <w:bCs/>
      <w:i/>
      <w:iCs/>
      <w:sz w:val="26"/>
      <w:szCs w:val="26"/>
      <w:lang w:val="en-GB" w:eastAsia="ja-JP"/>
    </w:rPr>
  </w:style>
  <w:style w:type="character" w:customStyle="1" w:styleId="Heading6Char">
    <w:name w:val="Heading 6 Char"/>
    <w:basedOn w:val="DefaultParagraphFont"/>
    <w:link w:val="Heading6"/>
    <w:uiPriority w:val="9"/>
    <w:rsid w:val="00F33EB0"/>
    <w:rPr>
      <w:rFonts w:ascii="Calibri" w:hAnsi="Calibri"/>
      <w:b/>
      <w:bCs/>
      <w:sz w:val="22"/>
      <w:szCs w:val="22"/>
      <w:lang w:val="en-GB" w:eastAsia="ja-JP"/>
    </w:rPr>
  </w:style>
  <w:style w:type="character" w:customStyle="1" w:styleId="Heading8Char">
    <w:name w:val="Heading 8 Char"/>
    <w:basedOn w:val="DefaultParagraphFont"/>
    <w:link w:val="Heading8"/>
    <w:uiPriority w:val="9"/>
    <w:rsid w:val="00F33EB0"/>
    <w:rPr>
      <w:rFonts w:ascii="Calibri" w:hAnsi="Calibri"/>
      <w:i/>
      <w:iCs/>
      <w:lang w:val="en-GB" w:eastAsia="ja-JP"/>
    </w:rPr>
  </w:style>
  <w:style w:type="paragraph" w:customStyle="1" w:styleId="TableText">
    <w:name w:val="Table Text"/>
    <w:basedOn w:val="Normal"/>
    <w:rsid w:val="00F33EB0"/>
    <w:pPr>
      <w:spacing w:before="80" w:after="80"/>
    </w:pPr>
    <w:rPr>
      <w:sz w:val="20"/>
      <w:szCs w:val="20"/>
      <w:lang w:val="en-GB"/>
    </w:rPr>
  </w:style>
  <w:style w:type="paragraph" w:customStyle="1" w:styleId="Tableheader">
    <w:name w:val="Table header"/>
    <w:basedOn w:val="TableText"/>
    <w:rsid w:val="00F33EB0"/>
    <w:rPr>
      <w:rFonts w:ascii="Arial" w:hAnsi="Arial"/>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613318">
      <w:bodyDiv w:val="1"/>
      <w:marLeft w:val="0"/>
      <w:marRight w:val="0"/>
      <w:marTop w:val="0"/>
      <w:marBottom w:val="0"/>
      <w:divBdr>
        <w:top w:val="none" w:sz="0" w:space="0" w:color="auto"/>
        <w:left w:val="none" w:sz="0" w:space="0" w:color="auto"/>
        <w:bottom w:val="none" w:sz="0" w:space="0" w:color="auto"/>
        <w:right w:val="none" w:sz="0" w:space="0" w:color="auto"/>
      </w:divBdr>
    </w:div>
    <w:div w:id="188644736">
      <w:bodyDiv w:val="1"/>
      <w:marLeft w:val="0"/>
      <w:marRight w:val="0"/>
      <w:marTop w:val="0"/>
      <w:marBottom w:val="0"/>
      <w:divBdr>
        <w:top w:val="none" w:sz="0" w:space="0" w:color="auto"/>
        <w:left w:val="none" w:sz="0" w:space="0" w:color="auto"/>
        <w:bottom w:val="none" w:sz="0" w:space="0" w:color="auto"/>
        <w:right w:val="none" w:sz="0" w:space="0" w:color="auto"/>
      </w:divBdr>
      <w:divsChild>
        <w:div w:id="1955793534">
          <w:marLeft w:val="720"/>
          <w:marRight w:val="0"/>
          <w:marTop w:val="0"/>
          <w:marBottom w:val="0"/>
          <w:divBdr>
            <w:top w:val="none" w:sz="0" w:space="0" w:color="auto"/>
            <w:left w:val="none" w:sz="0" w:space="0" w:color="auto"/>
            <w:bottom w:val="none" w:sz="0" w:space="0" w:color="auto"/>
            <w:right w:val="none" w:sz="0" w:space="0" w:color="auto"/>
          </w:divBdr>
        </w:div>
        <w:div w:id="1612126724">
          <w:marLeft w:val="720"/>
          <w:marRight w:val="0"/>
          <w:marTop w:val="0"/>
          <w:marBottom w:val="0"/>
          <w:divBdr>
            <w:top w:val="none" w:sz="0" w:space="0" w:color="auto"/>
            <w:left w:val="none" w:sz="0" w:space="0" w:color="auto"/>
            <w:bottom w:val="none" w:sz="0" w:space="0" w:color="auto"/>
            <w:right w:val="none" w:sz="0" w:space="0" w:color="auto"/>
          </w:divBdr>
        </w:div>
        <w:div w:id="882136126">
          <w:marLeft w:val="720"/>
          <w:marRight w:val="0"/>
          <w:marTop w:val="0"/>
          <w:marBottom w:val="0"/>
          <w:divBdr>
            <w:top w:val="none" w:sz="0" w:space="0" w:color="auto"/>
            <w:left w:val="none" w:sz="0" w:space="0" w:color="auto"/>
            <w:bottom w:val="none" w:sz="0" w:space="0" w:color="auto"/>
            <w:right w:val="none" w:sz="0" w:space="0" w:color="auto"/>
          </w:divBdr>
        </w:div>
        <w:div w:id="981621049">
          <w:marLeft w:val="720"/>
          <w:marRight w:val="0"/>
          <w:marTop w:val="0"/>
          <w:marBottom w:val="0"/>
          <w:divBdr>
            <w:top w:val="none" w:sz="0" w:space="0" w:color="auto"/>
            <w:left w:val="none" w:sz="0" w:space="0" w:color="auto"/>
            <w:bottom w:val="none" w:sz="0" w:space="0" w:color="auto"/>
            <w:right w:val="none" w:sz="0" w:space="0" w:color="auto"/>
          </w:divBdr>
        </w:div>
      </w:divsChild>
    </w:div>
    <w:div w:id="195702373">
      <w:bodyDiv w:val="1"/>
      <w:marLeft w:val="0"/>
      <w:marRight w:val="0"/>
      <w:marTop w:val="0"/>
      <w:marBottom w:val="0"/>
      <w:divBdr>
        <w:top w:val="none" w:sz="0" w:space="0" w:color="auto"/>
        <w:left w:val="none" w:sz="0" w:space="0" w:color="auto"/>
        <w:bottom w:val="none" w:sz="0" w:space="0" w:color="auto"/>
        <w:right w:val="none" w:sz="0" w:space="0" w:color="auto"/>
      </w:divBdr>
    </w:div>
    <w:div w:id="295187611">
      <w:bodyDiv w:val="1"/>
      <w:marLeft w:val="0"/>
      <w:marRight w:val="0"/>
      <w:marTop w:val="0"/>
      <w:marBottom w:val="0"/>
      <w:divBdr>
        <w:top w:val="none" w:sz="0" w:space="0" w:color="auto"/>
        <w:left w:val="none" w:sz="0" w:space="0" w:color="auto"/>
        <w:bottom w:val="none" w:sz="0" w:space="0" w:color="auto"/>
        <w:right w:val="none" w:sz="0" w:space="0" w:color="auto"/>
      </w:divBdr>
      <w:divsChild>
        <w:div w:id="479813524">
          <w:marLeft w:val="720"/>
          <w:marRight w:val="0"/>
          <w:marTop w:val="0"/>
          <w:marBottom w:val="0"/>
          <w:divBdr>
            <w:top w:val="none" w:sz="0" w:space="0" w:color="auto"/>
            <w:left w:val="none" w:sz="0" w:space="0" w:color="auto"/>
            <w:bottom w:val="none" w:sz="0" w:space="0" w:color="auto"/>
            <w:right w:val="none" w:sz="0" w:space="0" w:color="auto"/>
          </w:divBdr>
        </w:div>
        <w:div w:id="734856438">
          <w:marLeft w:val="720"/>
          <w:marRight w:val="0"/>
          <w:marTop w:val="0"/>
          <w:marBottom w:val="0"/>
          <w:divBdr>
            <w:top w:val="none" w:sz="0" w:space="0" w:color="auto"/>
            <w:left w:val="none" w:sz="0" w:space="0" w:color="auto"/>
            <w:bottom w:val="none" w:sz="0" w:space="0" w:color="auto"/>
            <w:right w:val="none" w:sz="0" w:space="0" w:color="auto"/>
          </w:divBdr>
        </w:div>
        <w:div w:id="1144732967">
          <w:marLeft w:val="720"/>
          <w:marRight w:val="0"/>
          <w:marTop w:val="0"/>
          <w:marBottom w:val="0"/>
          <w:divBdr>
            <w:top w:val="none" w:sz="0" w:space="0" w:color="auto"/>
            <w:left w:val="none" w:sz="0" w:space="0" w:color="auto"/>
            <w:bottom w:val="none" w:sz="0" w:space="0" w:color="auto"/>
            <w:right w:val="none" w:sz="0" w:space="0" w:color="auto"/>
          </w:divBdr>
        </w:div>
        <w:div w:id="1160577497">
          <w:marLeft w:val="720"/>
          <w:marRight w:val="0"/>
          <w:marTop w:val="0"/>
          <w:marBottom w:val="0"/>
          <w:divBdr>
            <w:top w:val="none" w:sz="0" w:space="0" w:color="auto"/>
            <w:left w:val="none" w:sz="0" w:space="0" w:color="auto"/>
            <w:bottom w:val="none" w:sz="0" w:space="0" w:color="auto"/>
            <w:right w:val="none" w:sz="0" w:space="0" w:color="auto"/>
          </w:divBdr>
        </w:div>
        <w:div w:id="29304015">
          <w:marLeft w:val="720"/>
          <w:marRight w:val="0"/>
          <w:marTop w:val="0"/>
          <w:marBottom w:val="0"/>
          <w:divBdr>
            <w:top w:val="none" w:sz="0" w:space="0" w:color="auto"/>
            <w:left w:val="none" w:sz="0" w:space="0" w:color="auto"/>
            <w:bottom w:val="none" w:sz="0" w:space="0" w:color="auto"/>
            <w:right w:val="none" w:sz="0" w:space="0" w:color="auto"/>
          </w:divBdr>
        </w:div>
        <w:div w:id="1395813585">
          <w:marLeft w:val="720"/>
          <w:marRight w:val="0"/>
          <w:marTop w:val="0"/>
          <w:marBottom w:val="0"/>
          <w:divBdr>
            <w:top w:val="none" w:sz="0" w:space="0" w:color="auto"/>
            <w:left w:val="none" w:sz="0" w:space="0" w:color="auto"/>
            <w:bottom w:val="none" w:sz="0" w:space="0" w:color="auto"/>
            <w:right w:val="none" w:sz="0" w:space="0" w:color="auto"/>
          </w:divBdr>
        </w:div>
        <w:div w:id="113907002">
          <w:marLeft w:val="720"/>
          <w:marRight w:val="0"/>
          <w:marTop w:val="0"/>
          <w:marBottom w:val="0"/>
          <w:divBdr>
            <w:top w:val="none" w:sz="0" w:space="0" w:color="auto"/>
            <w:left w:val="none" w:sz="0" w:space="0" w:color="auto"/>
            <w:bottom w:val="none" w:sz="0" w:space="0" w:color="auto"/>
            <w:right w:val="none" w:sz="0" w:space="0" w:color="auto"/>
          </w:divBdr>
        </w:div>
        <w:div w:id="803426126">
          <w:marLeft w:val="720"/>
          <w:marRight w:val="0"/>
          <w:marTop w:val="0"/>
          <w:marBottom w:val="0"/>
          <w:divBdr>
            <w:top w:val="none" w:sz="0" w:space="0" w:color="auto"/>
            <w:left w:val="none" w:sz="0" w:space="0" w:color="auto"/>
            <w:bottom w:val="none" w:sz="0" w:space="0" w:color="auto"/>
            <w:right w:val="none" w:sz="0" w:space="0" w:color="auto"/>
          </w:divBdr>
        </w:div>
      </w:divsChild>
    </w:div>
    <w:div w:id="356007301">
      <w:bodyDiv w:val="1"/>
      <w:marLeft w:val="0"/>
      <w:marRight w:val="0"/>
      <w:marTop w:val="0"/>
      <w:marBottom w:val="0"/>
      <w:divBdr>
        <w:top w:val="none" w:sz="0" w:space="0" w:color="auto"/>
        <w:left w:val="none" w:sz="0" w:space="0" w:color="auto"/>
        <w:bottom w:val="none" w:sz="0" w:space="0" w:color="auto"/>
        <w:right w:val="none" w:sz="0" w:space="0" w:color="auto"/>
      </w:divBdr>
      <w:divsChild>
        <w:div w:id="786656919">
          <w:marLeft w:val="720"/>
          <w:marRight w:val="0"/>
          <w:marTop w:val="0"/>
          <w:marBottom w:val="0"/>
          <w:divBdr>
            <w:top w:val="none" w:sz="0" w:space="0" w:color="auto"/>
            <w:left w:val="none" w:sz="0" w:space="0" w:color="auto"/>
            <w:bottom w:val="none" w:sz="0" w:space="0" w:color="auto"/>
            <w:right w:val="none" w:sz="0" w:space="0" w:color="auto"/>
          </w:divBdr>
        </w:div>
        <w:div w:id="1939558461">
          <w:marLeft w:val="720"/>
          <w:marRight w:val="0"/>
          <w:marTop w:val="0"/>
          <w:marBottom w:val="0"/>
          <w:divBdr>
            <w:top w:val="none" w:sz="0" w:space="0" w:color="auto"/>
            <w:left w:val="none" w:sz="0" w:space="0" w:color="auto"/>
            <w:bottom w:val="none" w:sz="0" w:space="0" w:color="auto"/>
            <w:right w:val="none" w:sz="0" w:space="0" w:color="auto"/>
          </w:divBdr>
        </w:div>
        <w:div w:id="656111343">
          <w:marLeft w:val="720"/>
          <w:marRight w:val="0"/>
          <w:marTop w:val="0"/>
          <w:marBottom w:val="0"/>
          <w:divBdr>
            <w:top w:val="none" w:sz="0" w:space="0" w:color="auto"/>
            <w:left w:val="none" w:sz="0" w:space="0" w:color="auto"/>
            <w:bottom w:val="none" w:sz="0" w:space="0" w:color="auto"/>
            <w:right w:val="none" w:sz="0" w:space="0" w:color="auto"/>
          </w:divBdr>
        </w:div>
        <w:div w:id="1479415128">
          <w:marLeft w:val="720"/>
          <w:marRight w:val="0"/>
          <w:marTop w:val="0"/>
          <w:marBottom w:val="0"/>
          <w:divBdr>
            <w:top w:val="none" w:sz="0" w:space="0" w:color="auto"/>
            <w:left w:val="none" w:sz="0" w:space="0" w:color="auto"/>
            <w:bottom w:val="none" w:sz="0" w:space="0" w:color="auto"/>
            <w:right w:val="none" w:sz="0" w:space="0" w:color="auto"/>
          </w:divBdr>
        </w:div>
        <w:div w:id="1341398083">
          <w:marLeft w:val="720"/>
          <w:marRight w:val="0"/>
          <w:marTop w:val="0"/>
          <w:marBottom w:val="0"/>
          <w:divBdr>
            <w:top w:val="none" w:sz="0" w:space="0" w:color="auto"/>
            <w:left w:val="none" w:sz="0" w:space="0" w:color="auto"/>
            <w:bottom w:val="none" w:sz="0" w:space="0" w:color="auto"/>
            <w:right w:val="none" w:sz="0" w:space="0" w:color="auto"/>
          </w:divBdr>
        </w:div>
        <w:div w:id="1321227172">
          <w:marLeft w:val="720"/>
          <w:marRight w:val="0"/>
          <w:marTop w:val="0"/>
          <w:marBottom w:val="0"/>
          <w:divBdr>
            <w:top w:val="none" w:sz="0" w:space="0" w:color="auto"/>
            <w:left w:val="none" w:sz="0" w:space="0" w:color="auto"/>
            <w:bottom w:val="none" w:sz="0" w:space="0" w:color="auto"/>
            <w:right w:val="none" w:sz="0" w:space="0" w:color="auto"/>
          </w:divBdr>
        </w:div>
      </w:divsChild>
    </w:div>
    <w:div w:id="815224508">
      <w:bodyDiv w:val="1"/>
      <w:marLeft w:val="0"/>
      <w:marRight w:val="0"/>
      <w:marTop w:val="0"/>
      <w:marBottom w:val="0"/>
      <w:divBdr>
        <w:top w:val="none" w:sz="0" w:space="0" w:color="auto"/>
        <w:left w:val="none" w:sz="0" w:space="0" w:color="auto"/>
        <w:bottom w:val="none" w:sz="0" w:space="0" w:color="auto"/>
        <w:right w:val="none" w:sz="0" w:space="0" w:color="auto"/>
      </w:divBdr>
      <w:divsChild>
        <w:div w:id="1780711317">
          <w:marLeft w:val="720"/>
          <w:marRight w:val="0"/>
          <w:marTop w:val="0"/>
          <w:marBottom w:val="0"/>
          <w:divBdr>
            <w:top w:val="none" w:sz="0" w:space="0" w:color="auto"/>
            <w:left w:val="none" w:sz="0" w:space="0" w:color="auto"/>
            <w:bottom w:val="none" w:sz="0" w:space="0" w:color="auto"/>
            <w:right w:val="none" w:sz="0" w:space="0" w:color="auto"/>
          </w:divBdr>
        </w:div>
        <w:div w:id="609699654">
          <w:marLeft w:val="720"/>
          <w:marRight w:val="0"/>
          <w:marTop w:val="0"/>
          <w:marBottom w:val="0"/>
          <w:divBdr>
            <w:top w:val="none" w:sz="0" w:space="0" w:color="auto"/>
            <w:left w:val="none" w:sz="0" w:space="0" w:color="auto"/>
            <w:bottom w:val="none" w:sz="0" w:space="0" w:color="auto"/>
            <w:right w:val="none" w:sz="0" w:space="0" w:color="auto"/>
          </w:divBdr>
        </w:div>
        <w:div w:id="1195926992">
          <w:marLeft w:val="720"/>
          <w:marRight w:val="0"/>
          <w:marTop w:val="0"/>
          <w:marBottom w:val="0"/>
          <w:divBdr>
            <w:top w:val="none" w:sz="0" w:space="0" w:color="auto"/>
            <w:left w:val="none" w:sz="0" w:space="0" w:color="auto"/>
            <w:bottom w:val="none" w:sz="0" w:space="0" w:color="auto"/>
            <w:right w:val="none" w:sz="0" w:space="0" w:color="auto"/>
          </w:divBdr>
        </w:div>
        <w:div w:id="1415593009">
          <w:marLeft w:val="720"/>
          <w:marRight w:val="0"/>
          <w:marTop w:val="0"/>
          <w:marBottom w:val="0"/>
          <w:divBdr>
            <w:top w:val="none" w:sz="0" w:space="0" w:color="auto"/>
            <w:left w:val="none" w:sz="0" w:space="0" w:color="auto"/>
            <w:bottom w:val="none" w:sz="0" w:space="0" w:color="auto"/>
            <w:right w:val="none" w:sz="0" w:space="0" w:color="auto"/>
          </w:divBdr>
        </w:div>
        <w:div w:id="587740243">
          <w:marLeft w:val="720"/>
          <w:marRight w:val="0"/>
          <w:marTop w:val="0"/>
          <w:marBottom w:val="0"/>
          <w:divBdr>
            <w:top w:val="none" w:sz="0" w:space="0" w:color="auto"/>
            <w:left w:val="none" w:sz="0" w:space="0" w:color="auto"/>
            <w:bottom w:val="none" w:sz="0" w:space="0" w:color="auto"/>
            <w:right w:val="none" w:sz="0" w:space="0" w:color="auto"/>
          </w:divBdr>
        </w:div>
        <w:div w:id="208539358">
          <w:marLeft w:val="720"/>
          <w:marRight w:val="0"/>
          <w:marTop w:val="0"/>
          <w:marBottom w:val="0"/>
          <w:divBdr>
            <w:top w:val="none" w:sz="0" w:space="0" w:color="auto"/>
            <w:left w:val="none" w:sz="0" w:space="0" w:color="auto"/>
            <w:bottom w:val="none" w:sz="0" w:space="0" w:color="auto"/>
            <w:right w:val="none" w:sz="0" w:space="0" w:color="auto"/>
          </w:divBdr>
        </w:div>
        <w:div w:id="343169050">
          <w:marLeft w:val="720"/>
          <w:marRight w:val="0"/>
          <w:marTop w:val="0"/>
          <w:marBottom w:val="0"/>
          <w:divBdr>
            <w:top w:val="none" w:sz="0" w:space="0" w:color="auto"/>
            <w:left w:val="none" w:sz="0" w:space="0" w:color="auto"/>
            <w:bottom w:val="none" w:sz="0" w:space="0" w:color="auto"/>
            <w:right w:val="none" w:sz="0" w:space="0" w:color="auto"/>
          </w:divBdr>
        </w:div>
        <w:div w:id="1732731879">
          <w:marLeft w:val="720"/>
          <w:marRight w:val="0"/>
          <w:marTop w:val="0"/>
          <w:marBottom w:val="0"/>
          <w:divBdr>
            <w:top w:val="none" w:sz="0" w:space="0" w:color="auto"/>
            <w:left w:val="none" w:sz="0" w:space="0" w:color="auto"/>
            <w:bottom w:val="none" w:sz="0" w:space="0" w:color="auto"/>
            <w:right w:val="none" w:sz="0" w:space="0" w:color="auto"/>
          </w:divBdr>
        </w:div>
      </w:divsChild>
    </w:div>
    <w:div w:id="830413974">
      <w:bodyDiv w:val="1"/>
      <w:marLeft w:val="0"/>
      <w:marRight w:val="0"/>
      <w:marTop w:val="0"/>
      <w:marBottom w:val="0"/>
      <w:divBdr>
        <w:top w:val="none" w:sz="0" w:space="0" w:color="auto"/>
        <w:left w:val="none" w:sz="0" w:space="0" w:color="auto"/>
        <w:bottom w:val="none" w:sz="0" w:space="0" w:color="auto"/>
        <w:right w:val="none" w:sz="0" w:space="0" w:color="auto"/>
      </w:divBdr>
    </w:div>
    <w:div w:id="890992755">
      <w:bodyDiv w:val="1"/>
      <w:marLeft w:val="0"/>
      <w:marRight w:val="0"/>
      <w:marTop w:val="0"/>
      <w:marBottom w:val="0"/>
      <w:divBdr>
        <w:top w:val="none" w:sz="0" w:space="0" w:color="auto"/>
        <w:left w:val="none" w:sz="0" w:space="0" w:color="auto"/>
        <w:bottom w:val="none" w:sz="0" w:space="0" w:color="auto"/>
        <w:right w:val="none" w:sz="0" w:space="0" w:color="auto"/>
      </w:divBdr>
    </w:div>
    <w:div w:id="892889087">
      <w:bodyDiv w:val="1"/>
      <w:marLeft w:val="0"/>
      <w:marRight w:val="0"/>
      <w:marTop w:val="0"/>
      <w:marBottom w:val="0"/>
      <w:divBdr>
        <w:top w:val="none" w:sz="0" w:space="0" w:color="auto"/>
        <w:left w:val="none" w:sz="0" w:space="0" w:color="auto"/>
        <w:bottom w:val="none" w:sz="0" w:space="0" w:color="auto"/>
        <w:right w:val="none" w:sz="0" w:space="0" w:color="auto"/>
      </w:divBdr>
    </w:div>
    <w:div w:id="1044400903">
      <w:bodyDiv w:val="1"/>
      <w:marLeft w:val="0"/>
      <w:marRight w:val="0"/>
      <w:marTop w:val="0"/>
      <w:marBottom w:val="0"/>
      <w:divBdr>
        <w:top w:val="none" w:sz="0" w:space="0" w:color="auto"/>
        <w:left w:val="none" w:sz="0" w:space="0" w:color="auto"/>
        <w:bottom w:val="none" w:sz="0" w:space="0" w:color="auto"/>
        <w:right w:val="none" w:sz="0" w:space="0" w:color="auto"/>
      </w:divBdr>
    </w:div>
    <w:div w:id="1630091475">
      <w:bodyDiv w:val="1"/>
      <w:marLeft w:val="0"/>
      <w:marRight w:val="0"/>
      <w:marTop w:val="0"/>
      <w:marBottom w:val="0"/>
      <w:divBdr>
        <w:top w:val="none" w:sz="0" w:space="0" w:color="auto"/>
        <w:left w:val="none" w:sz="0" w:space="0" w:color="auto"/>
        <w:bottom w:val="none" w:sz="0" w:space="0" w:color="auto"/>
        <w:right w:val="none" w:sz="0" w:space="0" w:color="auto"/>
      </w:divBdr>
    </w:div>
    <w:div w:id="1646079519">
      <w:bodyDiv w:val="1"/>
      <w:marLeft w:val="0"/>
      <w:marRight w:val="0"/>
      <w:marTop w:val="0"/>
      <w:marBottom w:val="0"/>
      <w:divBdr>
        <w:top w:val="none" w:sz="0" w:space="0" w:color="auto"/>
        <w:left w:val="none" w:sz="0" w:space="0" w:color="auto"/>
        <w:bottom w:val="none" w:sz="0" w:space="0" w:color="auto"/>
        <w:right w:val="none" w:sz="0" w:space="0" w:color="auto"/>
      </w:divBdr>
    </w:div>
    <w:div w:id="1814369879">
      <w:bodyDiv w:val="1"/>
      <w:marLeft w:val="0"/>
      <w:marRight w:val="0"/>
      <w:marTop w:val="0"/>
      <w:marBottom w:val="0"/>
      <w:divBdr>
        <w:top w:val="none" w:sz="0" w:space="0" w:color="auto"/>
        <w:left w:val="none" w:sz="0" w:space="0" w:color="auto"/>
        <w:bottom w:val="none" w:sz="0" w:space="0" w:color="auto"/>
        <w:right w:val="none" w:sz="0" w:space="0" w:color="auto"/>
      </w:divBdr>
      <w:divsChild>
        <w:div w:id="2108385706">
          <w:marLeft w:val="720"/>
          <w:marRight w:val="0"/>
          <w:marTop w:val="0"/>
          <w:marBottom w:val="0"/>
          <w:divBdr>
            <w:top w:val="none" w:sz="0" w:space="0" w:color="auto"/>
            <w:left w:val="none" w:sz="0" w:space="0" w:color="auto"/>
            <w:bottom w:val="none" w:sz="0" w:space="0" w:color="auto"/>
            <w:right w:val="none" w:sz="0" w:space="0" w:color="auto"/>
          </w:divBdr>
        </w:div>
        <w:div w:id="399406368">
          <w:marLeft w:val="720"/>
          <w:marRight w:val="0"/>
          <w:marTop w:val="0"/>
          <w:marBottom w:val="0"/>
          <w:divBdr>
            <w:top w:val="none" w:sz="0" w:space="0" w:color="auto"/>
            <w:left w:val="none" w:sz="0" w:space="0" w:color="auto"/>
            <w:bottom w:val="none" w:sz="0" w:space="0" w:color="auto"/>
            <w:right w:val="none" w:sz="0" w:space="0" w:color="auto"/>
          </w:divBdr>
        </w:div>
        <w:div w:id="1199969866">
          <w:marLeft w:val="720"/>
          <w:marRight w:val="0"/>
          <w:marTop w:val="0"/>
          <w:marBottom w:val="0"/>
          <w:divBdr>
            <w:top w:val="none" w:sz="0" w:space="0" w:color="auto"/>
            <w:left w:val="none" w:sz="0" w:space="0" w:color="auto"/>
            <w:bottom w:val="none" w:sz="0" w:space="0" w:color="auto"/>
            <w:right w:val="none" w:sz="0" w:space="0" w:color="auto"/>
          </w:divBdr>
        </w:div>
        <w:div w:id="1761901982">
          <w:marLeft w:val="720"/>
          <w:marRight w:val="0"/>
          <w:marTop w:val="0"/>
          <w:marBottom w:val="0"/>
          <w:divBdr>
            <w:top w:val="none" w:sz="0" w:space="0" w:color="auto"/>
            <w:left w:val="none" w:sz="0" w:space="0" w:color="auto"/>
            <w:bottom w:val="none" w:sz="0" w:space="0" w:color="auto"/>
            <w:right w:val="none" w:sz="0" w:space="0" w:color="auto"/>
          </w:divBdr>
        </w:div>
        <w:div w:id="1329213425">
          <w:marLeft w:val="720"/>
          <w:marRight w:val="0"/>
          <w:marTop w:val="0"/>
          <w:marBottom w:val="0"/>
          <w:divBdr>
            <w:top w:val="none" w:sz="0" w:space="0" w:color="auto"/>
            <w:left w:val="none" w:sz="0" w:space="0" w:color="auto"/>
            <w:bottom w:val="none" w:sz="0" w:space="0" w:color="auto"/>
            <w:right w:val="none" w:sz="0" w:space="0" w:color="auto"/>
          </w:divBdr>
        </w:div>
        <w:div w:id="1424228726">
          <w:marLeft w:val="720"/>
          <w:marRight w:val="0"/>
          <w:marTop w:val="0"/>
          <w:marBottom w:val="0"/>
          <w:divBdr>
            <w:top w:val="none" w:sz="0" w:space="0" w:color="auto"/>
            <w:left w:val="none" w:sz="0" w:space="0" w:color="auto"/>
            <w:bottom w:val="none" w:sz="0" w:space="0" w:color="auto"/>
            <w:right w:val="none" w:sz="0" w:space="0" w:color="auto"/>
          </w:divBdr>
        </w:div>
        <w:div w:id="188836531">
          <w:marLeft w:val="720"/>
          <w:marRight w:val="0"/>
          <w:marTop w:val="0"/>
          <w:marBottom w:val="0"/>
          <w:divBdr>
            <w:top w:val="none" w:sz="0" w:space="0" w:color="auto"/>
            <w:left w:val="none" w:sz="0" w:space="0" w:color="auto"/>
            <w:bottom w:val="none" w:sz="0" w:space="0" w:color="auto"/>
            <w:right w:val="none" w:sz="0" w:space="0" w:color="auto"/>
          </w:divBdr>
        </w:div>
        <w:div w:id="1564171080">
          <w:marLeft w:val="720"/>
          <w:marRight w:val="0"/>
          <w:marTop w:val="0"/>
          <w:marBottom w:val="0"/>
          <w:divBdr>
            <w:top w:val="none" w:sz="0" w:space="0" w:color="auto"/>
            <w:left w:val="none" w:sz="0" w:space="0" w:color="auto"/>
            <w:bottom w:val="none" w:sz="0" w:space="0" w:color="auto"/>
            <w:right w:val="none" w:sz="0" w:space="0" w:color="auto"/>
          </w:divBdr>
        </w:div>
        <w:div w:id="1845242866">
          <w:marLeft w:val="720"/>
          <w:marRight w:val="0"/>
          <w:marTop w:val="0"/>
          <w:marBottom w:val="0"/>
          <w:divBdr>
            <w:top w:val="none" w:sz="0" w:space="0" w:color="auto"/>
            <w:left w:val="none" w:sz="0" w:space="0" w:color="auto"/>
            <w:bottom w:val="none" w:sz="0" w:space="0" w:color="auto"/>
            <w:right w:val="none" w:sz="0" w:space="0" w:color="auto"/>
          </w:divBdr>
        </w:div>
      </w:divsChild>
    </w:div>
    <w:div w:id="1847788113">
      <w:bodyDiv w:val="1"/>
      <w:marLeft w:val="0"/>
      <w:marRight w:val="0"/>
      <w:marTop w:val="0"/>
      <w:marBottom w:val="0"/>
      <w:divBdr>
        <w:top w:val="none" w:sz="0" w:space="0" w:color="auto"/>
        <w:left w:val="none" w:sz="0" w:space="0" w:color="auto"/>
        <w:bottom w:val="none" w:sz="0" w:space="0" w:color="auto"/>
        <w:right w:val="none" w:sz="0" w:space="0" w:color="auto"/>
      </w:divBdr>
      <w:divsChild>
        <w:div w:id="779451211">
          <w:marLeft w:val="446"/>
          <w:marRight w:val="0"/>
          <w:marTop w:val="0"/>
          <w:marBottom w:val="0"/>
          <w:divBdr>
            <w:top w:val="none" w:sz="0" w:space="0" w:color="auto"/>
            <w:left w:val="none" w:sz="0" w:space="0" w:color="auto"/>
            <w:bottom w:val="none" w:sz="0" w:space="0" w:color="auto"/>
            <w:right w:val="none" w:sz="0" w:space="0" w:color="auto"/>
          </w:divBdr>
        </w:div>
        <w:div w:id="1220895177">
          <w:marLeft w:val="446"/>
          <w:marRight w:val="0"/>
          <w:marTop w:val="0"/>
          <w:marBottom w:val="0"/>
          <w:divBdr>
            <w:top w:val="none" w:sz="0" w:space="0" w:color="auto"/>
            <w:left w:val="none" w:sz="0" w:space="0" w:color="auto"/>
            <w:bottom w:val="none" w:sz="0" w:space="0" w:color="auto"/>
            <w:right w:val="none" w:sz="0" w:space="0" w:color="auto"/>
          </w:divBdr>
        </w:div>
        <w:div w:id="632759281">
          <w:marLeft w:val="446"/>
          <w:marRight w:val="0"/>
          <w:marTop w:val="0"/>
          <w:marBottom w:val="0"/>
          <w:divBdr>
            <w:top w:val="none" w:sz="0" w:space="0" w:color="auto"/>
            <w:left w:val="none" w:sz="0" w:space="0" w:color="auto"/>
            <w:bottom w:val="none" w:sz="0" w:space="0" w:color="auto"/>
            <w:right w:val="none" w:sz="0" w:space="0" w:color="auto"/>
          </w:divBdr>
        </w:div>
      </w:divsChild>
    </w:div>
    <w:div w:id="1903514958">
      <w:bodyDiv w:val="1"/>
      <w:marLeft w:val="0"/>
      <w:marRight w:val="0"/>
      <w:marTop w:val="0"/>
      <w:marBottom w:val="0"/>
      <w:divBdr>
        <w:top w:val="none" w:sz="0" w:space="0" w:color="auto"/>
        <w:left w:val="none" w:sz="0" w:space="0" w:color="auto"/>
        <w:bottom w:val="none" w:sz="0" w:space="0" w:color="auto"/>
        <w:right w:val="none" w:sz="0" w:space="0" w:color="auto"/>
      </w:divBdr>
    </w:div>
    <w:div w:id="1947614186">
      <w:bodyDiv w:val="1"/>
      <w:marLeft w:val="0"/>
      <w:marRight w:val="0"/>
      <w:marTop w:val="0"/>
      <w:marBottom w:val="0"/>
      <w:divBdr>
        <w:top w:val="none" w:sz="0" w:space="0" w:color="auto"/>
        <w:left w:val="none" w:sz="0" w:space="0" w:color="auto"/>
        <w:bottom w:val="none" w:sz="0" w:space="0" w:color="auto"/>
        <w:right w:val="none" w:sz="0" w:space="0" w:color="auto"/>
      </w:divBdr>
      <w:divsChild>
        <w:div w:id="897984074">
          <w:marLeft w:val="446"/>
          <w:marRight w:val="0"/>
          <w:marTop w:val="0"/>
          <w:marBottom w:val="0"/>
          <w:divBdr>
            <w:top w:val="none" w:sz="0" w:space="0" w:color="auto"/>
            <w:left w:val="none" w:sz="0" w:space="0" w:color="auto"/>
            <w:bottom w:val="none" w:sz="0" w:space="0" w:color="auto"/>
            <w:right w:val="none" w:sz="0" w:space="0" w:color="auto"/>
          </w:divBdr>
        </w:div>
      </w:divsChild>
    </w:div>
    <w:div w:id="1947616152">
      <w:bodyDiv w:val="1"/>
      <w:marLeft w:val="0"/>
      <w:marRight w:val="0"/>
      <w:marTop w:val="0"/>
      <w:marBottom w:val="0"/>
      <w:divBdr>
        <w:top w:val="none" w:sz="0" w:space="0" w:color="auto"/>
        <w:left w:val="none" w:sz="0" w:space="0" w:color="auto"/>
        <w:bottom w:val="none" w:sz="0" w:space="0" w:color="auto"/>
        <w:right w:val="none" w:sz="0" w:space="0" w:color="auto"/>
      </w:divBdr>
    </w:div>
    <w:div w:id="2008826742">
      <w:bodyDiv w:val="1"/>
      <w:marLeft w:val="0"/>
      <w:marRight w:val="0"/>
      <w:marTop w:val="0"/>
      <w:marBottom w:val="0"/>
      <w:divBdr>
        <w:top w:val="none" w:sz="0" w:space="0" w:color="auto"/>
        <w:left w:val="none" w:sz="0" w:space="0" w:color="auto"/>
        <w:bottom w:val="none" w:sz="0" w:space="0" w:color="auto"/>
        <w:right w:val="none" w:sz="0" w:space="0" w:color="auto"/>
      </w:divBdr>
      <w:divsChild>
        <w:div w:id="45036395">
          <w:marLeft w:val="720"/>
          <w:marRight w:val="0"/>
          <w:marTop w:val="0"/>
          <w:marBottom w:val="0"/>
          <w:divBdr>
            <w:top w:val="none" w:sz="0" w:space="0" w:color="auto"/>
            <w:left w:val="none" w:sz="0" w:space="0" w:color="auto"/>
            <w:bottom w:val="none" w:sz="0" w:space="0" w:color="auto"/>
            <w:right w:val="none" w:sz="0" w:space="0" w:color="auto"/>
          </w:divBdr>
        </w:div>
        <w:div w:id="874075200">
          <w:marLeft w:val="720"/>
          <w:marRight w:val="0"/>
          <w:marTop w:val="0"/>
          <w:marBottom w:val="0"/>
          <w:divBdr>
            <w:top w:val="none" w:sz="0" w:space="0" w:color="auto"/>
            <w:left w:val="none" w:sz="0" w:space="0" w:color="auto"/>
            <w:bottom w:val="none" w:sz="0" w:space="0" w:color="auto"/>
            <w:right w:val="none" w:sz="0" w:space="0" w:color="auto"/>
          </w:divBdr>
        </w:div>
        <w:div w:id="1972200204">
          <w:marLeft w:val="720"/>
          <w:marRight w:val="0"/>
          <w:marTop w:val="0"/>
          <w:marBottom w:val="0"/>
          <w:divBdr>
            <w:top w:val="none" w:sz="0" w:space="0" w:color="auto"/>
            <w:left w:val="none" w:sz="0" w:space="0" w:color="auto"/>
            <w:bottom w:val="none" w:sz="0" w:space="0" w:color="auto"/>
            <w:right w:val="none" w:sz="0" w:space="0" w:color="auto"/>
          </w:divBdr>
        </w:div>
      </w:divsChild>
    </w:div>
    <w:div w:id="213466986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jpe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4.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A502D1-7FC4-4EE0-A63B-2C627AAD37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TotalTime>
  <Pages>22</Pages>
  <Words>1963</Words>
  <Characters>11193</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Data Delivery Standard Operating Procedure (SOP) for Field Engineers</vt:lpstr>
    </vt:vector>
  </TitlesOfParts>
  <Company>Dimension Bid</Company>
  <LinksUpToDate>false</LinksUpToDate>
  <CharactersWithSpaces>13130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Data Delivery Standard Operating Procedure (SOP) for Field Engineers</dc:title>
  <dc:creator>Mohd Affandi</dc:creator>
  <cp:lastModifiedBy>Stephanie Urai Emang</cp:lastModifiedBy>
  <cp:revision>5</cp:revision>
  <cp:lastPrinted>2019-01-24T07:48:00Z</cp:lastPrinted>
  <dcterms:created xsi:type="dcterms:W3CDTF">2023-02-16T05:14:00Z</dcterms:created>
  <dcterms:modified xsi:type="dcterms:W3CDTF">2023-02-16T07:00:00Z</dcterms:modified>
</cp:coreProperties>
</file>