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9FFE8D" w14:textId="0C4797AC" w:rsidR="00AC5631" w:rsidRPr="005C1CFA" w:rsidRDefault="00AC5631" w:rsidP="00AC5631">
      <w:pPr>
        <w:spacing w:line="360" w:lineRule="auto"/>
        <w:rPr>
          <w:rFonts w:asciiTheme="majorHAnsi" w:hAnsiTheme="majorHAnsi" w:cs="Arial"/>
          <w:szCs w:val="28"/>
          <w:u w:val="single"/>
        </w:rPr>
      </w:pPr>
    </w:p>
    <w:p w14:paraId="3BF536DF" w14:textId="77777777" w:rsidR="00A5704A" w:rsidRPr="00A5704A" w:rsidRDefault="00A5704A" w:rsidP="00A5704A">
      <w:pPr>
        <w:spacing w:after="200" w:line="276" w:lineRule="auto"/>
        <w:rPr>
          <w:rFonts w:ascii="Calibri" w:eastAsia="Calibri" w:hAnsi="Calibri"/>
          <w:sz w:val="22"/>
          <w:szCs w:val="22"/>
        </w:rPr>
      </w:pPr>
    </w:p>
    <w:p w14:paraId="4946E613" w14:textId="2D2F5746" w:rsidR="00A5704A" w:rsidRPr="00A5704A" w:rsidRDefault="00A5704A" w:rsidP="00300624">
      <w:pPr>
        <w:spacing w:line="276" w:lineRule="auto"/>
        <w:jc w:val="center"/>
        <w:rPr>
          <w:rFonts w:ascii="Calibri" w:eastAsia="Calibri" w:hAnsi="Calibri"/>
          <w:sz w:val="22"/>
          <w:szCs w:val="22"/>
        </w:rPr>
      </w:pPr>
    </w:p>
    <w:p w14:paraId="3FF5314E" w14:textId="77777777" w:rsidR="00A5704A" w:rsidRPr="00A5704A" w:rsidRDefault="00A5704A" w:rsidP="00D35CE6">
      <w:pPr>
        <w:spacing w:line="276" w:lineRule="auto"/>
        <w:rPr>
          <w:rFonts w:ascii="Calibri" w:eastAsia="Calibri" w:hAnsi="Calibri"/>
          <w:b/>
          <w:sz w:val="36"/>
          <w:szCs w:val="36"/>
        </w:rPr>
      </w:pPr>
    </w:p>
    <w:p w14:paraId="3C716556" w14:textId="77777777" w:rsidR="0020270A" w:rsidRPr="00A5704A" w:rsidRDefault="0020270A" w:rsidP="00300624">
      <w:pPr>
        <w:rPr>
          <w:rFonts w:ascii="Calibri" w:eastAsia="Calibri" w:hAnsi="Calibri" w:cs="Calibri"/>
          <w:b/>
          <w:sz w:val="36"/>
          <w:szCs w:val="36"/>
        </w:rPr>
      </w:pPr>
    </w:p>
    <w:p w14:paraId="3880DAD5" w14:textId="786D824A" w:rsidR="006060AB" w:rsidRPr="00FF5AC8" w:rsidRDefault="00593E21" w:rsidP="006060AB">
      <w:pPr>
        <w:jc w:val="center"/>
        <w:rPr>
          <w:rFonts w:ascii="Arial Black" w:hAnsi="Arial Black" w:cstheme="minorHAnsi"/>
          <w:b/>
          <w:i/>
          <w:sz w:val="52"/>
          <w:szCs w:val="60"/>
          <w14:shadow w14:blurRad="50800" w14:dist="38100" w14:dir="0" w14:sx="100000" w14:sy="100000" w14:kx="0" w14:ky="0" w14:algn="l">
            <w14:srgbClr w14:val="000000">
              <w14:alpha w14:val="60000"/>
            </w14:srgbClr>
          </w14:shadow>
        </w:rPr>
      </w:pPr>
      <w:r w:rsidRPr="00FF5AC8">
        <w:rPr>
          <w:rFonts w:ascii="Arial Black" w:hAnsi="Arial Black" w:cstheme="minorHAnsi"/>
          <w:b/>
          <w:sz w:val="52"/>
          <w:szCs w:val="60"/>
          <w14:shadow w14:blurRad="50800" w14:dist="38100" w14:dir="0" w14:sx="100000" w14:sy="100000" w14:kx="0" w14:ky="0" w14:algn="l">
            <w14:srgbClr w14:val="000000">
              <w14:alpha w14:val="60000"/>
            </w14:srgbClr>
          </w14:shadow>
        </w:rPr>
        <w:t>SLICKLINE</w:t>
      </w:r>
      <w:r w:rsidR="006060AB" w:rsidRPr="00FF5AC8">
        <w:rPr>
          <w:rFonts w:ascii="Arial Black" w:hAnsi="Arial Black" w:cstheme="minorHAnsi"/>
          <w:b/>
          <w:sz w:val="52"/>
          <w:szCs w:val="60"/>
          <w14:shadow w14:blurRad="50800" w14:dist="38100" w14:dir="0" w14:sx="100000" w14:sy="100000" w14:kx="0" w14:ky="0" w14:algn="l">
            <w14:srgbClr w14:val="000000">
              <w14:alpha w14:val="60000"/>
            </w14:srgbClr>
          </w14:shadow>
        </w:rPr>
        <w:t xml:space="preserve"> </w:t>
      </w:r>
      <w:r w:rsidR="00992032" w:rsidRPr="00FF5AC8">
        <w:rPr>
          <w:rFonts w:ascii="Arial Black" w:hAnsi="Arial Black" w:cstheme="minorHAnsi"/>
          <w:b/>
          <w:sz w:val="52"/>
          <w:szCs w:val="60"/>
          <w14:shadow w14:blurRad="50800" w14:dist="38100" w14:dir="0" w14:sx="100000" w14:sy="100000" w14:kx="0" w14:ky="0" w14:algn="l">
            <w14:srgbClr w14:val="000000">
              <w14:alpha w14:val="60000"/>
            </w14:srgbClr>
          </w14:shadow>
        </w:rPr>
        <w:t>OPERATOR</w:t>
      </w:r>
    </w:p>
    <w:p w14:paraId="4257FCEA" w14:textId="242BEFAB" w:rsidR="006060AB" w:rsidRPr="00FF5AC8" w:rsidRDefault="00CC4C4A" w:rsidP="006060AB">
      <w:pPr>
        <w:jc w:val="center"/>
        <w:rPr>
          <w:rFonts w:ascii="Arial Black" w:hAnsi="Arial Black" w:cstheme="minorHAnsi"/>
          <w:b/>
          <w:sz w:val="52"/>
          <w:szCs w:val="52"/>
          <w14:shadow w14:blurRad="50800" w14:dist="38100" w14:dir="0" w14:sx="100000" w14:sy="100000" w14:kx="0" w14:ky="0" w14:algn="l">
            <w14:srgbClr w14:val="000000">
              <w14:alpha w14:val="60000"/>
            </w14:srgbClr>
          </w14:shadow>
        </w:rPr>
      </w:pPr>
      <w:r w:rsidRPr="00FF5AC8">
        <w:rPr>
          <w:rFonts w:ascii="Arial Black" w:hAnsi="Arial Black" w:cstheme="minorHAnsi"/>
          <w:b/>
          <w:sz w:val="52"/>
          <w:szCs w:val="52"/>
          <w14:shadow w14:blurRad="50800" w14:dist="38100" w14:dir="0" w14:sx="100000" w14:sy="100000" w14:kx="0" w14:ky="0" w14:algn="l">
            <w14:srgbClr w14:val="000000">
              <w14:alpha w14:val="60000"/>
            </w14:srgbClr>
          </w14:shadow>
        </w:rPr>
        <w:t>WORKBOOK</w:t>
      </w:r>
      <w:r w:rsidR="00992032" w:rsidRPr="00FF5AC8">
        <w:rPr>
          <w:rFonts w:ascii="Arial Black" w:hAnsi="Arial Black" w:cstheme="minorHAnsi"/>
          <w:b/>
          <w:sz w:val="52"/>
          <w:szCs w:val="52"/>
          <w14:shadow w14:blurRad="50800" w14:dist="38100" w14:dir="0" w14:sx="100000" w14:sy="100000" w14:kx="0" w14:ky="0" w14:algn="l">
            <w14:srgbClr w14:val="000000">
              <w14:alpha w14:val="60000"/>
            </w14:srgbClr>
          </w14:shadow>
        </w:rPr>
        <w:t xml:space="preserve"> </w:t>
      </w:r>
    </w:p>
    <w:p w14:paraId="75ED4DCD" w14:textId="344AD30E" w:rsidR="00D54425" w:rsidRDefault="00D54425" w:rsidP="00D35CE6">
      <w:pPr>
        <w:jc w:val="center"/>
        <w:rPr>
          <w:rFonts w:ascii="Calibri" w:eastAsia="Calibri" w:hAnsi="Calibri"/>
          <w:b/>
          <w:sz w:val="56"/>
          <w:szCs w:val="56"/>
        </w:rPr>
      </w:pPr>
    </w:p>
    <w:p w14:paraId="5BE7E610" w14:textId="77777777" w:rsidR="00273149" w:rsidRPr="00B81E1D" w:rsidRDefault="00273149" w:rsidP="00273149">
      <w:pPr>
        <w:pStyle w:val="BodyText"/>
        <w:rPr>
          <w:rFonts w:asciiTheme="majorHAnsi" w:hAnsiTheme="majorHAnsi" w:cs="Arial"/>
          <w:b/>
          <w:bCs/>
          <w:szCs w:val="22"/>
          <w:u w:val="single"/>
          <w:lang w:val="en-US"/>
        </w:rPr>
      </w:pPr>
      <w:r w:rsidRPr="00B81E1D">
        <w:rPr>
          <w:rFonts w:asciiTheme="majorHAnsi" w:hAnsiTheme="majorHAnsi" w:cs="Arial"/>
          <w:b/>
          <w:bCs/>
          <w:szCs w:val="22"/>
          <w:u w:val="single"/>
          <w:lang w:val="en-US"/>
        </w:rPr>
        <w:t>IMPORTANT NOTE:</w:t>
      </w:r>
    </w:p>
    <w:p w14:paraId="6A71E421" w14:textId="77777777" w:rsidR="00273149" w:rsidRDefault="00273149" w:rsidP="00273149">
      <w:pPr>
        <w:pStyle w:val="BodyText"/>
        <w:rPr>
          <w:rFonts w:asciiTheme="majorHAnsi" w:hAnsiTheme="majorHAnsi" w:cs="Arial"/>
          <w:bCs/>
          <w:sz w:val="22"/>
          <w:szCs w:val="22"/>
          <w:lang w:val="en-US"/>
        </w:rPr>
      </w:pPr>
    </w:p>
    <w:p w14:paraId="2E49AA8B" w14:textId="77777777" w:rsidR="00273149" w:rsidRDefault="00273149" w:rsidP="00273149">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1.</w:t>
      </w:r>
      <w:r>
        <w:rPr>
          <w:rFonts w:asciiTheme="majorHAnsi" w:hAnsiTheme="majorHAnsi" w:cs="Arial"/>
          <w:bCs/>
          <w:sz w:val="22"/>
          <w:szCs w:val="22"/>
          <w:lang w:val="en-US"/>
        </w:rPr>
        <w:tab/>
        <w:t>Your point of reference to complete this workbook may be obtained from the following</w:t>
      </w:r>
    </w:p>
    <w:p w14:paraId="5B206731" w14:textId="77777777" w:rsidR="00273149" w:rsidRDefault="00273149">
      <w:pPr>
        <w:pStyle w:val="BodyText"/>
        <w:numPr>
          <w:ilvl w:val="0"/>
          <w:numId w:val="6"/>
        </w:numPr>
        <w:jc w:val="both"/>
        <w:rPr>
          <w:rFonts w:asciiTheme="majorHAnsi" w:hAnsiTheme="majorHAnsi" w:cs="Arial"/>
          <w:bCs/>
          <w:sz w:val="22"/>
          <w:szCs w:val="22"/>
          <w:lang w:val="en-US"/>
        </w:rPr>
      </w:pPr>
      <w:r>
        <w:rPr>
          <w:rFonts w:asciiTheme="majorHAnsi" w:hAnsiTheme="majorHAnsi" w:cs="Arial"/>
          <w:bCs/>
          <w:sz w:val="22"/>
          <w:szCs w:val="22"/>
          <w:lang w:val="en-US"/>
        </w:rPr>
        <w:t>Training Manual and any other training materials provided together with this workbook</w:t>
      </w:r>
    </w:p>
    <w:p w14:paraId="0523B4B2" w14:textId="77777777" w:rsidR="00273149" w:rsidRDefault="00273149">
      <w:pPr>
        <w:pStyle w:val="BodyText"/>
        <w:numPr>
          <w:ilvl w:val="0"/>
          <w:numId w:val="6"/>
        </w:numPr>
        <w:jc w:val="both"/>
        <w:rPr>
          <w:rFonts w:asciiTheme="majorHAnsi" w:hAnsiTheme="majorHAnsi" w:cs="Arial"/>
          <w:bCs/>
          <w:sz w:val="22"/>
          <w:szCs w:val="22"/>
          <w:lang w:val="en-US"/>
        </w:rPr>
      </w:pPr>
      <w:r>
        <w:rPr>
          <w:rFonts w:asciiTheme="majorHAnsi" w:hAnsiTheme="majorHAnsi" w:cs="Arial"/>
          <w:bCs/>
          <w:sz w:val="22"/>
          <w:szCs w:val="22"/>
          <w:lang w:val="en-US"/>
        </w:rPr>
        <w:t>Your Trainer, Assessor (Slickline Operator), Verifier (FSM) or senior colleagues</w:t>
      </w:r>
    </w:p>
    <w:p w14:paraId="45D7C7BD" w14:textId="77777777" w:rsidR="00273149" w:rsidRDefault="00273149">
      <w:pPr>
        <w:pStyle w:val="BodyText"/>
        <w:numPr>
          <w:ilvl w:val="0"/>
          <w:numId w:val="6"/>
        </w:numPr>
        <w:jc w:val="both"/>
        <w:rPr>
          <w:rFonts w:asciiTheme="majorHAnsi" w:hAnsiTheme="majorHAnsi" w:cs="Arial"/>
          <w:bCs/>
          <w:sz w:val="22"/>
          <w:szCs w:val="22"/>
          <w:lang w:val="en-US"/>
        </w:rPr>
      </w:pPr>
      <w:r>
        <w:rPr>
          <w:rFonts w:asciiTheme="majorHAnsi" w:hAnsiTheme="majorHAnsi" w:cs="Arial"/>
          <w:bCs/>
          <w:sz w:val="22"/>
          <w:szCs w:val="22"/>
          <w:lang w:val="en-US"/>
        </w:rPr>
        <w:t>SOP / Quality Procedures &amp; Processors</w:t>
      </w:r>
    </w:p>
    <w:p w14:paraId="0216648C" w14:textId="77777777" w:rsidR="00273149" w:rsidRDefault="00273149" w:rsidP="00273149">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2.</w:t>
      </w:r>
      <w:r>
        <w:rPr>
          <w:rFonts w:asciiTheme="majorHAnsi" w:hAnsiTheme="majorHAnsi" w:cs="Arial"/>
          <w:bCs/>
          <w:sz w:val="22"/>
          <w:szCs w:val="22"/>
          <w:lang w:val="en-US"/>
        </w:rPr>
        <w:tab/>
        <w:t xml:space="preserve">The completion of this Workbook is a joint effort and responsibility between you and your assessor therefore you have the obligation to request from your assessor to be assessed upon your completion of each topic  </w:t>
      </w:r>
    </w:p>
    <w:p w14:paraId="301BFBE5" w14:textId="77777777" w:rsidR="00273149" w:rsidRDefault="00273149" w:rsidP="00273149">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 xml:space="preserve">3. </w:t>
      </w:r>
      <w:r>
        <w:rPr>
          <w:rFonts w:asciiTheme="majorHAnsi" w:hAnsiTheme="majorHAnsi" w:cs="Arial"/>
          <w:bCs/>
          <w:sz w:val="22"/>
          <w:szCs w:val="22"/>
          <w:lang w:val="en-US"/>
        </w:rPr>
        <w:tab/>
        <w:t>The completion of this Workbook is part of the MANDATORY requirements which you must fulfill to qualify for a promotion</w:t>
      </w:r>
    </w:p>
    <w:p w14:paraId="3C9B3A0A" w14:textId="77777777" w:rsidR="00273149" w:rsidRDefault="00273149" w:rsidP="00273149">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4.</w:t>
      </w:r>
      <w:r>
        <w:rPr>
          <w:rFonts w:asciiTheme="majorHAnsi" w:hAnsiTheme="majorHAnsi" w:cs="Arial"/>
          <w:bCs/>
          <w:sz w:val="22"/>
          <w:szCs w:val="22"/>
          <w:lang w:val="en-US"/>
        </w:rPr>
        <w:tab/>
        <w:t>Your training program is mostly self-driven, including this Workbook.  It requires individual initiatives, dedication and commitment to complete the process.</w:t>
      </w:r>
    </w:p>
    <w:p w14:paraId="30E9F411" w14:textId="77777777" w:rsidR="009336C6" w:rsidRDefault="009336C6" w:rsidP="00D35CE6">
      <w:pPr>
        <w:jc w:val="center"/>
        <w:rPr>
          <w:rFonts w:ascii="Calibri" w:eastAsia="Calibri" w:hAnsi="Calibri"/>
          <w:b/>
          <w:sz w:val="56"/>
          <w:szCs w:val="56"/>
        </w:rPr>
      </w:pPr>
    </w:p>
    <w:p w14:paraId="23671610" w14:textId="77777777" w:rsidR="006060AB" w:rsidRDefault="006060AB" w:rsidP="006060AB">
      <w:pPr>
        <w:tabs>
          <w:tab w:val="left" w:pos="3420"/>
        </w:tabs>
        <w:rPr>
          <w:rFonts w:ascii="Calibri" w:eastAsia="Calibri" w:hAnsi="Calibri"/>
          <w:b/>
          <w:sz w:val="36"/>
          <w:szCs w:val="56"/>
        </w:rPr>
      </w:pPr>
    </w:p>
    <w:tbl>
      <w:tblPr>
        <w:tblStyle w:val="TableGrid"/>
        <w:tblW w:w="0" w:type="auto"/>
        <w:tblLook w:val="04A0" w:firstRow="1" w:lastRow="0" w:firstColumn="1" w:lastColumn="0" w:noHBand="0" w:noVBand="1"/>
      </w:tblPr>
      <w:tblGrid>
        <w:gridCol w:w="2263"/>
        <w:gridCol w:w="6484"/>
      </w:tblGrid>
      <w:tr w:rsidR="009336C6" w14:paraId="7E05E560" w14:textId="77777777" w:rsidTr="004E1EAA">
        <w:trPr>
          <w:trHeight w:val="510"/>
        </w:trPr>
        <w:tc>
          <w:tcPr>
            <w:tcW w:w="2263" w:type="dxa"/>
            <w:vAlign w:val="center"/>
          </w:tcPr>
          <w:p w14:paraId="3611827C" w14:textId="77777777" w:rsidR="009336C6" w:rsidRPr="008E73A5" w:rsidRDefault="009336C6" w:rsidP="004E1EAA">
            <w:pPr>
              <w:tabs>
                <w:tab w:val="left" w:pos="3420"/>
              </w:tabs>
              <w:rPr>
                <w:rFonts w:ascii="Calibri" w:eastAsia="Calibri" w:hAnsi="Calibri"/>
                <w:b/>
              </w:rPr>
            </w:pPr>
            <w:r>
              <w:rPr>
                <w:rFonts w:ascii="Calibri" w:eastAsia="Calibri" w:hAnsi="Calibri"/>
                <w:b/>
              </w:rPr>
              <w:t>NAME</w:t>
            </w:r>
          </w:p>
        </w:tc>
        <w:tc>
          <w:tcPr>
            <w:tcW w:w="6484" w:type="dxa"/>
            <w:vAlign w:val="center"/>
          </w:tcPr>
          <w:p w14:paraId="58C7A4B0" w14:textId="4127BF00" w:rsidR="009336C6" w:rsidRPr="008E73A5" w:rsidRDefault="00F55143" w:rsidP="004E1EAA">
            <w:pPr>
              <w:tabs>
                <w:tab w:val="left" w:pos="3420"/>
              </w:tabs>
              <w:rPr>
                <w:rFonts w:ascii="Calibri" w:eastAsia="Calibri" w:hAnsi="Calibri"/>
                <w:b/>
              </w:rPr>
            </w:pPr>
            <w:r>
              <w:rPr>
                <w:rFonts w:ascii="Calibri" w:eastAsia="Calibri" w:hAnsi="Calibri"/>
                <w:b/>
              </w:rPr>
              <w:t>Arvince Anak Terrence</w:t>
            </w:r>
          </w:p>
        </w:tc>
      </w:tr>
      <w:tr w:rsidR="009336C6" w14:paraId="52FC483A" w14:textId="77777777" w:rsidTr="004E1EAA">
        <w:trPr>
          <w:trHeight w:val="510"/>
        </w:trPr>
        <w:tc>
          <w:tcPr>
            <w:tcW w:w="2263" w:type="dxa"/>
            <w:vAlign w:val="center"/>
          </w:tcPr>
          <w:p w14:paraId="433D943A" w14:textId="77777777" w:rsidR="009336C6" w:rsidRPr="008E73A5" w:rsidRDefault="009336C6" w:rsidP="004E1EAA">
            <w:pPr>
              <w:tabs>
                <w:tab w:val="left" w:pos="3420"/>
              </w:tabs>
              <w:rPr>
                <w:rFonts w:ascii="Calibri" w:eastAsia="Calibri" w:hAnsi="Calibri"/>
                <w:b/>
              </w:rPr>
            </w:pPr>
            <w:r>
              <w:rPr>
                <w:rFonts w:ascii="Calibri" w:eastAsia="Calibri" w:hAnsi="Calibri"/>
                <w:b/>
              </w:rPr>
              <w:t>DATE OF JOIN</w:t>
            </w:r>
          </w:p>
        </w:tc>
        <w:tc>
          <w:tcPr>
            <w:tcW w:w="6484" w:type="dxa"/>
            <w:vAlign w:val="center"/>
          </w:tcPr>
          <w:p w14:paraId="2C6C54C1" w14:textId="77777777" w:rsidR="009336C6" w:rsidRPr="008E73A5" w:rsidRDefault="009336C6" w:rsidP="004E1EAA">
            <w:pPr>
              <w:tabs>
                <w:tab w:val="left" w:pos="3420"/>
              </w:tabs>
              <w:rPr>
                <w:rFonts w:ascii="Calibri" w:eastAsia="Calibri" w:hAnsi="Calibri"/>
                <w:b/>
              </w:rPr>
            </w:pPr>
          </w:p>
        </w:tc>
      </w:tr>
      <w:tr w:rsidR="009336C6" w14:paraId="272218B4" w14:textId="77777777" w:rsidTr="004E1EAA">
        <w:trPr>
          <w:trHeight w:val="510"/>
        </w:trPr>
        <w:tc>
          <w:tcPr>
            <w:tcW w:w="2263" w:type="dxa"/>
            <w:vAlign w:val="center"/>
          </w:tcPr>
          <w:p w14:paraId="336BCA4A" w14:textId="77777777" w:rsidR="009336C6" w:rsidRPr="008E73A5" w:rsidRDefault="009336C6" w:rsidP="004E1EAA">
            <w:pPr>
              <w:tabs>
                <w:tab w:val="left" w:pos="3420"/>
              </w:tabs>
              <w:rPr>
                <w:rFonts w:ascii="Calibri" w:eastAsia="Calibri" w:hAnsi="Calibri"/>
                <w:b/>
              </w:rPr>
            </w:pPr>
            <w:r>
              <w:rPr>
                <w:rFonts w:ascii="Calibri" w:eastAsia="Calibri" w:hAnsi="Calibri"/>
                <w:b/>
              </w:rPr>
              <w:t>CONTACT NO.</w:t>
            </w:r>
          </w:p>
        </w:tc>
        <w:tc>
          <w:tcPr>
            <w:tcW w:w="6484" w:type="dxa"/>
            <w:vAlign w:val="center"/>
          </w:tcPr>
          <w:p w14:paraId="493C3DF7" w14:textId="10DEADB9" w:rsidR="009336C6" w:rsidRPr="008E73A5" w:rsidRDefault="00F55143" w:rsidP="004E1EAA">
            <w:pPr>
              <w:tabs>
                <w:tab w:val="left" w:pos="3420"/>
              </w:tabs>
              <w:rPr>
                <w:rFonts w:ascii="Calibri" w:eastAsia="Calibri" w:hAnsi="Calibri"/>
                <w:b/>
              </w:rPr>
            </w:pPr>
            <w:r>
              <w:rPr>
                <w:rFonts w:ascii="Calibri" w:eastAsia="Calibri" w:hAnsi="Calibri"/>
                <w:b/>
              </w:rPr>
              <w:t>013-5875538</w:t>
            </w:r>
          </w:p>
        </w:tc>
      </w:tr>
      <w:tr w:rsidR="009336C6" w14:paraId="0F733D86" w14:textId="77777777" w:rsidTr="004E1EAA">
        <w:trPr>
          <w:trHeight w:val="510"/>
        </w:trPr>
        <w:tc>
          <w:tcPr>
            <w:tcW w:w="2263" w:type="dxa"/>
            <w:vAlign w:val="center"/>
          </w:tcPr>
          <w:p w14:paraId="621A816A" w14:textId="77777777" w:rsidR="009336C6" w:rsidRPr="008E73A5" w:rsidRDefault="009336C6" w:rsidP="004E1EAA">
            <w:pPr>
              <w:tabs>
                <w:tab w:val="left" w:pos="3420"/>
              </w:tabs>
              <w:rPr>
                <w:rFonts w:ascii="Calibri" w:eastAsia="Calibri" w:hAnsi="Calibri"/>
                <w:b/>
              </w:rPr>
            </w:pPr>
            <w:r>
              <w:rPr>
                <w:rFonts w:ascii="Calibri" w:eastAsia="Calibri" w:hAnsi="Calibri"/>
                <w:b/>
              </w:rPr>
              <w:t>RECEIVED DATE</w:t>
            </w:r>
          </w:p>
        </w:tc>
        <w:tc>
          <w:tcPr>
            <w:tcW w:w="6484" w:type="dxa"/>
            <w:vAlign w:val="center"/>
          </w:tcPr>
          <w:p w14:paraId="2DE3990C" w14:textId="77777777" w:rsidR="009336C6" w:rsidRPr="008E73A5" w:rsidRDefault="009336C6" w:rsidP="004E1EAA">
            <w:pPr>
              <w:tabs>
                <w:tab w:val="left" w:pos="3420"/>
              </w:tabs>
              <w:rPr>
                <w:rFonts w:ascii="Calibri" w:eastAsia="Calibri" w:hAnsi="Calibri"/>
                <w:b/>
              </w:rPr>
            </w:pPr>
          </w:p>
        </w:tc>
      </w:tr>
      <w:tr w:rsidR="009336C6" w14:paraId="3EF3F1E2" w14:textId="77777777" w:rsidTr="004E1EAA">
        <w:trPr>
          <w:trHeight w:val="510"/>
        </w:trPr>
        <w:tc>
          <w:tcPr>
            <w:tcW w:w="2263" w:type="dxa"/>
            <w:vAlign w:val="center"/>
          </w:tcPr>
          <w:p w14:paraId="530C0130" w14:textId="77777777" w:rsidR="009336C6" w:rsidRPr="008E73A5" w:rsidRDefault="009336C6" w:rsidP="004E1EAA">
            <w:pPr>
              <w:tabs>
                <w:tab w:val="left" w:pos="3420"/>
              </w:tabs>
              <w:rPr>
                <w:rFonts w:ascii="Calibri" w:eastAsia="Calibri" w:hAnsi="Calibri"/>
                <w:b/>
              </w:rPr>
            </w:pPr>
            <w:r>
              <w:rPr>
                <w:rFonts w:ascii="Calibri" w:eastAsia="Calibri" w:hAnsi="Calibri"/>
                <w:b/>
              </w:rPr>
              <w:t>DATE COMPLETED</w:t>
            </w:r>
          </w:p>
        </w:tc>
        <w:tc>
          <w:tcPr>
            <w:tcW w:w="6484" w:type="dxa"/>
            <w:vAlign w:val="center"/>
          </w:tcPr>
          <w:p w14:paraId="0E968188" w14:textId="77777777" w:rsidR="009336C6" w:rsidRPr="008E73A5" w:rsidRDefault="009336C6" w:rsidP="004E1EAA">
            <w:pPr>
              <w:tabs>
                <w:tab w:val="left" w:pos="3420"/>
              </w:tabs>
              <w:rPr>
                <w:rFonts w:ascii="Calibri" w:eastAsia="Calibri" w:hAnsi="Calibri"/>
                <w:b/>
              </w:rPr>
            </w:pPr>
          </w:p>
        </w:tc>
      </w:tr>
    </w:tbl>
    <w:p w14:paraId="497A2594" w14:textId="77777777" w:rsidR="006060AB" w:rsidRPr="006060AB" w:rsidRDefault="006060AB" w:rsidP="006060AB">
      <w:pPr>
        <w:jc w:val="center"/>
        <w:rPr>
          <w:rFonts w:asciiTheme="majorHAnsi" w:hAnsiTheme="majorHAnsi" w:cstheme="minorHAnsi"/>
          <w:b/>
          <w:sz w:val="20"/>
          <w:szCs w:val="18"/>
        </w:rPr>
      </w:pPr>
    </w:p>
    <w:p w14:paraId="6E007947" w14:textId="77777777" w:rsidR="006060AB" w:rsidRDefault="006060AB" w:rsidP="006060AB">
      <w:pPr>
        <w:jc w:val="center"/>
        <w:rPr>
          <w:rFonts w:cstheme="minorHAnsi"/>
          <w:b/>
          <w:sz w:val="20"/>
          <w:szCs w:val="18"/>
        </w:rPr>
      </w:pPr>
    </w:p>
    <w:p w14:paraId="15A968E0" w14:textId="77777777" w:rsidR="006060AB" w:rsidRDefault="006060AB" w:rsidP="006060AB">
      <w:pPr>
        <w:tabs>
          <w:tab w:val="left" w:pos="3420"/>
        </w:tabs>
        <w:rPr>
          <w:rFonts w:ascii="Calibri" w:eastAsia="Calibri" w:hAnsi="Calibri"/>
          <w:b/>
          <w:sz w:val="36"/>
          <w:szCs w:val="56"/>
        </w:rPr>
      </w:pPr>
    </w:p>
    <w:p w14:paraId="1F2924D5" w14:textId="77777777" w:rsidR="006060AB" w:rsidRDefault="006060AB" w:rsidP="006060AB">
      <w:pPr>
        <w:tabs>
          <w:tab w:val="left" w:pos="3420"/>
        </w:tabs>
        <w:rPr>
          <w:rFonts w:ascii="Calibri" w:eastAsia="Calibri" w:hAnsi="Calibri"/>
          <w:b/>
          <w:sz w:val="36"/>
          <w:szCs w:val="56"/>
        </w:rPr>
      </w:pPr>
    </w:p>
    <w:p w14:paraId="7718D7BF" w14:textId="77777777" w:rsidR="00AD3742" w:rsidRDefault="00AD3742" w:rsidP="001D05E3">
      <w:pPr>
        <w:rPr>
          <w:rFonts w:asciiTheme="majorHAnsi" w:hAnsiTheme="majorHAnsi" w:cstheme="minorHAnsi"/>
          <w:b/>
          <w:sz w:val="32"/>
          <w:szCs w:val="32"/>
          <w14:shadow w14:blurRad="50800" w14:dist="38100" w14:dir="0" w14:sx="100000" w14:sy="100000" w14:kx="0" w14:ky="0" w14:algn="l">
            <w14:srgbClr w14:val="000000">
              <w14:alpha w14:val="60000"/>
            </w14:srgbClr>
          </w14:shadow>
        </w:rPr>
        <w:sectPr w:rsidR="00AD3742" w:rsidSect="00AD3742">
          <w:headerReference w:type="even" r:id="rId8"/>
          <w:headerReference w:type="default" r:id="rId9"/>
          <w:footerReference w:type="even" r:id="rId10"/>
          <w:footerReference w:type="default" r:id="rId11"/>
          <w:headerReference w:type="first" r:id="rId12"/>
          <w:footerReference w:type="first" r:id="rId13"/>
          <w:pgSz w:w="11909" w:h="16834" w:code="9"/>
          <w:pgMar w:top="777" w:right="1355" w:bottom="1168" w:left="1797" w:header="720" w:footer="238" w:gutter="0"/>
          <w:cols w:space="708"/>
          <w:docGrid w:linePitch="360"/>
        </w:sectPr>
      </w:pPr>
    </w:p>
    <w:p w14:paraId="37106DA1" w14:textId="70A5751E" w:rsidR="00A00EAE" w:rsidRPr="00322FD2" w:rsidRDefault="00A00EAE" w:rsidP="00A00EAE">
      <w:pPr>
        <w:tabs>
          <w:tab w:val="left" w:pos="10632"/>
        </w:tabs>
        <w:spacing w:before="120"/>
        <w:ind w:left="284" w:hanging="568"/>
        <w:rPr>
          <w:rFonts w:asciiTheme="majorHAnsi" w:hAnsiTheme="majorHAnsi" w:cstheme="majorHAnsi"/>
          <w:b/>
        </w:rPr>
      </w:pPr>
      <w:r>
        <w:rPr>
          <w:rFonts w:asciiTheme="majorHAnsi" w:hAnsiTheme="majorHAnsi" w:cstheme="majorHAnsi"/>
          <w:b/>
        </w:rPr>
        <w:lastRenderedPageBreak/>
        <w:t>C.</w:t>
      </w:r>
      <w:r>
        <w:rPr>
          <w:rFonts w:asciiTheme="majorHAnsi" w:hAnsiTheme="majorHAnsi" w:cstheme="majorHAnsi"/>
          <w:b/>
        </w:rPr>
        <w:tab/>
        <w:t>MAINTENANCE</w:t>
      </w:r>
      <w:r>
        <w:rPr>
          <w:rFonts w:asciiTheme="majorHAnsi" w:hAnsiTheme="majorHAnsi" w:cstheme="majorHAnsi"/>
          <w:b/>
        </w:rPr>
        <w:tab/>
      </w:r>
      <w:r w:rsidRPr="004624D1">
        <w:rPr>
          <w:rFonts w:asciiTheme="majorHAnsi" w:hAnsiTheme="majorHAnsi" w:cstheme="majorHAnsi"/>
          <w:b/>
          <w:sz w:val="20"/>
        </w:rPr>
        <w:t>Legend</w:t>
      </w:r>
      <w:r>
        <w:rPr>
          <w:rFonts w:asciiTheme="majorHAnsi" w:hAnsiTheme="majorHAnsi" w:cstheme="majorHAnsi"/>
          <w:b/>
          <w:sz w:val="20"/>
        </w:rPr>
        <w:t>:  C</w:t>
      </w:r>
      <w:r w:rsidRPr="004624D1">
        <w:rPr>
          <w:rFonts w:asciiTheme="majorHAnsi" w:hAnsiTheme="majorHAnsi" w:cstheme="majorHAnsi"/>
          <w:sz w:val="20"/>
        </w:rPr>
        <w:t>-Competent</w:t>
      </w:r>
      <w:r>
        <w:rPr>
          <w:rFonts w:asciiTheme="majorHAnsi" w:hAnsiTheme="majorHAnsi" w:cstheme="majorHAnsi"/>
          <w:b/>
          <w:sz w:val="20"/>
        </w:rPr>
        <w:t>, NME</w:t>
      </w:r>
      <w:r w:rsidRPr="004624D1">
        <w:rPr>
          <w:rFonts w:asciiTheme="majorHAnsi" w:hAnsiTheme="majorHAnsi" w:cstheme="majorHAnsi"/>
          <w:sz w:val="20"/>
        </w:rPr>
        <w:t>-Need More Exposure</w:t>
      </w:r>
    </w:p>
    <w:tbl>
      <w:tblPr>
        <w:tblW w:w="15218" w:type="dxa"/>
        <w:tblInd w:w="-342" w:type="dxa"/>
        <w:tblLayout w:type="fixed"/>
        <w:tblLook w:val="0000" w:firstRow="0" w:lastRow="0" w:firstColumn="0" w:lastColumn="0" w:noHBand="0" w:noVBand="0"/>
      </w:tblPr>
      <w:tblGrid>
        <w:gridCol w:w="1185"/>
        <w:gridCol w:w="7653"/>
        <w:gridCol w:w="3686"/>
        <w:gridCol w:w="709"/>
        <w:gridCol w:w="709"/>
        <w:gridCol w:w="1276"/>
      </w:tblGrid>
      <w:tr w:rsidR="00A00EAE" w:rsidRPr="009D0299" w14:paraId="5D742004" w14:textId="77777777" w:rsidTr="00A00EAE">
        <w:trPr>
          <w:cantSplit/>
        </w:trPr>
        <w:tc>
          <w:tcPr>
            <w:tcW w:w="1185" w:type="dxa"/>
            <w:vMerge w:val="restart"/>
            <w:tcBorders>
              <w:top w:val="single" w:sz="6" w:space="0" w:color="auto"/>
              <w:left w:val="single" w:sz="6" w:space="0" w:color="auto"/>
              <w:right w:val="single" w:sz="6" w:space="0" w:color="auto"/>
            </w:tcBorders>
            <w:shd w:val="clear" w:color="auto" w:fill="009900"/>
            <w:vAlign w:val="center"/>
          </w:tcPr>
          <w:p w14:paraId="0C4A8DC9" w14:textId="77777777" w:rsidR="00A00EAE" w:rsidRPr="009D0299" w:rsidRDefault="00A00EAE" w:rsidP="005C020F">
            <w:pPr>
              <w:jc w:val="center"/>
              <w:rPr>
                <w:rFonts w:asciiTheme="majorHAnsi" w:hAnsiTheme="majorHAnsi" w:cstheme="majorHAnsi"/>
                <w:b/>
                <w:color w:val="FFFFFF" w:themeColor="background1"/>
                <w:sz w:val="22"/>
              </w:rPr>
            </w:pPr>
            <w:r w:rsidRPr="009D0299">
              <w:rPr>
                <w:rFonts w:asciiTheme="majorHAnsi" w:hAnsiTheme="majorHAnsi" w:cstheme="majorHAnsi"/>
                <w:b/>
                <w:color w:val="FFFFFF" w:themeColor="background1"/>
                <w:sz w:val="22"/>
              </w:rPr>
              <w:t>Document No.</w:t>
            </w:r>
          </w:p>
        </w:tc>
        <w:tc>
          <w:tcPr>
            <w:tcW w:w="7653" w:type="dxa"/>
            <w:vMerge w:val="restart"/>
            <w:tcBorders>
              <w:top w:val="single" w:sz="6" w:space="0" w:color="auto"/>
              <w:left w:val="single" w:sz="6" w:space="0" w:color="auto"/>
              <w:right w:val="single" w:sz="6" w:space="0" w:color="auto"/>
            </w:tcBorders>
            <w:shd w:val="clear" w:color="auto" w:fill="009900"/>
            <w:vAlign w:val="center"/>
          </w:tcPr>
          <w:p w14:paraId="232E18C2" w14:textId="316F123E" w:rsidR="00A00EAE" w:rsidRPr="009D0299" w:rsidRDefault="00A00EAE" w:rsidP="005C020F">
            <w:pPr>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KNOWLEDGE ON EQUIPMENT AND SKILLS IN MAINTENANCE AND TROUBLESHOOTING</w:t>
            </w:r>
          </w:p>
        </w:tc>
        <w:tc>
          <w:tcPr>
            <w:tcW w:w="3686" w:type="dxa"/>
            <w:vMerge w:val="restart"/>
            <w:tcBorders>
              <w:top w:val="single" w:sz="6" w:space="0" w:color="auto"/>
              <w:left w:val="single" w:sz="6" w:space="0" w:color="auto"/>
              <w:right w:val="single" w:sz="6" w:space="0" w:color="auto"/>
            </w:tcBorders>
            <w:shd w:val="clear" w:color="auto" w:fill="009900"/>
            <w:vAlign w:val="center"/>
          </w:tcPr>
          <w:p w14:paraId="3A78A1EB" w14:textId="77777777" w:rsidR="00A00EAE" w:rsidRPr="009D0299" w:rsidRDefault="00A00EAE" w:rsidP="005C020F">
            <w:pPr>
              <w:jc w:val="center"/>
              <w:rPr>
                <w:rFonts w:asciiTheme="majorHAnsi" w:hAnsiTheme="majorHAnsi" w:cstheme="majorHAnsi"/>
                <w:b/>
                <w:color w:val="FFFFFF" w:themeColor="background1"/>
                <w:sz w:val="22"/>
              </w:rPr>
            </w:pPr>
            <w:r w:rsidRPr="009D0299">
              <w:rPr>
                <w:rFonts w:asciiTheme="majorHAnsi" w:hAnsiTheme="majorHAnsi" w:cstheme="majorHAnsi"/>
                <w:b/>
                <w:color w:val="FFFFFF" w:themeColor="background1"/>
                <w:sz w:val="22"/>
              </w:rPr>
              <w:t>Assessment / Verification</w:t>
            </w:r>
          </w:p>
        </w:tc>
        <w:tc>
          <w:tcPr>
            <w:tcW w:w="1418" w:type="dxa"/>
            <w:gridSpan w:val="2"/>
            <w:tcBorders>
              <w:top w:val="single" w:sz="6" w:space="0" w:color="auto"/>
              <w:left w:val="single" w:sz="6" w:space="0" w:color="auto"/>
              <w:bottom w:val="single" w:sz="6" w:space="0" w:color="auto"/>
              <w:right w:val="single" w:sz="6" w:space="0" w:color="auto"/>
            </w:tcBorders>
            <w:shd w:val="clear" w:color="auto" w:fill="009900"/>
            <w:vAlign w:val="center"/>
          </w:tcPr>
          <w:p w14:paraId="40E88D3C" w14:textId="77777777" w:rsidR="00A00EAE" w:rsidRPr="009D0299" w:rsidRDefault="00A00EAE" w:rsidP="005C020F">
            <w:pPr>
              <w:ind w:left="-101" w:right="-108"/>
              <w:jc w:val="center"/>
              <w:rPr>
                <w:rFonts w:asciiTheme="majorHAnsi" w:hAnsiTheme="majorHAnsi" w:cstheme="majorHAnsi"/>
                <w:b/>
                <w:color w:val="FFFFFF" w:themeColor="background1"/>
                <w:sz w:val="22"/>
              </w:rPr>
            </w:pPr>
            <w:r w:rsidRPr="009D0299">
              <w:rPr>
                <w:rFonts w:asciiTheme="majorHAnsi" w:hAnsiTheme="majorHAnsi" w:cstheme="majorHAnsi"/>
                <w:b/>
                <w:color w:val="FFFFFF" w:themeColor="background1"/>
                <w:sz w:val="22"/>
              </w:rPr>
              <w:t>Competency</w:t>
            </w:r>
          </w:p>
        </w:tc>
        <w:tc>
          <w:tcPr>
            <w:tcW w:w="1276" w:type="dxa"/>
            <w:vMerge w:val="restart"/>
            <w:tcBorders>
              <w:top w:val="single" w:sz="6" w:space="0" w:color="auto"/>
              <w:left w:val="single" w:sz="6" w:space="0" w:color="auto"/>
              <w:right w:val="single" w:sz="6" w:space="0" w:color="auto"/>
            </w:tcBorders>
            <w:shd w:val="clear" w:color="auto" w:fill="009900"/>
            <w:vAlign w:val="center"/>
          </w:tcPr>
          <w:p w14:paraId="347F20F9" w14:textId="77777777" w:rsidR="00A00EAE" w:rsidRPr="009D0299" w:rsidRDefault="00A00EAE" w:rsidP="005C020F">
            <w:pPr>
              <w:ind w:left="-101"/>
              <w:jc w:val="center"/>
              <w:rPr>
                <w:rFonts w:asciiTheme="majorHAnsi" w:hAnsiTheme="majorHAnsi" w:cstheme="majorHAnsi"/>
                <w:b/>
                <w:color w:val="FFFFFF" w:themeColor="background1"/>
                <w:sz w:val="22"/>
              </w:rPr>
            </w:pPr>
            <w:r w:rsidRPr="009D0299">
              <w:rPr>
                <w:rFonts w:asciiTheme="majorHAnsi" w:hAnsiTheme="majorHAnsi" w:cstheme="majorHAnsi"/>
                <w:b/>
                <w:color w:val="FFFFFF" w:themeColor="background1"/>
                <w:sz w:val="22"/>
              </w:rPr>
              <w:t>Assessment</w:t>
            </w:r>
          </w:p>
          <w:p w14:paraId="0C20B2B2" w14:textId="77777777" w:rsidR="00A00EAE" w:rsidRPr="009D0299" w:rsidRDefault="00A00EAE" w:rsidP="005C020F">
            <w:pPr>
              <w:ind w:right="-108"/>
              <w:jc w:val="center"/>
              <w:rPr>
                <w:rFonts w:asciiTheme="majorHAnsi" w:hAnsiTheme="majorHAnsi" w:cstheme="majorHAnsi"/>
                <w:b/>
                <w:color w:val="FFFFFF" w:themeColor="background1"/>
                <w:sz w:val="22"/>
              </w:rPr>
            </w:pPr>
            <w:r w:rsidRPr="009D0299">
              <w:rPr>
                <w:rFonts w:asciiTheme="majorHAnsi" w:hAnsiTheme="majorHAnsi" w:cstheme="majorHAnsi"/>
                <w:b/>
                <w:color w:val="FFFFFF" w:themeColor="background1"/>
                <w:sz w:val="22"/>
              </w:rPr>
              <w:t>Date</w:t>
            </w:r>
          </w:p>
        </w:tc>
      </w:tr>
      <w:tr w:rsidR="00A00EAE" w:rsidRPr="009D0299" w14:paraId="47775BE8" w14:textId="77777777" w:rsidTr="00A00EAE">
        <w:trPr>
          <w:cantSplit/>
        </w:trPr>
        <w:tc>
          <w:tcPr>
            <w:tcW w:w="1185" w:type="dxa"/>
            <w:vMerge/>
            <w:tcBorders>
              <w:left w:val="single" w:sz="6" w:space="0" w:color="auto"/>
              <w:bottom w:val="single" w:sz="6" w:space="0" w:color="auto"/>
              <w:right w:val="single" w:sz="6" w:space="0" w:color="auto"/>
            </w:tcBorders>
            <w:shd w:val="clear" w:color="auto" w:fill="009900"/>
            <w:vAlign w:val="center"/>
          </w:tcPr>
          <w:p w14:paraId="4AFD32FD" w14:textId="77777777" w:rsidR="00A00EAE" w:rsidRPr="009D0299" w:rsidRDefault="00A00EAE" w:rsidP="005C020F">
            <w:pPr>
              <w:jc w:val="center"/>
              <w:rPr>
                <w:rFonts w:asciiTheme="majorHAnsi" w:hAnsiTheme="majorHAnsi" w:cstheme="majorHAnsi"/>
                <w:b/>
                <w:color w:val="FFFFFF" w:themeColor="background1"/>
                <w:sz w:val="22"/>
              </w:rPr>
            </w:pPr>
          </w:p>
        </w:tc>
        <w:tc>
          <w:tcPr>
            <w:tcW w:w="7653" w:type="dxa"/>
            <w:vMerge/>
            <w:tcBorders>
              <w:left w:val="single" w:sz="6" w:space="0" w:color="auto"/>
              <w:bottom w:val="single" w:sz="6" w:space="0" w:color="auto"/>
              <w:right w:val="single" w:sz="6" w:space="0" w:color="auto"/>
            </w:tcBorders>
            <w:shd w:val="clear" w:color="auto" w:fill="009900"/>
            <w:vAlign w:val="center"/>
          </w:tcPr>
          <w:p w14:paraId="6E99DF36" w14:textId="77777777" w:rsidR="00A00EAE" w:rsidRPr="009D0299" w:rsidRDefault="00A00EAE" w:rsidP="005C020F">
            <w:pPr>
              <w:jc w:val="center"/>
              <w:rPr>
                <w:rFonts w:asciiTheme="majorHAnsi" w:hAnsiTheme="majorHAnsi" w:cstheme="majorHAnsi"/>
                <w:b/>
                <w:color w:val="FFFFFF" w:themeColor="background1"/>
                <w:sz w:val="22"/>
              </w:rPr>
            </w:pPr>
          </w:p>
        </w:tc>
        <w:tc>
          <w:tcPr>
            <w:tcW w:w="3686" w:type="dxa"/>
            <w:vMerge/>
            <w:tcBorders>
              <w:left w:val="single" w:sz="6" w:space="0" w:color="auto"/>
              <w:bottom w:val="single" w:sz="6" w:space="0" w:color="auto"/>
              <w:right w:val="single" w:sz="6" w:space="0" w:color="auto"/>
            </w:tcBorders>
            <w:shd w:val="clear" w:color="auto" w:fill="009900"/>
            <w:vAlign w:val="center"/>
          </w:tcPr>
          <w:p w14:paraId="20150983" w14:textId="77777777" w:rsidR="00A00EAE" w:rsidRPr="009D0299" w:rsidRDefault="00A00EAE" w:rsidP="005C020F">
            <w:pPr>
              <w:jc w:val="center"/>
              <w:rPr>
                <w:rFonts w:asciiTheme="majorHAnsi" w:hAnsiTheme="majorHAnsi" w:cstheme="majorHAnsi"/>
                <w:b/>
                <w:color w:val="FFFFFF" w:themeColor="background1"/>
                <w:sz w:val="22"/>
              </w:rPr>
            </w:pPr>
          </w:p>
        </w:tc>
        <w:tc>
          <w:tcPr>
            <w:tcW w:w="709" w:type="dxa"/>
            <w:tcBorders>
              <w:top w:val="single" w:sz="6" w:space="0" w:color="auto"/>
              <w:left w:val="single" w:sz="6" w:space="0" w:color="auto"/>
              <w:bottom w:val="single" w:sz="6" w:space="0" w:color="auto"/>
              <w:right w:val="single" w:sz="6" w:space="0" w:color="auto"/>
            </w:tcBorders>
            <w:shd w:val="clear" w:color="auto" w:fill="009900"/>
            <w:vAlign w:val="center"/>
          </w:tcPr>
          <w:p w14:paraId="621AB9D5" w14:textId="77777777" w:rsidR="00A00EAE" w:rsidRPr="009D0299" w:rsidRDefault="00A00EAE" w:rsidP="005C020F">
            <w:pPr>
              <w:ind w:left="-101" w:right="-108"/>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C</w:t>
            </w:r>
          </w:p>
        </w:tc>
        <w:tc>
          <w:tcPr>
            <w:tcW w:w="709" w:type="dxa"/>
            <w:tcBorders>
              <w:top w:val="single" w:sz="6" w:space="0" w:color="auto"/>
              <w:left w:val="single" w:sz="6" w:space="0" w:color="auto"/>
              <w:bottom w:val="single" w:sz="6" w:space="0" w:color="auto"/>
              <w:right w:val="single" w:sz="6" w:space="0" w:color="auto"/>
            </w:tcBorders>
            <w:shd w:val="clear" w:color="auto" w:fill="009900"/>
            <w:vAlign w:val="center"/>
          </w:tcPr>
          <w:p w14:paraId="36581904" w14:textId="77777777" w:rsidR="00A00EAE" w:rsidRPr="009D0299" w:rsidRDefault="00A00EAE" w:rsidP="005C020F">
            <w:pPr>
              <w:ind w:left="-101" w:right="-108"/>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NME</w:t>
            </w:r>
          </w:p>
        </w:tc>
        <w:tc>
          <w:tcPr>
            <w:tcW w:w="1276" w:type="dxa"/>
            <w:vMerge/>
            <w:tcBorders>
              <w:left w:val="single" w:sz="6" w:space="0" w:color="auto"/>
              <w:bottom w:val="single" w:sz="6" w:space="0" w:color="auto"/>
              <w:right w:val="single" w:sz="6" w:space="0" w:color="auto"/>
            </w:tcBorders>
            <w:shd w:val="clear" w:color="auto" w:fill="009900"/>
            <w:vAlign w:val="center"/>
          </w:tcPr>
          <w:p w14:paraId="6CC472DC" w14:textId="77777777" w:rsidR="00A00EAE" w:rsidRPr="009D0299" w:rsidRDefault="00A00EAE" w:rsidP="005C020F">
            <w:pPr>
              <w:ind w:left="-101"/>
              <w:jc w:val="center"/>
              <w:rPr>
                <w:rFonts w:asciiTheme="majorHAnsi" w:hAnsiTheme="majorHAnsi" w:cstheme="majorHAnsi"/>
                <w:b/>
                <w:color w:val="FFFFFF" w:themeColor="background1"/>
                <w:sz w:val="22"/>
              </w:rPr>
            </w:pPr>
          </w:p>
        </w:tc>
      </w:tr>
    </w:tbl>
    <w:p w14:paraId="74E21070" w14:textId="77777777" w:rsidR="00A00EAE" w:rsidRDefault="00A00EAE"/>
    <w:tbl>
      <w:tblPr>
        <w:tblW w:w="15219" w:type="dxa"/>
        <w:tblInd w:w="-34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182"/>
        <w:gridCol w:w="7654"/>
        <w:gridCol w:w="3687"/>
        <w:gridCol w:w="710"/>
        <w:gridCol w:w="708"/>
        <w:gridCol w:w="1278"/>
      </w:tblGrid>
      <w:tr w:rsidR="007A613B" w:rsidRPr="00BB5961" w14:paraId="73F74EA8" w14:textId="6C264F72" w:rsidTr="00875746">
        <w:trPr>
          <w:cantSplit/>
          <w:trHeight w:val="510"/>
        </w:trPr>
        <w:tc>
          <w:tcPr>
            <w:tcW w:w="1182" w:type="dxa"/>
            <w:vMerge w:val="restart"/>
            <w:shd w:val="clear" w:color="auto" w:fill="D9D9D9" w:themeFill="background1" w:themeFillShade="D9"/>
          </w:tcPr>
          <w:p w14:paraId="6C73D701" w14:textId="77777777" w:rsidR="007A613B" w:rsidRPr="00BB5961" w:rsidRDefault="007A613B" w:rsidP="00BB5961">
            <w:pPr>
              <w:rPr>
                <w:rFonts w:asciiTheme="majorHAnsi" w:hAnsiTheme="majorHAnsi" w:cstheme="majorHAnsi"/>
                <w:b/>
                <w:sz w:val="20"/>
                <w:szCs w:val="20"/>
              </w:rPr>
            </w:pPr>
            <w:r w:rsidRPr="00BB5961">
              <w:rPr>
                <w:rFonts w:asciiTheme="majorHAnsi" w:hAnsiTheme="majorHAnsi" w:cstheme="majorHAnsi"/>
                <w:b/>
                <w:sz w:val="20"/>
                <w:szCs w:val="20"/>
              </w:rPr>
              <w:t>Form C.1</w:t>
            </w:r>
          </w:p>
        </w:tc>
        <w:tc>
          <w:tcPr>
            <w:tcW w:w="14037" w:type="dxa"/>
            <w:gridSpan w:val="5"/>
            <w:shd w:val="clear" w:color="auto" w:fill="D9D9D9" w:themeFill="background1" w:themeFillShade="D9"/>
          </w:tcPr>
          <w:p w14:paraId="14C2AD59" w14:textId="4AB7B87C" w:rsidR="007A613B" w:rsidRPr="00BB5961" w:rsidRDefault="007A613B" w:rsidP="00BB5961">
            <w:pPr>
              <w:rPr>
                <w:rFonts w:asciiTheme="majorHAnsi" w:hAnsiTheme="majorHAnsi" w:cstheme="majorHAnsi"/>
                <w:sz w:val="20"/>
                <w:szCs w:val="20"/>
              </w:rPr>
            </w:pPr>
            <w:r w:rsidRPr="00BB5961">
              <w:rPr>
                <w:rFonts w:asciiTheme="majorHAnsi" w:hAnsiTheme="majorHAnsi" w:cstheme="majorHAnsi"/>
                <w:b/>
                <w:sz w:val="20"/>
                <w:szCs w:val="20"/>
              </w:rPr>
              <w:t xml:space="preserve">EQUIPMENT DETAILED SPECIFICATION </w:t>
            </w:r>
          </w:p>
        </w:tc>
      </w:tr>
      <w:tr w:rsidR="00C63739" w:rsidRPr="00BB5961" w14:paraId="5333F2F0" w14:textId="77777777" w:rsidTr="00875746">
        <w:trPr>
          <w:cantSplit/>
          <w:trHeight w:val="840"/>
        </w:trPr>
        <w:tc>
          <w:tcPr>
            <w:tcW w:w="1182" w:type="dxa"/>
            <w:vMerge/>
            <w:shd w:val="clear" w:color="auto" w:fill="D9D9D9" w:themeFill="background1" w:themeFillShade="D9"/>
          </w:tcPr>
          <w:p w14:paraId="2961BDE9" w14:textId="77777777" w:rsidR="00C63739" w:rsidRPr="00BB5961" w:rsidRDefault="00C63739" w:rsidP="00BB5961">
            <w:pPr>
              <w:rPr>
                <w:rFonts w:asciiTheme="majorHAnsi" w:hAnsiTheme="majorHAnsi" w:cstheme="majorHAnsi"/>
                <w:b/>
                <w:sz w:val="20"/>
                <w:szCs w:val="20"/>
              </w:rPr>
            </w:pPr>
          </w:p>
        </w:tc>
        <w:tc>
          <w:tcPr>
            <w:tcW w:w="7654" w:type="dxa"/>
          </w:tcPr>
          <w:p w14:paraId="59E3E3AC" w14:textId="49BB4828" w:rsidR="00C63739" w:rsidRDefault="00C63739">
            <w:pPr>
              <w:numPr>
                <w:ilvl w:val="0"/>
                <w:numId w:val="2"/>
              </w:numPr>
              <w:ind w:left="384" w:hanging="384"/>
              <w:rPr>
                <w:rFonts w:asciiTheme="majorHAnsi" w:hAnsiTheme="majorHAnsi" w:cstheme="majorHAnsi"/>
                <w:sz w:val="20"/>
                <w:szCs w:val="20"/>
              </w:rPr>
            </w:pPr>
            <w:r w:rsidRPr="00BB5961">
              <w:rPr>
                <w:rFonts w:asciiTheme="majorHAnsi" w:hAnsiTheme="majorHAnsi" w:cstheme="majorHAnsi"/>
                <w:sz w:val="20"/>
                <w:szCs w:val="20"/>
              </w:rPr>
              <w:t>Explain what is equipment specification of wireline tool example 3.0” GS pulling tool</w:t>
            </w:r>
          </w:p>
          <w:p w14:paraId="34CF7337" w14:textId="5C403A9B" w:rsidR="005C020F" w:rsidRDefault="005C020F" w:rsidP="00745DF2">
            <w:pPr>
              <w:pStyle w:val="NormalWeb"/>
              <w:numPr>
                <w:ilvl w:val="0"/>
                <w:numId w:val="26"/>
              </w:numPr>
              <w:rPr>
                <w:sz w:val="20"/>
                <w:szCs w:val="20"/>
              </w:rPr>
            </w:pPr>
            <w:r w:rsidRPr="005C020F">
              <w:rPr>
                <w:sz w:val="20"/>
                <w:szCs w:val="20"/>
              </w:rPr>
              <w:t>The GS pulling tool is one of the types of pulling tool whose function is to pull out any subsurface flow control devices which have internal fishing neck. It gets deployed with the internal fishing neck and thus retrieves them.</w:t>
            </w:r>
          </w:p>
          <w:p w14:paraId="27152E04" w14:textId="77777777" w:rsidR="008D6FE3" w:rsidRDefault="008D6FE3" w:rsidP="008D6FE3">
            <w:pPr>
              <w:pStyle w:val="NormalWeb"/>
              <w:ind w:left="720"/>
              <w:rPr>
                <w:sz w:val="20"/>
                <w:szCs w:val="20"/>
              </w:rPr>
            </w:pPr>
          </w:p>
          <w:p w14:paraId="074A45A6" w14:textId="67CAA0D7" w:rsidR="008D6FE3" w:rsidRDefault="008D6FE3" w:rsidP="00745DF2">
            <w:pPr>
              <w:pStyle w:val="NormalWeb"/>
              <w:numPr>
                <w:ilvl w:val="0"/>
                <w:numId w:val="26"/>
              </w:numPr>
              <w:rPr>
                <w:sz w:val="20"/>
                <w:szCs w:val="20"/>
              </w:rPr>
            </w:pPr>
            <w:r w:rsidRPr="008D6FE3">
              <w:rPr>
                <w:sz w:val="20"/>
                <w:szCs w:val="20"/>
              </w:rPr>
              <w:t xml:space="preserve">The GS type pulling tool is used in the situations where any downward jarring is needed on the subsurface tool before pulling it out from the wellbore. These tools </w:t>
            </w:r>
            <w:proofErr w:type="gramStart"/>
            <w:r w:rsidRPr="008D6FE3">
              <w:rPr>
                <w:sz w:val="20"/>
                <w:szCs w:val="20"/>
              </w:rPr>
              <w:t>comes</w:t>
            </w:r>
            <w:proofErr w:type="gramEnd"/>
            <w:r w:rsidRPr="008D6FE3">
              <w:rPr>
                <w:sz w:val="20"/>
                <w:szCs w:val="20"/>
              </w:rPr>
              <w:t xml:space="preserve"> with a pinning ring fitted that helps in providing ease of pinning. The shear pin placement is through GS tool’s top cylinder sub and core. The lower end of these tools is held in place by a dog retainer. The downward jarring action provides a shearing function of GS pulling tools.</w:t>
            </w:r>
          </w:p>
          <w:p w14:paraId="7AB17320" w14:textId="77777777" w:rsidR="008D6FE3" w:rsidRDefault="008D6FE3" w:rsidP="008D6FE3">
            <w:pPr>
              <w:pStyle w:val="ListParagraph"/>
              <w:rPr>
                <w:sz w:val="20"/>
                <w:szCs w:val="20"/>
              </w:rPr>
            </w:pPr>
          </w:p>
          <w:p w14:paraId="63893697" w14:textId="77777777" w:rsidR="008D6FE3" w:rsidRPr="008D6FE3" w:rsidRDefault="008D6FE3" w:rsidP="008D6FE3">
            <w:pPr>
              <w:pStyle w:val="NormalWeb"/>
              <w:ind w:left="720"/>
              <w:rPr>
                <w:sz w:val="20"/>
                <w:szCs w:val="20"/>
              </w:rPr>
            </w:pPr>
          </w:p>
          <w:p w14:paraId="475EA262" w14:textId="77777777" w:rsidR="008D6FE3" w:rsidRPr="008D6FE3" w:rsidRDefault="008D6FE3" w:rsidP="00745DF2">
            <w:pPr>
              <w:pStyle w:val="NormalWeb"/>
              <w:numPr>
                <w:ilvl w:val="0"/>
                <w:numId w:val="26"/>
              </w:numPr>
              <w:rPr>
                <w:sz w:val="20"/>
                <w:szCs w:val="20"/>
              </w:rPr>
            </w:pPr>
            <w:r w:rsidRPr="008D6FE3">
              <w:rPr>
                <w:sz w:val="20"/>
                <w:szCs w:val="20"/>
              </w:rPr>
              <w:t>Once the cylinder touches the top of the internal fishing neck of the subsurface tool, the pin is sheared which allows the dog to retract up to tapered recess of core because of spring action. The tension created keep the dogs retracted and then pulling tool releases from the fish.</w:t>
            </w:r>
          </w:p>
          <w:p w14:paraId="710F7ECE" w14:textId="77777777" w:rsidR="005C020F" w:rsidRPr="005C020F" w:rsidRDefault="005C020F" w:rsidP="008D6FE3">
            <w:pPr>
              <w:pStyle w:val="NormalWeb"/>
              <w:ind w:left="720"/>
              <w:rPr>
                <w:sz w:val="20"/>
                <w:szCs w:val="20"/>
              </w:rPr>
            </w:pPr>
          </w:p>
          <w:p w14:paraId="6135096B" w14:textId="77777777" w:rsidR="00C63739" w:rsidRDefault="00C63739" w:rsidP="00BB5961">
            <w:pPr>
              <w:rPr>
                <w:rFonts w:asciiTheme="majorHAnsi" w:hAnsiTheme="majorHAnsi" w:cstheme="majorHAnsi"/>
                <w:b/>
                <w:sz w:val="20"/>
                <w:szCs w:val="20"/>
              </w:rPr>
            </w:pPr>
          </w:p>
          <w:p w14:paraId="6CFBE941" w14:textId="77777777" w:rsidR="00DE06FB" w:rsidRDefault="00DE06FB" w:rsidP="00BB5961">
            <w:pPr>
              <w:rPr>
                <w:rFonts w:asciiTheme="majorHAnsi" w:hAnsiTheme="majorHAnsi" w:cstheme="majorHAnsi"/>
                <w:b/>
                <w:sz w:val="20"/>
                <w:szCs w:val="20"/>
              </w:rPr>
            </w:pPr>
          </w:p>
          <w:p w14:paraId="728E84D9" w14:textId="6D26E938" w:rsidR="00DE06FB" w:rsidRDefault="00DE06FB" w:rsidP="00BB5961">
            <w:pPr>
              <w:rPr>
                <w:rFonts w:asciiTheme="majorHAnsi" w:hAnsiTheme="majorHAnsi" w:cstheme="majorHAnsi"/>
                <w:b/>
                <w:sz w:val="20"/>
                <w:szCs w:val="20"/>
              </w:rPr>
            </w:pPr>
          </w:p>
          <w:p w14:paraId="08CDFAF0" w14:textId="77777777" w:rsidR="00DE06FB" w:rsidRDefault="00DE06FB" w:rsidP="00BB5961">
            <w:pPr>
              <w:rPr>
                <w:rFonts w:asciiTheme="majorHAnsi" w:hAnsiTheme="majorHAnsi" w:cstheme="majorHAnsi"/>
                <w:b/>
                <w:sz w:val="20"/>
                <w:szCs w:val="20"/>
              </w:rPr>
            </w:pPr>
          </w:p>
          <w:p w14:paraId="25BF5A27" w14:textId="410832B8" w:rsidR="00DE06FB" w:rsidRPr="00BB5961" w:rsidRDefault="00DE06FB" w:rsidP="00BB5961">
            <w:pPr>
              <w:rPr>
                <w:rFonts w:asciiTheme="majorHAnsi" w:hAnsiTheme="majorHAnsi" w:cstheme="majorHAnsi"/>
                <w:b/>
                <w:sz w:val="20"/>
                <w:szCs w:val="20"/>
              </w:rPr>
            </w:pPr>
          </w:p>
        </w:tc>
        <w:tc>
          <w:tcPr>
            <w:tcW w:w="3687" w:type="dxa"/>
          </w:tcPr>
          <w:p w14:paraId="38F26116" w14:textId="77777777" w:rsidR="00C63739" w:rsidRPr="00BB5961" w:rsidRDefault="00C63739" w:rsidP="00BB5961">
            <w:pPr>
              <w:rPr>
                <w:rFonts w:asciiTheme="majorHAnsi" w:hAnsiTheme="majorHAnsi" w:cstheme="majorHAnsi"/>
                <w:sz w:val="20"/>
                <w:szCs w:val="20"/>
              </w:rPr>
            </w:pPr>
          </w:p>
        </w:tc>
        <w:tc>
          <w:tcPr>
            <w:tcW w:w="710" w:type="dxa"/>
          </w:tcPr>
          <w:p w14:paraId="45835771" w14:textId="77777777" w:rsidR="00C63739" w:rsidRPr="00BB5961" w:rsidRDefault="00C63739" w:rsidP="00BB5961">
            <w:pPr>
              <w:rPr>
                <w:rFonts w:asciiTheme="majorHAnsi" w:hAnsiTheme="majorHAnsi" w:cstheme="majorHAnsi"/>
                <w:sz w:val="20"/>
                <w:szCs w:val="20"/>
              </w:rPr>
            </w:pPr>
          </w:p>
        </w:tc>
        <w:tc>
          <w:tcPr>
            <w:tcW w:w="708" w:type="dxa"/>
          </w:tcPr>
          <w:p w14:paraId="5ABE6AB5" w14:textId="77777777" w:rsidR="00C63739" w:rsidRPr="00BB5961" w:rsidRDefault="00C63739" w:rsidP="00BB5961">
            <w:pPr>
              <w:rPr>
                <w:rFonts w:asciiTheme="majorHAnsi" w:hAnsiTheme="majorHAnsi" w:cstheme="majorHAnsi"/>
                <w:sz w:val="20"/>
                <w:szCs w:val="20"/>
              </w:rPr>
            </w:pPr>
          </w:p>
        </w:tc>
        <w:tc>
          <w:tcPr>
            <w:tcW w:w="1278" w:type="dxa"/>
          </w:tcPr>
          <w:p w14:paraId="561087BB" w14:textId="77777777" w:rsidR="00C63739" w:rsidRPr="00BB5961" w:rsidRDefault="00C63739" w:rsidP="00BB5961">
            <w:pPr>
              <w:rPr>
                <w:rFonts w:asciiTheme="majorHAnsi" w:hAnsiTheme="majorHAnsi" w:cstheme="majorHAnsi"/>
                <w:sz w:val="20"/>
                <w:szCs w:val="20"/>
              </w:rPr>
            </w:pPr>
          </w:p>
        </w:tc>
      </w:tr>
      <w:tr w:rsidR="00A3042C" w:rsidRPr="00BB5961" w14:paraId="389094EC" w14:textId="77777777" w:rsidTr="00875746">
        <w:trPr>
          <w:cantSplit/>
          <w:trHeight w:val="1133"/>
        </w:trPr>
        <w:tc>
          <w:tcPr>
            <w:tcW w:w="1182" w:type="dxa"/>
            <w:vMerge/>
            <w:shd w:val="clear" w:color="auto" w:fill="D9D9D9" w:themeFill="background1" w:themeFillShade="D9"/>
          </w:tcPr>
          <w:p w14:paraId="70B49B8E" w14:textId="77777777" w:rsidR="00A3042C" w:rsidRPr="00BB5961" w:rsidRDefault="00A3042C" w:rsidP="00BB5961">
            <w:pPr>
              <w:rPr>
                <w:rFonts w:asciiTheme="majorHAnsi" w:hAnsiTheme="majorHAnsi" w:cstheme="majorHAnsi"/>
                <w:b/>
                <w:sz w:val="20"/>
                <w:szCs w:val="20"/>
              </w:rPr>
            </w:pPr>
          </w:p>
        </w:tc>
        <w:tc>
          <w:tcPr>
            <w:tcW w:w="7654" w:type="dxa"/>
          </w:tcPr>
          <w:p w14:paraId="02F7064D" w14:textId="77777777" w:rsidR="00A3042C" w:rsidRDefault="00A3042C">
            <w:pPr>
              <w:pStyle w:val="ListParagraph"/>
              <w:numPr>
                <w:ilvl w:val="0"/>
                <w:numId w:val="2"/>
              </w:numPr>
              <w:rPr>
                <w:rFonts w:asciiTheme="majorHAnsi" w:hAnsiTheme="majorHAnsi" w:cstheme="majorHAnsi"/>
                <w:bCs/>
                <w:sz w:val="20"/>
                <w:szCs w:val="20"/>
              </w:rPr>
            </w:pPr>
            <w:r w:rsidRPr="00590D23">
              <w:rPr>
                <w:rFonts w:asciiTheme="majorHAnsi" w:hAnsiTheme="majorHAnsi" w:cstheme="majorHAnsi"/>
                <w:bCs/>
                <w:sz w:val="20"/>
                <w:szCs w:val="20"/>
              </w:rPr>
              <w:t>How do you place an order for wireline tools? What are the requirements   to look for?</w:t>
            </w:r>
          </w:p>
          <w:p w14:paraId="30EA84BA" w14:textId="77777777" w:rsidR="008D6FE3" w:rsidRDefault="008D6FE3" w:rsidP="00745DF2">
            <w:pPr>
              <w:pStyle w:val="ListParagraph"/>
              <w:numPr>
                <w:ilvl w:val="0"/>
                <w:numId w:val="27"/>
              </w:numPr>
              <w:rPr>
                <w:rFonts w:asciiTheme="majorHAnsi" w:hAnsiTheme="majorHAnsi" w:cstheme="majorHAnsi"/>
                <w:bCs/>
                <w:sz w:val="20"/>
                <w:szCs w:val="20"/>
              </w:rPr>
            </w:pPr>
            <w:r>
              <w:rPr>
                <w:rFonts w:asciiTheme="majorHAnsi" w:hAnsiTheme="majorHAnsi" w:cstheme="majorHAnsi"/>
                <w:bCs/>
                <w:sz w:val="20"/>
                <w:szCs w:val="20"/>
              </w:rPr>
              <w:t xml:space="preserve">The thing required when ordering wireline tools are description which is covering size, thread connection and the type of </w:t>
            </w:r>
            <w:proofErr w:type="spellStart"/>
            <w:proofErr w:type="gramStart"/>
            <w:r>
              <w:rPr>
                <w:rFonts w:asciiTheme="majorHAnsi" w:hAnsiTheme="majorHAnsi" w:cstheme="majorHAnsi"/>
                <w:bCs/>
                <w:sz w:val="20"/>
                <w:szCs w:val="20"/>
              </w:rPr>
              <w:t>tool,also</w:t>
            </w:r>
            <w:proofErr w:type="spellEnd"/>
            <w:proofErr w:type="gramEnd"/>
            <w:r>
              <w:rPr>
                <w:rFonts w:asciiTheme="majorHAnsi" w:hAnsiTheme="majorHAnsi" w:cstheme="majorHAnsi"/>
                <w:bCs/>
                <w:sz w:val="20"/>
                <w:szCs w:val="20"/>
              </w:rPr>
              <w:t xml:space="preserve"> reference number and data sheet for the part number item.</w:t>
            </w:r>
          </w:p>
          <w:p w14:paraId="5BC07A9D" w14:textId="57250BD9" w:rsidR="008D6FE3" w:rsidRPr="00590D23" w:rsidRDefault="008D6FE3" w:rsidP="00745DF2">
            <w:pPr>
              <w:pStyle w:val="ListParagraph"/>
              <w:numPr>
                <w:ilvl w:val="0"/>
                <w:numId w:val="27"/>
              </w:numPr>
              <w:rPr>
                <w:rFonts w:asciiTheme="majorHAnsi" w:hAnsiTheme="majorHAnsi" w:cstheme="majorHAnsi"/>
                <w:bCs/>
                <w:sz w:val="20"/>
                <w:szCs w:val="20"/>
              </w:rPr>
            </w:pPr>
            <w:r>
              <w:rPr>
                <w:rFonts w:asciiTheme="majorHAnsi" w:hAnsiTheme="majorHAnsi" w:cstheme="majorHAnsi"/>
                <w:bCs/>
                <w:sz w:val="20"/>
                <w:szCs w:val="20"/>
              </w:rPr>
              <w:t>Send or raise the email and liaise with onsite and put in master list for future guide</w:t>
            </w:r>
          </w:p>
        </w:tc>
        <w:tc>
          <w:tcPr>
            <w:tcW w:w="3687" w:type="dxa"/>
          </w:tcPr>
          <w:p w14:paraId="022CC5C3" w14:textId="77777777" w:rsidR="00A3042C" w:rsidRPr="00BB5961" w:rsidRDefault="00A3042C" w:rsidP="00BB5961">
            <w:pPr>
              <w:rPr>
                <w:rFonts w:asciiTheme="majorHAnsi" w:hAnsiTheme="majorHAnsi" w:cstheme="majorHAnsi"/>
                <w:sz w:val="20"/>
                <w:szCs w:val="20"/>
              </w:rPr>
            </w:pPr>
          </w:p>
        </w:tc>
        <w:tc>
          <w:tcPr>
            <w:tcW w:w="710" w:type="dxa"/>
          </w:tcPr>
          <w:p w14:paraId="0AAB6C76" w14:textId="77777777" w:rsidR="00A3042C" w:rsidRPr="00BB5961" w:rsidRDefault="00A3042C" w:rsidP="00BB5961">
            <w:pPr>
              <w:rPr>
                <w:rFonts w:asciiTheme="majorHAnsi" w:hAnsiTheme="majorHAnsi" w:cstheme="majorHAnsi"/>
                <w:sz w:val="20"/>
                <w:szCs w:val="20"/>
              </w:rPr>
            </w:pPr>
          </w:p>
        </w:tc>
        <w:tc>
          <w:tcPr>
            <w:tcW w:w="708" w:type="dxa"/>
          </w:tcPr>
          <w:p w14:paraId="6D6C9B32" w14:textId="77777777" w:rsidR="00A3042C" w:rsidRPr="00BB5961" w:rsidRDefault="00A3042C" w:rsidP="00BB5961">
            <w:pPr>
              <w:rPr>
                <w:rFonts w:asciiTheme="majorHAnsi" w:hAnsiTheme="majorHAnsi" w:cstheme="majorHAnsi"/>
                <w:sz w:val="20"/>
                <w:szCs w:val="20"/>
              </w:rPr>
            </w:pPr>
          </w:p>
        </w:tc>
        <w:tc>
          <w:tcPr>
            <w:tcW w:w="1278" w:type="dxa"/>
          </w:tcPr>
          <w:p w14:paraId="7A8AC410" w14:textId="77777777" w:rsidR="00A3042C" w:rsidRPr="00BB5961" w:rsidRDefault="00A3042C" w:rsidP="00BB5961">
            <w:pPr>
              <w:rPr>
                <w:rFonts w:asciiTheme="majorHAnsi" w:hAnsiTheme="majorHAnsi" w:cstheme="majorHAnsi"/>
                <w:sz w:val="20"/>
                <w:szCs w:val="20"/>
              </w:rPr>
            </w:pPr>
          </w:p>
        </w:tc>
      </w:tr>
      <w:tr w:rsidR="00A3042C" w:rsidRPr="00BB5961" w14:paraId="7ABFF411" w14:textId="77777777" w:rsidTr="00875746">
        <w:trPr>
          <w:cantSplit/>
          <w:trHeight w:val="1263"/>
        </w:trPr>
        <w:tc>
          <w:tcPr>
            <w:tcW w:w="1182" w:type="dxa"/>
            <w:vMerge/>
            <w:shd w:val="clear" w:color="auto" w:fill="D9D9D9" w:themeFill="background1" w:themeFillShade="D9"/>
          </w:tcPr>
          <w:p w14:paraId="475C0951" w14:textId="77777777" w:rsidR="00A3042C" w:rsidRPr="00BB5961" w:rsidRDefault="00A3042C" w:rsidP="00BB5961">
            <w:pPr>
              <w:rPr>
                <w:rFonts w:asciiTheme="majorHAnsi" w:hAnsiTheme="majorHAnsi" w:cstheme="majorHAnsi"/>
                <w:b/>
                <w:sz w:val="20"/>
                <w:szCs w:val="20"/>
              </w:rPr>
            </w:pPr>
          </w:p>
        </w:tc>
        <w:tc>
          <w:tcPr>
            <w:tcW w:w="7654" w:type="dxa"/>
          </w:tcPr>
          <w:p w14:paraId="21970A71" w14:textId="77777777" w:rsidR="00A3042C" w:rsidRDefault="00A3042C">
            <w:pPr>
              <w:pStyle w:val="ListParagraph"/>
              <w:numPr>
                <w:ilvl w:val="0"/>
                <w:numId w:val="2"/>
              </w:numPr>
              <w:rPr>
                <w:rFonts w:asciiTheme="majorHAnsi" w:hAnsiTheme="majorHAnsi" w:cstheme="majorHAnsi"/>
                <w:bCs/>
                <w:sz w:val="20"/>
                <w:szCs w:val="20"/>
              </w:rPr>
            </w:pPr>
            <w:r w:rsidRPr="00590D23">
              <w:rPr>
                <w:rFonts w:asciiTheme="majorHAnsi" w:hAnsiTheme="majorHAnsi" w:cstheme="majorHAnsi"/>
                <w:bCs/>
                <w:sz w:val="20"/>
                <w:szCs w:val="20"/>
              </w:rPr>
              <w:t xml:space="preserve"> If given a basic drawing of wireline tools are you able to service the tool?</w:t>
            </w:r>
          </w:p>
          <w:p w14:paraId="30DE49E9" w14:textId="128A4D55" w:rsidR="008D6FE3" w:rsidRPr="00590D23" w:rsidRDefault="008D6FE3" w:rsidP="00745DF2">
            <w:pPr>
              <w:pStyle w:val="ListParagraph"/>
              <w:numPr>
                <w:ilvl w:val="0"/>
                <w:numId w:val="28"/>
              </w:numPr>
              <w:rPr>
                <w:rFonts w:asciiTheme="majorHAnsi" w:hAnsiTheme="majorHAnsi" w:cstheme="majorHAnsi"/>
                <w:bCs/>
                <w:sz w:val="20"/>
                <w:szCs w:val="20"/>
              </w:rPr>
            </w:pPr>
            <w:proofErr w:type="gramStart"/>
            <w:r>
              <w:rPr>
                <w:rFonts w:asciiTheme="majorHAnsi" w:hAnsiTheme="majorHAnsi" w:cstheme="majorHAnsi"/>
                <w:bCs/>
                <w:sz w:val="20"/>
                <w:szCs w:val="20"/>
              </w:rPr>
              <w:t>Yes</w:t>
            </w:r>
            <w:proofErr w:type="gramEnd"/>
            <w:r>
              <w:rPr>
                <w:rFonts w:asciiTheme="majorHAnsi" w:hAnsiTheme="majorHAnsi" w:cstheme="majorHAnsi"/>
                <w:bCs/>
                <w:sz w:val="20"/>
                <w:szCs w:val="20"/>
              </w:rPr>
              <w:t xml:space="preserve"> I will able to service the tools.</w:t>
            </w:r>
          </w:p>
        </w:tc>
        <w:tc>
          <w:tcPr>
            <w:tcW w:w="3687" w:type="dxa"/>
          </w:tcPr>
          <w:p w14:paraId="5AC62F2F" w14:textId="77777777" w:rsidR="00A3042C" w:rsidRPr="00BB5961" w:rsidRDefault="00A3042C" w:rsidP="00BB5961">
            <w:pPr>
              <w:rPr>
                <w:rFonts w:asciiTheme="majorHAnsi" w:hAnsiTheme="majorHAnsi" w:cstheme="majorHAnsi"/>
                <w:sz w:val="20"/>
                <w:szCs w:val="20"/>
              </w:rPr>
            </w:pPr>
          </w:p>
        </w:tc>
        <w:tc>
          <w:tcPr>
            <w:tcW w:w="710" w:type="dxa"/>
          </w:tcPr>
          <w:p w14:paraId="000CF91E" w14:textId="77777777" w:rsidR="00A3042C" w:rsidRPr="00BB5961" w:rsidRDefault="00A3042C" w:rsidP="00BB5961">
            <w:pPr>
              <w:rPr>
                <w:rFonts w:asciiTheme="majorHAnsi" w:hAnsiTheme="majorHAnsi" w:cstheme="majorHAnsi"/>
                <w:sz w:val="20"/>
                <w:szCs w:val="20"/>
              </w:rPr>
            </w:pPr>
          </w:p>
        </w:tc>
        <w:tc>
          <w:tcPr>
            <w:tcW w:w="708" w:type="dxa"/>
          </w:tcPr>
          <w:p w14:paraId="0CBD9B9D" w14:textId="77777777" w:rsidR="00A3042C" w:rsidRPr="00BB5961" w:rsidRDefault="00A3042C" w:rsidP="00BB5961">
            <w:pPr>
              <w:rPr>
                <w:rFonts w:asciiTheme="majorHAnsi" w:hAnsiTheme="majorHAnsi" w:cstheme="majorHAnsi"/>
                <w:sz w:val="20"/>
                <w:szCs w:val="20"/>
              </w:rPr>
            </w:pPr>
          </w:p>
        </w:tc>
        <w:tc>
          <w:tcPr>
            <w:tcW w:w="1278" w:type="dxa"/>
          </w:tcPr>
          <w:p w14:paraId="610793DA" w14:textId="77777777" w:rsidR="00A3042C" w:rsidRPr="00BB5961" w:rsidRDefault="00A3042C" w:rsidP="00BB5961">
            <w:pPr>
              <w:rPr>
                <w:rFonts w:asciiTheme="majorHAnsi" w:hAnsiTheme="majorHAnsi" w:cstheme="majorHAnsi"/>
                <w:sz w:val="20"/>
                <w:szCs w:val="20"/>
              </w:rPr>
            </w:pPr>
          </w:p>
        </w:tc>
      </w:tr>
      <w:tr w:rsidR="00A3042C" w:rsidRPr="00BB5961" w14:paraId="6A505F28" w14:textId="77777777" w:rsidTr="00875746">
        <w:trPr>
          <w:cantSplit/>
          <w:trHeight w:val="840"/>
        </w:trPr>
        <w:tc>
          <w:tcPr>
            <w:tcW w:w="1182" w:type="dxa"/>
            <w:vMerge/>
            <w:shd w:val="clear" w:color="auto" w:fill="D9D9D9" w:themeFill="background1" w:themeFillShade="D9"/>
          </w:tcPr>
          <w:p w14:paraId="04A2B038" w14:textId="77777777" w:rsidR="00A3042C" w:rsidRPr="00BB5961" w:rsidRDefault="00A3042C" w:rsidP="00BB5961">
            <w:pPr>
              <w:rPr>
                <w:rFonts w:asciiTheme="majorHAnsi" w:hAnsiTheme="majorHAnsi" w:cstheme="majorHAnsi"/>
                <w:b/>
                <w:sz w:val="20"/>
                <w:szCs w:val="20"/>
              </w:rPr>
            </w:pPr>
          </w:p>
        </w:tc>
        <w:tc>
          <w:tcPr>
            <w:tcW w:w="7654" w:type="dxa"/>
          </w:tcPr>
          <w:p w14:paraId="198131B2" w14:textId="77777777" w:rsidR="00A3042C" w:rsidRDefault="00A3042C">
            <w:pPr>
              <w:pStyle w:val="ListParagraph"/>
              <w:numPr>
                <w:ilvl w:val="0"/>
                <w:numId w:val="2"/>
              </w:numPr>
              <w:rPr>
                <w:rFonts w:asciiTheme="majorHAnsi" w:hAnsiTheme="majorHAnsi" w:cstheme="majorHAnsi"/>
                <w:bCs/>
                <w:sz w:val="20"/>
                <w:szCs w:val="20"/>
              </w:rPr>
            </w:pPr>
            <w:r w:rsidRPr="00590D23">
              <w:rPr>
                <w:rFonts w:asciiTheme="majorHAnsi" w:hAnsiTheme="majorHAnsi" w:cstheme="majorHAnsi"/>
                <w:bCs/>
                <w:sz w:val="20"/>
                <w:szCs w:val="20"/>
              </w:rPr>
              <w:t xml:space="preserve">  When you received a new equipment or wireline tool what are things </w:t>
            </w:r>
            <w:r>
              <w:rPr>
                <w:rFonts w:asciiTheme="majorHAnsi" w:hAnsiTheme="majorHAnsi" w:cstheme="majorHAnsi"/>
                <w:bCs/>
                <w:sz w:val="20"/>
                <w:szCs w:val="20"/>
              </w:rPr>
              <w:t xml:space="preserve">   </w:t>
            </w:r>
            <w:r w:rsidRPr="00590D23">
              <w:rPr>
                <w:rFonts w:asciiTheme="majorHAnsi" w:hAnsiTheme="majorHAnsi" w:cstheme="majorHAnsi"/>
                <w:bCs/>
                <w:sz w:val="20"/>
                <w:szCs w:val="20"/>
              </w:rPr>
              <w:t>you should do and what to look for.</w:t>
            </w:r>
          </w:p>
          <w:p w14:paraId="775DE113" w14:textId="1FCE027D" w:rsidR="00DE06FB" w:rsidRDefault="00713A02" w:rsidP="00745DF2">
            <w:pPr>
              <w:pStyle w:val="ListParagraph"/>
              <w:numPr>
                <w:ilvl w:val="0"/>
                <w:numId w:val="28"/>
              </w:numPr>
              <w:rPr>
                <w:rFonts w:asciiTheme="majorHAnsi" w:hAnsiTheme="majorHAnsi" w:cstheme="majorHAnsi"/>
                <w:bCs/>
                <w:sz w:val="20"/>
                <w:szCs w:val="20"/>
              </w:rPr>
            </w:pPr>
            <w:r>
              <w:rPr>
                <w:rFonts w:asciiTheme="majorHAnsi" w:hAnsiTheme="majorHAnsi" w:cstheme="majorHAnsi"/>
                <w:bCs/>
                <w:sz w:val="20"/>
                <w:szCs w:val="20"/>
              </w:rPr>
              <w:t>Note down the serial num</w:t>
            </w:r>
            <w:r w:rsidR="00AA3819">
              <w:rPr>
                <w:rFonts w:asciiTheme="majorHAnsi" w:hAnsiTheme="majorHAnsi" w:cstheme="majorHAnsi"/>
                <w:bCs/>
                <w:sz w:val="20"/>
                <w:szCs w:val="20"/>
              </w:rPr>
              <w:t>ber</w:t>
            </w:r>
          </w:p>
          <w:p w14:paraId="3D423A6B" w14:textId="4FB49FA4" w:rsidR="00AA3819" w:rsidRDefault="00AA3819" w:rsidP="00745DF2">
            <w:pPr>
              <w:pStyle w:val="ListParagraph"/>
              <w:numPr>
                <w:ilvl w:val="0"/>
                <w:numId w:val="28"/>
              </w:numPr>
              <w:rPr>
                <w:rFonts w:asciiTheme="majorHAnsi" w:hAnsiTheme="majorHAnsi" w:cstheme="majorHAnsi"/>
                <w:bCs/>
                <w:sz w:val="20"/>
                <w:szCs w:val="20"/>
              </w:rPr>
            </w:pPr>
            <w:r>
              <w:rPr>
                <w:rFonts w:asciiTheme="majorHAnsi" w:hAnsiTheme="majorHAnsi" w:cstheme="majorHAnsi"/>
                <w:bCs/>
                <w:sz w:val="20"/>
                <w:szCs w:val="20"/>
              </w:rPr>
              <w:t>Check the dimension as per requested</w:t>
            </w:r>
          </w:p>
          <w:p w14:paraId="5F5D2613" w14:textId="366DFD7F" w:rsidR="00AA3819" w:rsidRDefault="00AA3819" w:rsidP="00745DF2">
            <w:pPr>
              <w:pStyle w:val="ListParagraph"/>
              <w:numPr>
                <w:ilvl w:val="0"/>
                <w:numId w:val="28"/>
              </w:numPr>
              <w:rPr>
                <w:rFonts w:asciiTheme="majorHAnsi" w:hAnsiTheme="majorHAnsi" w:cstheme="majorHAnsi"/>
                <w:bCs/>
                <w:sz w:val="20"/>
                <w:szCs w:val="20"/>
              </w:rPr>
            </w:pPr>
            <w:r>
              <w:rPr>
                <w:rFonts w:asciiTheme="majorHAnsi" w:hAnsiTheme="majorHAnsi" w:cstheme="majorHAnsi"/>
                <w:bCs/>
                <w:sz w:val="20"/>
                <w:szCs w:val="20"/>
              </w:rPr>
              <w:t>Check for certification from the manufacturer</w:t>
            </w:r>
          </w:p>
          <w:p w14:paraId="34A2B7DF" w14:textId="3F3E62F8" w:rsidR="00AA3819" w:rsidRDefault="00AA3819" w:rsidP="00745DF2">
            <w:pPr>
              <w:pStyle w:val="ListParagraph"/>
              <w:numPr>
                <w:ilvl w:val="0"/>
                <w:numId w:val="28"/>
              </w:numPr>
              <w:rPr>
                <w:rFonts w:asciiTheme="majorHAnsi" w:hAnsiTheme="majorHAnsi" w:cstheme="majorHAnsi"/>
                <w:bCs/>
                <w:sz w:val="20"/>
                <w:szCs w:val="20"/>
              </w:rPr>
            </w:pPr>
            <w:r>
              <w:rPr>
                <w:rFonts w:asciiTheme="majorHAnsi" w:hAnsiTheme="majorHAnsi" w:cstheme="majorHAnsi"/>
                <w:bCs/>
                <w:sz w:val="20"/>
                <w:szCs w:val="20"/>
              </w:rPr>
              <w:t>Check the due date or equipment and lifting gear</w:t>
            </w:r>
          </w:p>
          <w:p w14:paraId="57679A73" w14:textId="33EA1664" w:rsidR="00AA3819" w:rsidRDefault="00AA3819" w:rsidP="00745DF2">
            <w:pPr>
              <w:pStyle w:val="ListParagraph"/>
              <w:numPr>
                <w:ilvl w:val="0"/>
                <w:numId w:val="28"/>
              </w:numPr>
              <w:rPr>
                <w:rFonts w:asciiTheme="majorHAnsi" w:hAnsiTheme="majorHAnsi" w:cstheme="majorHAnsi"/>
                <w:bCs/>
                <w:sz w:val="20"/>
                <w:szCs w:val="20"/>
              </w:rPr>
            </w:pPr>
            <w:r>
              <w:rPr>
                <w:rFonts w:asciiTheme="majorHAnsi" w:hAnsiTheme="majorHAnsi" w:cstheme="majorHAnsi"/>
                <w:bCs/>
                <w:sz w:val="20"/>
                <w:szCs w:val="20"/>
              </w:rPr>
              <w:t xml:space="preserve">Check the condition of the tools and perform checklist for </w:t>
            </w:r>
            <w:proofErr w:type="gramStart"/>
            <w:r>
              <w:rPr>
                <w:rFonts w:asciiTheme="majorHAnsi" w:hAnsiTheme="majorHAnsi" w:cstheme="majorHAnsi"/>
                <w:bCs/>
                <w:sz w:val="20"/>
                <w:szCs w:val="20"/>
              </w:rPr>
              <w:t>acceptance.(</w:t>
            </w:r>
            <w:proofErr w:type="gramEnd"/>
            <w:r>
              <w:rPr>
                <w:rFonts w:asciiTheme="majorHAnsi" w:hAnsiTheme="majorHAnsi" w:cstheme="majorHAnsi"/>
                <w:bCs/>
                <w:sz w:val="20"/>
                <w:szCs w:val="20"/>
              </w:rPr>
              <w:t xml:space="preserve"> Receive / Rejected)</w:t>
            </w:r>
          </w:p>
          <w:p w14:paraId="5416E9CB" w14:textId="77777777" w:rsidR="00DE06FB" w:rsidRDefault="00DE06FB" w:rsidP="00DE06FB">
            <w:pPr>
              <w:pStyle w:val="ListParagraph"/>
              <w:ind w:left="360"/>
              <w:rPr>
                <w:rFonts w:asciiTheme="majorHAnsi" w:hAnsiTheme="majorHAnsi" w:cstheme="majorHAnsi"/>
                <w:bCs/>
                <w:sz w:val="20"/>
                <w:szCs w:val="20"/>
              </w:rPr>
            </w:pPr>
          </w:p>
          <w:p w14:paraId="49E3DDC4" w14:textId="77777777" w:rsidR="00DE06FB" w:rsidRDefault="00DE06FB" w:rsidP="00DE06FB">
            <w:pPr>
              <w:pStyle w:val="ListParagraph"/>
              <w:ind w:left="360"/>
              <w:rPr>
                <w:rFonts w:asciiTheme="majorHAnsi" w:hAnsiTheme="majorHAnsi" w:cstheme="majorHAnsi"/>
                <w:bCs/>
                <w:sz w:val="20"/>
                <w:szCs w:val="20"/>
              </w:rPr>
            </w:pPr>
          </w:p>
          <w:p w14:paraId="704F086B" w14:textId="37F194BD" w:rsidR="00DE06FB" w:rsidRPr="00590D23" w:rsidRDefault="00DE06FB" w:rsidP="00DE06FB">
            <w:pPr>
              <w:pStyle w:val="ListParagraph"/>
              <w:ind w:left="360"/>
              <w:rPr>
                <w:rFonts w:asciiTheme="majorHAnsi" w:hAnsiTheme="majorHAnsi" w:cstheme="majorHAnsi"/>
                <w:bCs/>
                <w:sz w:val="20"/>
                <w:szCs w:val="20"/>
              </w:rPr>
            </w:pPr>
          </w:p>
        </w:tc>
        <w:tc>
          <w:tcPr>
            <w:tcW w:w="3687" w:type="dxa"/>
          </w:tcPr>
          <w:p w14:paraId="2302EAEC" w14:textId="77777777" w:rsidR="00A3042C" w:rsidRPr="00BB5961" w:rsidRDefault="00A3042C" w:rsidP="00BB5961">
            <w:pPr>
              <w:rPr>
                <w:rFonts w:asciiTheme="majorHAnsi" w:hAnsiTheme="majorHAnsi" w:cstheme="majorHAnsi"/>
                <w:sz w:val="20"/>
                <w:szCs w:val="20"/>
              </w:rPr>
            </w:pPr>
          </w:p>
        </w:tc>
        <w:tc>
          <w:tcPr>
            <w:tcW w:w="710" w:type="dxa"/>
          </w:tcPr>
          <w:p w14:paraId="41FB263E" w14:textId="77777777" w:rsidR="00A3042C" w:rsidRPr="00BB5961" w:rsidRDefault="00A3042C" w:rsidP="00BB5961">
            <w:pPr>
              <w:rPr>
                <w:rFonts w:asciiTheme="majorHAnsi" w:hAnsiTheme="majorHAnsi" w:cstheme="majorHAnsi"/>
                <w:sz w:val="20"/>
                <w:szCs w:val="20"/>
              </w:rPr>
            </w:pPr>
          </w:p>
        </w:tc>
        <w:tc>
          <w:tcPr>
            <w:tcW w:w="708" w:type="dxa"/>
          </w:tcPr>
          <w:p w14:paraId="5AF6EF70" w14:textId="77777777" w:rsidR="00A3042C" w:rsidRPr="00BB5961" w:rsidRDefault="00A3042C" w:rsidP="00BB5961">
            <w:pPr>
              <w:rPr>
                <w:rFonts w:asciiTheme="majorHAnsi" w:hAnsiTheme="majorHAnsi" w:cstheme="majorHAnsi"/>
                <w:sz w:val="20"/>
                <w:szCs w:val="20"/>
              </w:rPr>
            </w:pPr>
          </w:p>
        </w:tc>
        <w:tc>
          <w:tcPr>
            <w:tcW w:w="1278" w:type="dxa"/>
          </w:tcPr>
          <w:p w14:paraId="4E4C9080" w14:textId="77777777" w:rsidR="00A3042C" w:rsidRPr="00BB5961" w:rsidRDefault="00A3042C" w:rsidP="00BB5961">
            <w:pPr>
              <w:rPr>
                <w:rFonts w:asciiTheme="majorHAnsi" w:hAnsiTheme="majorHAnsi" w:cstheme="majorHAnsi"/>
                <w:sz w:val="20"/>
                <w:szCs w:val="20"/>
              </w:rPr>
            </w:pPr>
          </w:p>
        </w:tc>
      </w:tr>
      <w:tr w:rsidR="00A3042C" w:rsidRPr="00BB5961" w14:paraId="5B942781" w14:textId="77777777" w:rsidTr="00875746">
        <w:trPr>
          <w:cantSplit/>
          <w:trHeight w:val="949"/>
        </w:trPr>
        <w:tc>
          <w:tcPr>
            <w:tcW w:w="1182" w:type="dxa"/>
            <w:vMerge/>
            <w:shd w:val="clear" w:color="auto" w:fill="D9D9D9" w:themeFill="background1" w:themeFillShade="D9"/>
          </w:tcPr>
          <w:p w14:paraId="289A66A5" w14:textId="77777777" w:rsidR="00A3042C" w:rsidRPr="00BB5961" w:rsidRDefault="00A3042C" w:rsidP="00BB5961">
            <w:pPr>
              <w:rPr>
                <w:rFonts w:asciiTheme="majorHAnsi" w:hAnsiTheme="majorHAnsi" w:cstheme="majorHAnsi"/>
                <w:b/>
                <w:sz w:val="20"/>
                <w:szCs w:val="20"/>
              </w:rPr>
            </w:pPr>
          </w:p>
        </w:tc>
        <w:tc>
          <w:tcPr>
            <w:tcW w:w="7654" w:type="dxa"/>
          </w:tcPr>
          <w:p w14:paraId="5B705ED7" w14:textId="77777777" w:rsidR="00A3042C" w:rsidRDefault="00A3042C">
            <w:pPr>
              <w:pStyle w:val="ListParagraph"/>
              <w:numPr>
                <w:ilvl w:val="0"/>
                <w:numId w:val="2"/>
              </w:numPr>
              <w:rPr>
                <w:rFonts w:asciiTheme="majorHAnsi" w:hAnsiTheme="majorHAnsi" w:cstheme="majorHAnsi"/>
                <w:bCs/>
                <w:sz w:val="20"/>
                <w:szCs w:val="20"/>
              </w:rPr>
            </w:pPr>
            <w:r w:rsidRPr="00590D23">
              <w:rPr>
                <w:rFonts w:asciiTheme="majorHAnsi" w:hAnsiTheme="majorHAnsi" w:cstheme="majorHAnsi"/>
                <w:bCs/>
                <w:sz w:val="20"/>
                <w:szCs w:val="20"/>
              </w:rPr>
              <w:t>Where do you look for specification of pressurized vessel or container? What is written there?</w:t>
            </w:r>
          </w:p>
          <w:p w14:paraId="10FFEB59" w14:textId="5D1913BE" w:rsidR="00DE06FB" w:rsidRDefault="00AA3819" w:rsidP="00745DF2">
            <w:pPr>
              <w:pStyle w:val="ListParagraph"/>
              <w:numPr>
                <w:ilvl w:val="0"/>
                <w:numId w:val="29"/>
              </w:numPr>
              <w:rPr>
                <w:rFonts w:asciiTheme="majorHAnsi" w:hAnsiTheme="majorHAnsi" w:cstheme="majorHAnsi"/>
                <w:bCs/>
                <w:sz w:val="20"/>
                <w:szCs w:val="20"/>
              </w:rPr>
            </w:pPr>
            <w:r>
              <w:rPr>
                <w:rFonts w:asciiTheme="majorHAnsi" w:hAnsiTheme="majorHAnsi" w:cstheme="majorHAnsi"/>
                <w:bCs/>
                <w:sz w:val="20"/>
                <w:szCs w:val="20"/>
              </w:rPr>
              <w:t>Normally attached to the body of the vessel itself and at the container symbol of logo with detail information include.</w:t>
            </w:r>
          </w:p>
          <w:p w14:paraId="41D1CBA6" w14:textId="2D514949" w:rsidR="00DE06FB" w:rsidRPr="00AA3819" w:rsidRDefault="00AA3819" w:rsidP="00745DF2">
            <w:pPr>
              <w:pStyle w:val="ListParagraph"/>
              <w:numPr>
                <w:ilvl w:val="0"/>
                <w:numId w:val="29"/>
              </w:numPr>
              <w:rPr>
                <w:rFonts w:asciiTheme="majorHAnsi" w:hAnsiTheme="majorHAnsi" w:cstheme="majorHAnsi"/>
                <w:bCs/>
                <w:sz w:val="20"/>
                <w:szCs w:val="20"/>
              </w:rPr>
            </w:pPr>
            <w:r w:rsidRPr="00AA3819">
              <w:rPr>
                <w:rFonts w:asciiTheme="majorHAnsi" w:hAnsiTheme="majorHAnsi" w:cstheme="majorHAnsi"/>
                <w:bCs/>
                <w:sz w:val="20"/>
                <w:szCs w:val="20"/>
              </w:rPr>
              <w:t xml:space="preserve">This indicating the </w:t>
            </w:r>
            <w:proofErr w:type="gramStart"/>
            <w:r w:rsidRPr="00AA3819">
              <w:rPr>
                <w:rFonts w:asciiTheme="majorHAnsi" w:hAnsiTheme="majorHAnsi" w:cstheme="majorHAnsi"/>
                <w:bCs/>
                <w:sz w:val="20"/>
                <w:szCs w:val="20"/>
              </w:rPr>
              <w:t>size ,volume</w:t>
            </w:r>
            <w:proofErr w:type="gramEnd"/>
            <w:r w:rsidRPr="00AA3819">
              <w:rPr>
                <w:rFonts w:asciiTheme="majorHAnsi" w:hAnsiTheme="majorHAnsi" w:cstheme="majorHAnsi"/>
                <w:bCs/>
                <w:sz w:val="20"/>
                <w:szCs w:val="20"/>
              </w:rPr>
              <w:t xml:space="preserve"> and the working rate and</w:t>
            </w:r>
            <w:r>
              <w:rPr>
                <w:rFonts w:asciiTheme="majorHAnsi" w:hAnsiTheme="majorHAnsi" w:cstheme="majorHAnsi"/>
                <w:bCs/>
                <w:sz w:val="20"/>
                <w:szCs w:val="20"/>
              </w:rPr>
              <w:t xml:space="preserve"> the date tested of the vessel.</w:t>
            </w:r>
          </w:p>
          <w:p w14:paraId="51527627" w14:textId="77777777" w:rsidR="00DE06FB" w:rsidRDefault="00DE06FB" w:rsidP="00DE06FB">
            <w:pPr>
              <w:rPr>
                <w:rFonts w:asciiTheme="majorHAnsi" w:hAnsiTheme="majorHAnsi" w:cstheme="majorHAnsi"/>
                <w:bCs/>
                <w:sz w:val="20"/>
                <w:szCs w:val="20"/>
              </w:rPr>
            </w:pPr>
          </w:p>
          <w:p w14:paraId="46607D4A" w14:textId="5C624A86" w:rsidR="00DE06FB" w:rsidRPr="00DE06FB" w:rsidRDefault="00DE06FB" w:rsidP="00DE06FB">
            <w:pPr>
              <w:rPr>
                <w:rFonts w:asciiTheme="majorHAnsi" w:hAnsiTheme="majorHAnsi" w:cstheme="majorHAnsi"/>
                <w:bCs/>
                <w:sz w:val="20"/>
                <w:szCs w:val="20"/>
              </w:rPr>
            </w:pPr>
          </w:p>
        </w:tc>
        <w:tc>
          <w:tcPr>
            <w:tcW w:w="3687" w:type="dxa"/>
          </w:tcPr>
          <w:p w14:paraId="7EB3664E" w14:textId="77777777" w:rsidR="00A3042C" w:rsidRPr="00BB5961" w:rsidRDefault="00A3042C" w:rsidP="00BB5961">
            <w:pPr>
              <w:rPr>
                <w:rFonts w:asciiTheme="majorHAnsi" w:hAnsiTheme="majorHAnsi" w:cstheme="majorHAnsi"/>
                <w:sz w:val="20"/>
                <w:szCs w:val="20"/>
              </w:rPr>
            </w:pPr>
          </w:p>
        </w:tc>
        <w:tc>
          <w:tcPr>
            <w:tcW w:w="710" w:type="dxa"/>
          </w:tcPr>
          <w:p w14:paraId="4368CA27" w14:textId="77777777" w:rsidR="00A3042C" w:rsidRPr="00BB5961" w:rsidRDefault="00A3042C" w:rsidP="00BB5961">
            <w:pPr>
              <w:rPr>
                <w:rFonts w:asciiTheme="majorHAnsi" w:hAnsiTheme="majorHAnsi" w:cstheme="majorHAnsi"/>
                <w:sz w:val="20"/>
                <w:szCs w:val="20"/>
              </w:rPr>
            </w:pPr>
          </w:p>
        </w:tc>
        <w:tc>
          <w:tcPr>
            <w:tcW w:w="708" w:type="dxa"/>
          </w:tcPr>
          <w:p w14:paraId="262011E9" w14:textId="77777777" w:rsidR="00A3042C" w:rsidRPr="00BB5961" w:rsidRDefault="00A3042C" w:rsidP="00BB5961">
            <w:pPr>
              <w:rPr>
                <w:rFonts w:asciiTheme="majorHAnsi" w:hAnsiTheme="majorHAnsi" w:cstheme="majorHAnsi"/>
                <w:sz w:val="20"/>
                <w:szCs w:val="20"/>
              </w:rPr>
            </w:pPr>
          </w:p>
        </w:tc>
        <w:tc>
          <w:tcPr>
            <w:tcW w:w="1278" w:type="dxa"/>
          </w:tcPr>
          <w:p w14:paraId="375BE605" w14:textId="77777777" w:rsidR="00A3042C" w:rsidRPr="00BB5961" w:rsidRDefault="00A3042C" w:rsidP="00BB5961">
            <w:pPr>
              <w:rPr>
                <w:rFonts w:asciiTheme="majorHAnsi" w:hAnsiTheme="majorHAnsi" w:cstheme="majorHAnsi"/>
                <w:sz w:val="20"/>
                <w:szCs w:val="20"/>
              </w:rPr>
            </w:pPr>
          </w:p>
        </w:tc>
      </w:tr>
      <w:tr w:rsidR="00A00EAE" w:rsidRPr="00BB5961" w14:paraId="3D6C9F9C" w14:textId="77777777" w:rsidTr="00875746">
        <w:trPr>
          <w:cantSplit/>
          <w:trHeight w:val="510"/>
        </w:trPr>
        <w:tc>
          <w:tcPr>
            <w:tcW w:w="1182" w:type="dxa"/>
            <w:vMerge w:val="restart"/>
            <w:shd w:val="clear" w:color="auto" w:fill="D9D9D9" w:themeFill="background1" w:themeFillShade="D9"/>
          </w:tcPr>
          <w:p w14:paraId="277847E4" w14:textId="77777777" w:rsidR="00A00EAE" w:rsidRDefault="00A00EAE" w:rsidP="00BB5961">
            <w:pPr>
              <w:rPr>
                <w:rFonts w:asciiTheme="majorHAnsi" w:hAnsiTheme="majorHAnsi" w:cstheme="majorHAnsi"/>
                <w:b/>
                <w:sz w:val="20"/>
                <w:szCs w:val="20"/>
              </w:rPr>
            </w:pPr>
            <w:r w:rsidRPr="00BB5961">
              <w:rPr>
                <w:rFonts w:asciiTheme="majorHAnsi" w:hAnsiTheme="majorHAnsi" w:cstheme="majorHAnsi"/>
                <w:b/>
                <w:sz w:val="20"/>
                <w:szCs w:val="20"/>
              </w:rPr>
              <w:t>Form C.2</w:t>
            </w:r>
          </w:p>
          <w:p w14:paraId="51E5AFFA" w14:textId="77777777" w:rsidR="00A00EAE" w:rsidRDefault="00A00EAE" w:rsidP="00BB5961">
            <w:pPr>
              <w:rPr>
                <w:rFonts w:asciiTheme="majorHAnsi" w:hAnsiTheme="majorHAnsi" w:cstheme="majorHAnsi"/>
                <w:b/>
                <w:sz w:val="20"/>
                <w:szCs w:val="20"/>
              </w:rPr>
            </w:pPr>
          </w:p>
          <w:p w14:paraId="471CFB6A" w14:textId="77777777" w:rsidR="00A00EAE" w:rsidRDefault="00A00EAE" w:rsidP="00BB5961">
            <w:pPr>
              <w:rPr>
                <w:rFonts w:asciiTheme="majorHAnsi" w:hAnsiTheme="majorHAnsi" w:cstheme="majorHAnsi"/>
                <w:b/>
                <w:sz w:val="20"/>
                <w:szCs w:val="20"/>
              </w:rPr>
            </w:pPr>
          </w:p>
          <w:p w14:paraId="71918ACC" w14:textId="7F293FF0" w:rsidR="00A00EAE" w:rsidRPr="00BB5961" w:rsidRDefault="00A00EAE" w:rsidP="006072D8">
            <w:pPr>
              <w:rPr>
                <w:rFonts w:asciiTheme="majorHAnsi" w:hAnsiTheme="majorHAnsi" w:cstheme="majorHAnsi"/>
                <w:b/>
                <w:sz w:val="20"/>
                <w:szCs w:val="20"/>
              </w:rPr>
            </w:pPr>
          </w:p>
        </w:tc>
        <w:tc>
          <w:tcPr>
            <w:tcW w:w="14037" w:type="dxa"/>
            <w:gridSpan w:val="5"/>
            <w:shd w:val="clear" w:color="auto" w:fill="D9D9D9" w:themeFill="background1" w:themeFillShade="D9"/>
          </w:tcPr>
          <w:p w14:paraId="03ECDF6D" w14:textId="77777777" w:rsidR="00A00EAE" w:rsidRPr="00C63739" w:rsidRDefault="00A00EAE" w:rsidP="00C63739">
            <w:pPr>
              <w:rPr>
                <w:rFonts w:asciiTheme="majorHAnsi" w:hAnsiTheme="majorHAnsi" w:cstheme="majorHAnsi"/>
                <w:b/>
                <w:sz w:val="20"/>
                <w:szCs w:val="20"/>
              </w:rPr>
            </w:pPr>
            <w:r w:rsidRPr="00BB5961">
              <w:rPr>
                <w:rFonts w:asciiTheme="majorHAnsi" w:hAnsiTheme="majorHAnsi" w:cstheme="majorHAnsi"/>
                <w:b/>
                <w:sz w:val="20"/>
                <w:szCs w:val="20"/>
              </w:rPr>
              <w:lastRenderedPageBreak/>
              <w:t>EQUIPMENT OPERATION PROCEDURES</w:t>
            </w:r>
          </w:p>
          <w:p w14:paraId="4E62C000" w14:textId="77777777" w:rsidR="00A00EAE" w:rsidRPr="00BB5961" w:rsidRDefault="00A00EAE" w:rsidP="00BB5961">
            <w:pPr>
              <w:rPr>
                <w:rFonts w:asciiTheme="majorHAnsi" w:hAnsiTheme="majorHAnsi" w:cstheme="majorHAnsi"/>
                <w:sz w:val="20"/>
                <w:szCs w:val="20"/>
              </w:rPr>
            </w:pPr>
          </w:p>
        </w:tc>
      </w:tr>
      <w:tr w:rsidR="00A00EAE" w:rsidRPr="00BB5961" w14:paraId="22BBCA5B" w14:textId="77777777" w:rsidTr="00875746">
        <w:trPr>
          <w:cantSplit/>
          <w:trHeight w:val="1377"/>
        </w:trPr>
        <w:tc>
          <w:tcPr>
            <w:tcW w:w="1182" w:type="dxa"/>
            <w:vMerge/>
            <w:shd w:val="clear" w:color="auto" w:fill="D9D9D9" w:themeFill="background1" w:themeFillShade="D9"/>
          </w:tcPr>
          <w:p w14:paraId="73B443FE" w14:textId="77777777" w:rsidR="00A00EAE" w:rsidRPr="00BB5961" w:rsidRDefault="00A00EAE" w:rsidP="00BB5961">
            <w:pPr>
              <w:rPr>
                <w:rFonts w:asciiTheme="majorHAnsi" w:hAnsiTheme="majorHAnsi" w:cstheme="majorHAnsi"/>
                <w:b/>
                <w:sz w:val="20"/>
                <w:szCs w:val="20"/>
              </w:rPr>
            </w:pPr>
          </w:p>
        </w:tc>
        <w:tc>
          <w:tcPr>
            <w:tcW w:w="7654" w:type="dxa"/>
          </w:tcPr>
          <w:p w14:paraId="1D010CBF" w14:textId="77777777" w:rsidR="00A00EAE" w:rsidRPr="00BB5961" w:rsidRDefault="00A00EAE">
            <w:pPr>
              <w:pStyle w:val="ListParagraph"/>
              <w:numPr>
                <w:ilvl w:val="0"/>
                <w:numId w:val="3"/>
              </w:numPr>
              <w:ind w:left="384" w:hanging="384"/>
              <w:rPr>
                <w:rFonts w:asciiTheme="majorHAnsi" w:hAnsiTheme="majorHAnsi" w:cstheme="majorHAnsi"/>
                <w:sz w:val="20"/>
                <w:szCs w:val="20"/>
              </w:rPr>
            </w:pPr>
            <w:r w:rsidRPr="00BB5961">
              <w:rPr>
                <w:rFonts w:asciiTheme="majorHAnsi" w:hAnsiTheme="majorHAnsi" w:cstheme="majorHAnsi"/>
                <w:sz w:val="20"/>
                <w:szCs w:val="20"/>
              </w:rPr>
              <w:t>What is an equipment operating procedure</w:t>
            </w:r>
            <w:r>
              <w:rPr>
                <w:rFonts w:asciiTheme="majorHAnsi" w:hAnsiTheme="majorHAnsi" w:cstheme="majorHAnsi"/>
                <w:sz w:val="20"/>
                <w:szCs w:val="20"/>
              </w:rPr>
              <w:t>?</w:t>
            </w:r>
          </w:p>
          <w:p w14:paraId="0A067162" w14:textId="77777777" w:rsidR="00A00EAE" w:rsidRPr="00FB0B77" w:rsidRDefault="00FB0B77" w:rsidP="00745DF2">
            <w:pPr>
              <w:pStyle w:val="ListParagraph"/>
              <w:numPr>
                <w:ilvl w:val="0"/>
                <w:numId w:val="30"/>
              </w:numPr>
              <w:rPr>
                <w:rStyle w:val="hgkelc"/>
                <w:rFonts w:asciiTheme="majorHAnsi" w:hAnsiTheme="majorHAnsi" w:cstheme="majorHAnsi"/>
                <w:sz w:val="20"/>
                <w:szCs w:val="20"/>
              </w:rPr>
            </w:pPr>
            <w:r w:rsidRPr="00FB0B77">
              <w:rPr>
                <w:rStyle w:val="hgkelc"/>
                <w:sz w:val="20"/>
                <w:szCs w:val="20"/>
                <w:lang w:val="en"/>
              </w:rPr>
              <w:t xml:space="preserve">Usually </w:t>
            </w:r>
            <w:r w:rsidRPr="00FB0B77">
              <w:rPr>
                <w:rStyle w:val="hgkelc"/>
                <w:bCs/>
                <w:sz w:val="20"/>
                <w:szCs w:val="20"/>
                <w:lang w:val="en"/>
              </w:rPr>
              <w:t>cover basic measures while equipment is in use and steps to take when a breakdown occurs</w:t>
            </w:r>
            <w:r w:rsidRPr="00FB0B77">
              <w:rPr>
                <w:rStyle w:val="hgkelc"/>
                <w:sz w:val="20"/>
                <w:szCs w:val="20"/>
                <w:lang w:val="en"/>
              </w:rPr>
              <w:t>. Procedures may give the steps for tasks, such as equipment monitoring, troubleshooting, and basic repair instructions.</w:t>
            </w:r>
          </w:p>
          <w:p w14:paraId="65A15F62" w14:textId="62F9A332" w:rsidR="00FB0B77" w:rsidRPr="00FB0B77" w:rsidRDefault="00FB0B77" w:rsidP="00745DF2">
            <w:pPr>
              <w:pStyle w:val="ListParagraph"/>
              <w:numPr>
                <w:ilvl w:val="0"/>
                <w:numId w:val="30"/>
              </w:numPr>
              <w:rPr>
                <w:rFonts w:asciiTheme="majorHAnsi" w:hAnsiTheme="majorHAnsi" w:cstheme="majorHAnsi"/>
                <w:sz w:val="20"/>
                <w:szCs w:val="20"/>
              </w:rPr>
            </w:pPr>
            <w:r>
              <w:rPr>
                <w:rFonts w:asciiTheme="majorHAnsi" w:hAnsiTheme="majorHAnsi" w:cstheme="majorHAnsi"/>
                <w:sz w:val="20"/>
                <w:szCs w:val="20"/>
              </w:rPr>
              <w:t xml:space="preserve">In the manual using their specification </w:t>
            </w:r>
            <w:proofErr w:type="gramStart"/>
            <w:r>
              <w:rPr>
                <w:rFonts w:asciiTheme="majorHAnsi" w:hAnsiTheme="majorHAnsi" w:cstheme="majorHAnsi"/>
                <w:sz w:val="20"/>
                <w:szCs w:val="20"/>
              </w:rPr>
              <w:t>( manufacturer</w:t>
            </w:r>
            <w:proofErr w:type="gramEnd"/>
            <w:r>
              <w:rPr>
                <w:rFonts w:asciiTheme="majorHAnsi" w:hAnsiTheme="majorHAnsi" w:cstheme="majorHAnsi"/>
                <w:sz w:val="20"/>
                <w:szCs w:val="20"/>
              </w:rPr>
              <w:t xml:space="preserve">) , maintenance schedule normally 3 month, 6 month, 1 year depending on the specification </w:t>
            </w:r>
          </w:p>
        </w:tc>
        <w:tc>
          <w:tcPr>
            <w:tcW w:w="3687" w:type="dxa"/>
          </w:tcPr>
          <w:p w14:paraId="7AD51308" w14:textId="77777777" w:rsidR="00A00EAE" w:rsidRPr="00BB5961" w:rsidRDefault="00A00EAE" w:rsidP="00BB5961">
            <w:pPr>
              <w:rPr>
                <w:rFonts w:asciiTheme="majorHAnsi" w:hAnsiTheme="majorHAnsi" w:cstheme="majorHAnsi"/>
                <w:sz w:val="20"/>
                <w:szCs w:val="20"/>
              </w:rPr>
            </w:pPr>
          </w:p>
        </w:tc>
        <w:tc>
          <w:tcPr>
            <w:tcW w:w="710" w:type="dxa"/>
          </w:tcPr>
          <w:p w14:paraId="5B481157" w14:textId="77777777" w:rsidR="00A00EAE" w:rsidRPr="00BB5961" w:rsidRDefault="00A00EAE" w:rsidP="00BB5961">
            <w:pPr>
              <w:rPr>
                <w:rFonts w:asciiTheme="majorHAnsi" w:hAnsiTheme="majorHAnsi" w:cstheme="majorHAnsi"/>
                <w:sz w:val="20"/>
                <w:szCs w:val="20"/>
              </w:rPr>
            </w:pPr>
          </w:p>
        </w:tc>
        <w:tc>
          <w:tcPr>
            <w:tcW w:w="708" w:type="dxa"/>
          </w:tcPr>
          <w:p w14:paraId="76CE251F" w14:textId="77777777" w:rsidR="00A00EAE" w:rsidRPr="00BB5961" w:rsidRDefault="00A00EAE" w:rsidP="00BB5961">
            <w:pPr>
              <w:rPr>
                <w:rFonts w:asciiTheme="majorHAnsi" w:hAnsiTheme="majorHAnsi" w:cstheme="majorHAnsi"/>
                <w:sz w:val="20"/>
                <w:szCs w:val="20"/>
              </w:rPr>
            </w:pPr>
          </w:p>
        </w:tc>
        <w:tc>
          <w:tcPr>
            <w:tcW w:w="1278" w:type="dxa"/>
          </w:tcPr>
          <w:p w14:paraId="5D731364" w14:textId="77777777" w:rsidR="00A00EAE" w:rsidRPr="00BB5961" w:rsidRDefault="00A00EAE" w:rsidP="00BB5961">
            <w:pPr>
              <w:rPr>
                <w:rFonts w:asciiTheme="majorHAnsi" w:hAnsiTheme="majorHAnsi" w:cstheme="majorHAnsi"/>
                <w:sz w:val="20"/>
                <w:szCs w:val="20"/>
              </w:rPr>
            </w:pPr>
          </w:p>
        </w:tc>
      </w:tr>
      <w:tr w:rsidR="00A00EAE" w:rsidRPr="00BB5961" w14:paraId="1EF18269" w14:textId="77777777" w:rsidTr="00875746">
        <w:trPr>
          <w:cantSplit/>
          <w:trHeight w:val="975"/>
        </w:trPr>
        <w:tc>
          <w:tcPr>
            <w:tcW w:w="1182" w:type="dxa"/>
            <w:vMerge/>
            <w:shd w:val="clear" w:color="auto" w:fill="D9D9D9" w:themeFill="background1" w:themeFillShade="D9"/>
          </w:tcPr>
          <w:p w14:paraId="1D17338A" w14:textId="77777777" w:rsidR="00A00EAE" w:rsidRPr="00BB5961" w:rsidRDefault="00A00EAE" w:rsidP="00BB5961">
            <w:pPr>
              <w:rPr>
                <w:rFonts w:asciiTheme="majorHAnsi" w:hAnsiTheme="majorHAnsi" w:cstheme="majorHAnsi"/>
                <w:b/>
                <w:sz w:val="20"/>
                <w:szCs w:val="20"/>
              </w:rPr>
            </w:pPr>
          </w:p>
        </w:tc>
        <w:tc>
          <w:tcPr>
            <w:tcW w:w="7654" w:type="dxa"/>
          </w:tcPr>
          <w:p w14:paraId="04D7E361" w14:textId="77777777" w:rsidR="00A00EAE" w:rsidRDefault="00A00EAE">
            <w:pPr>
              <w:pStyle w:val="ListParagraph"/>
              <w:numPr>
                <w:ilvl w:val="0"/>
                <w:numId w:val="3"/>
              </w:numPr>
              <w:rPr>
                <w:rFonts w:asciiTheme="majorHAnsi" w:hAnsiTheme="majorHAnsi" w:cstheme="majorHAnsi"/>
                <w:bCs/>
                <w:sz w:val="20"/>
                <w:szCs w:val="20"/>
              </w:rPr>
            </w:pPr>
            <w:r w:rsidRPr="00A3042C">
              <w:rPr>
                <w:rFonts w:asciiTheme="majorHAnsi" w:hAnsiTheme="majorHAnsi" w:cstheme="majorHAnsi"/>
                <w:bCs/>
                <w:sz w:val="20"/>
                <w:szCs w:val="20"/>
              </w:rPr>
              <w:t xml:space="preserve"> </w:t>
            </w:r>
            <w:r w:rsidRPr="00A3042C">
              <w:rPr>
                <w:rFonts w:asciiTheme="majorHAnsi" w:hAnsiTheme="majorHAnsi" w:cstheme="majorHAnsi"/>
                <w:b/>
                <w:sz w:val="20"/>
                <w:szCs w:val="20"/>
              </w:rPr>
              <w:t xml:space="preserve"> </w:t>
            </w:r>
            <w:r w:rsidRPr="00A3042C">
              <w:rPr>
                <w:rFonts w:asciiTheme="majorHAnsi" w:hAnsiTheme="majorHAnsi" w:cstheme="majorHAnsi"/>
                <w:bCs/>
                <w:sz w:val="20"/>
                <w:szCs w:val="20"/>
              </w:rPr>
              <w:t>Does all the equipment have an operating procedure and what is it for?</w:t>
            </w:r>
          </w:p>
          <w:p w14:paraId="1E20FB6B" w14:textId="7B921F2B" w:rsidR="00FB0B77" w:rsidRPr="00FB0B77" w:rsidRDefault="00E0314D" w:rsidP="00745DF2">
            <w:pPr>
              <w:pStyle w:val="ListParagraph"/>
              <w:numPr>
                <w:ilvl w:val="0"/>
                <w:numId w:val="31"/>
              </w:numPr>
              <w:rPr>
                <w:rFonts w:asciiTheme="majorHAnsi" w:hAnsiTheme="majorHAnsi" w:cstheme="majorHAnsi"/>
                <w:bCs/>
                <w:sz w:val="20"/>
                <w:szCs w:val="20"/>
              </w:rPr>
            </w:pPr>
            <w:r>
              <w:rPr>
                <w:rFonts w:asciiTheme="majorHAnsi" w:hAnsiTheme="majorHAnsi" w:cstheme="majorHAnsi"/>
                <w:bCs/>
                <w:sz w:val="20"/>
                <w:szCs w:val="20"/>
              </w:rPr>
              <w:t>Yes, it gives the guideline of how the equipment will be operated and maintained in order to prolong its life span.</w:t>
            </w:r>
          </w:p>
        </w:tc>
        <w:tc>
          <w:tcPr>
            <w:tcW w:w="3687" w:type="dxa"/>
          </w:tcPr>
          <w:p w14:paraId="7259F9E1" w14:textId="77777777" w:rsidR="00A00EAE" w:rsidRPr="00BB5961" w:rsidRDefault="00A00EAE" w:rsidP="00BB5961">
            <w:pPr>
              <w:rPr>
                <w:rFonts w:asciiTheme="majorHAnsi" w:hAnsiTheme="majorHAnsi" w:cstheme="majorHAnsi"/>
                <w:sz w:val="20"/>
                <w:szCs w:val="20"/>
              </w:rPr>
            </w:pPr>
          </w:p>
        </w:tc>
        <w:tc>
          <w:tcPr>
            <w:tcW w:w="710" w:type="dxa"/>
          </w:tcPr>
          <w:p w14:paraId="00D42DEB" w14:textId="77777777" w:rsidR="00A00EAE" w:rsidRPr="00BB5961" w:rsidRDefault="00A00EAE" w:rsidP="00BB5961">
            <w:pPr>
              <w:rPr>
                <w:rFonts w:asciiTheme="majorHAnsi" w:hAnsiTheme="majorHAnsi" w:cstheme="majorHAnsi"/>
                <w:sz w:val="20"/>
                <w:szCs w:val="20"/>
              </w:rPr>
            </w:pPr>
          </w:p>
        </w:tc>
        <w:tc>
          <w:tcPr>
            <w:tcW w:w="708" w:type="dxa"/>
          </w:tcPr>
          <w:p w14:paraId="66F2498A" w14:textId="77777777" w:rsidR="00A00EAE" w:rsidRPr="00BB5961" w:rsidRDefault="00A00EAE" w:rsidP="00BB5961">
            <w:pPr>
              <w:rPr>
                <w:rFonts w:asciiTheme="majorHAnsi" w:hAnsiTheme="majorHAnsi" w:cstheme="majorHAnsi"/>
                <w:sz w:val="20"/>
                <w:szCs w:val="20"/>
              </w:rPr>
            </w:pPr>
          </w:p>
        </w:tc>
        <w:tc>
          <w:tcPr>
            <w:tcW w:w="1278" w:type="dxa"/>
          </w:tcPr>
          <w:p w14:paraId="77FC23AC" w14:textId="77777777" w:rsidR="00A00EAE" w:rsidRPr="00BB5961" w:rsidRDefault="00A00EAE" w:rsidP="00BB5961">
            <w:pPr>
              <w:rPr>
                <w:rFonts w:asciiTheme="majorHAnsi" w:hAnsiTheme="majorHAnsi" w:cstheme="majorHAnsi"/>
                <w:sz w:val="20"/>
                <w:szCs w:val="20"/>
              </w:rPr>
            </w:pPr>
          </w:p>
        </w:tc>
      </w:tr>
      <w:tr w:rsidR="00A00EAE" w:rsidRPr="00BB5961" w14:paraId="0838635E" w14:textId="77777777" w:rsidTr="00875746">
        <w:trPr>
          <w:cantSplit/>
          <w:trHeight w:val="975"/>
        </w:trPr>
        <w:tc>
          <w:tcPr>
            <w:tcW w:w="1182" w:type="dxa"/>
            <w:vMerge/>
            <w:shd w:val="clear" w:color="auto" w:fill="D9D9D9" w:themeFill="background1" w:themeFillShade="D9"/>
          </w:tcPr>
          <w:p w14:paraId="566E7ECC" w14:textId="77777777" w:rsidR="00A00EAE" w:rsidRPr="00BB5961" w:rsidRDefault="00A00EAE" w:rsidP="00BB5961">
            <w:pPr>
              <w:rPr>
                <w:rFonts w:asciiTheme="majorHAnsi" w:hAnsiTheme="majorHAnsi" w:cstheme="majorHAnsi"/>
                <w:b/>
                <w:sz w:val="20"/>
                <w:szCs w:val="20"/>
              </w:rPr>
            </w:pPr>
          </w:p>
        </w:tc>
        <w:tc>
          <w:tcPr>
            <w:tcW w:w="7654" w:type="dxa"/>
          </w:tcPr>
          <w:p w14:paraId="1D07256C" w14:textId="77777777" w:rsidR="00A00EAE" w:rsidRDefault="00A00EAE">
            <w:pPr>
              <w:pStyle w:val="ListParagraph"/>
              <w:numPr>
                <w:ilvl w:val="0"/>
                <w:numId w:val="3"/>
              </w:numPr>
              <w:rPr>
                <w:rFonts w:asciiTheme="majorHAnsi" w:hAnsiTheme="majorHAnsi" w:cstheme="majorHAnsi"/>
                <w:bCs/>
                <w:sz w:val="20"/>
                <w:szCs w:val="20"/>
              </w:rPr>
            </w:pPr>
            <w:r w:rsidRPr="00A3042C">
              <w:rPr>
                <w:rFonts w:asciiTheme="majorHAnsi" w:hAnsiTheme="majorHAnsi" w:cstheme="majorHAnsi"/>
                <w:bCs/>
                <w:sz w:val="20"/>
                <w:szCs w:val="20"/>
              </w:rPr>
              <w:t>Explain what will be the consequences if you are not following the            operating procedures.</w:t>
            </w:r>
          </w:p>
          <w:p w14:paraId="70CB2E9A" w14:textId="77777777" w:rsidR="000962E4" w:rsidRDefault="00925BA7" w:rsidP="00745DF2">
            <w:pPr>
              <w:pStyle w:val="ListParagraph"/>
              <w:numPr>
                <w:ilvl w:val="0"/>
                <w:numId w:val="31"/>
              </w:numPr>
              <w:rPr>
                <w:rFonts w:asciiTheme="majorHAnsi" w:hAnsiTheme="majorHAnsi" w:cstheme="majorHAnsi"/>
                <w:bCs/>
                <w:sz w:val="20"/>
                <w:szCs w:val="20"/>
              </w:rPr>
            </w:pPr>
            <w:r>
              <w:rPr>
                <w:rFonts w:asciiTheme="majorHAnsi" w:hAnsiTheme="majorHAnsi" w:cstheme="majorHAnsi"/>
                <w:bCs/>
                <w:sz w:val="20"/>
                <w:szCs w:val="20"/>
              </w:rPr>
              <w:t xml:space="preserve">Greater risk of injury and hazard </w:t>
            </w:r>
          </w:p>
          <w:p w14:paraId="2ED04E42" w14:textId="77777777" w:rsidR="00925BA7" w:rsidRDefault="00925BA7" w:rsidP="00745DF2">
            <w:pPr>
              <w:pStyle w:val="ListParagraph"/>
              <w:numPr>
                <w:ilvl w:val="0"/>
                <w:numId w:val="31"/>
              </w:numPr>
              <w:rPr>
                <w:rFonts w:asciiTheme="majorHAnsi" w:hAnsiTheme="majorHAnsi" w:cstheme="majorHAnsi"/>
                <w:bCs/>
                <w:sz w:val="20"/>
                <w:szCs w:val="20"/>
              </w:rPr>
            </w:pPr>
            <w:r>
              <w:rPr>
                <w:rFonts w:asciiTheme="majorHAnsi" w:hAnsiTheme="majorHAnsi" w:cstheme="majorHAnsi"/>
                <w:bCs/>
                <w:sz w:val="20"/>
                <w:szCs w:val="20"/>
              </w:rPr>
              <w:t>Damaged reputation</w:t>
            </w:r>
          </w:p>
          <w:p w14:paraId="08CA4533" w14:textId="77777777" w:rsidR="00925BA7" w:rsidRPr="00925BA7" w:rsidRDefault="00925BA7" w:rsidP="00745DF2">
            <w:pPr>
              <w:pStyle w:val="ListParagraph"/>
              <w:numPr>
                <w:ilvl w:val="0"/>
                <w:numId w:val="31"/>
              </w:numPr>
              <w:rPr>
                <w:rFonts w:asciiTheme="majorHAnsi" w:hAnsiTheme="majorHAnsi" w:cstheme="majorHAnsi"/>
                <w:bCs/>
                <w:sz w:val="20"/>
                <w:szCs w:val="20"/>
              </w:rPr>
            </w:pPr>
            <w:r w:rsidRPr="00925BA7">
              <w:rPr>
                <w:sz w:val="20"/>
                <w:szCs w:val="20"/>
              </w:rPr>
              <w:t>Drop-in Productivity</w:t>
            </w:r>
          </w:p>
          <w:p w14:paraId="295C54B2" w14:textId="77777777" w:rsidR="00925BA7" w:rsidRPr="00925BA7" w:rsidRDefault="00925BA7" w:rsidP="00745DF2">
            <w:pPr>
              <w:pStyle w:val="ListParagraph"/>
              <w:numPr>
                <w:ilvl w:val="0"/>
                <w:numId w:val="31"/>
              </w:numPr>
              <w:rPr>
                <w:rFonts w:asciiTheme="majorHAnsi" w:hAnsiTheme="majorHAnsi" w:cstheme="majorHAnsi"/>
                <w:bCs/>
                <w:sz w:val="20"/>
                <w:szCs w:val="20"/>
              </w:rPr>
            </w:pPr>
            <w:r w:rsidRPr="00925BA7">
              <w:rPr>
                <w:sz w:val="20"/>
                <w:szCs w:val="20"/>
              </w:rPr>
              <w:t>Higher Turnover</w:t>
            </w:r>
          </w:p>
          <w:p w14:paraId="680345A7" w14:textId="14E1DB5F" w:rsidR="00925BA7" w:rsidRPr="00925BA7" w:rsidRDefault="00925BA7" w:rsidP="00925BA7">
            <w:pPr>
              <w:rPr>
                <w:rFonts w:asciiTheme="majorHAnsi" w:hAnsiTheme="majorHAnsi" w:cstheme="majorHAnsi"/>
                <w:bCs/>
                <w:sz w:val="20"/>
                <w:szCs w:val="20"/>
              </w:rPr>
            </w:pPr>
            <w:r>
              <w:rPr>
                <w:rFonts w:asciiTheme="majorHAnsi" w:hAnsiTheme="majorHAnsi" w:cstheme="majorHAnsi"/>
                <w:bCs/>
                <w:sz w:val="20"/>
                <w:szCs w:val="20"/>
              </w:rPr>
              <w:t>This usually effect the client hard to trust and at the same time cause down time.</w:t>
            </w:r>
          </w:p>
        </w:tc>
        <w:tc>
          <w:tcPr>
            <w:tcW w:w="3687" w:type="dxa"/>
          </w:tcPr>
          <w:p w14:paraId="609406EF" w14:textId="77777777" w:rsidR="00A00EAE" w:rsidRPr="00BB5961" w:rsidRDefault="00A00EAE" w:rsidP="00BB5961">
            <w:pPr>
              <w:rPr>
                <w:rFonts w:asciiTheme="majorHAnsi" w:hAnsiTheme="majorHAnsi" w:cstheme="majorHAnsi"/>
                <w:sz w:val="20"/>
                <w:szCs w:val="20"/>
              </w:rPr>
            </w:pPr>
          </w:p>
        </w:tc>
        <w:tc>
          <w:tcPr>
            <w:tcW w:w="710" w:type="dxa"/>
          </w:tcPr>
          <w:p w14:paraId="29DAF4EA" w14:textId="77777777" w:rsidR="00A00EAE" w:rsidRPr="00BB5961" w:rsidRDefault="00A00EAE" w:rsidP="00BB5961">
            <w:pPr>
              <w:rPr>
                <w:rFonts w:asciiTheme="majorHAnsi" w:hAnsiTheme="majorHAnsi" w:cstheme="majorHAnsi"/>
                <w:sz w:val="20"/>
                <w:szCs w:val="20"/>
              </w:rPr>
            </w:pPr>
          </w:p>
        </w:tc>
        <w:tc>
          <w:tcPr>
            <w:tcW w:w="708" w:type="dxa"/>
          </w:tcPr>
          <w:p w14:paraId="4FF272AC" w14:textId="77777777" w:rsidR="00A00EAE" w:rsidRPr="00BB5961" w:rsidRDefault="00A00EAE" w:rsidP="00BB5961">
            <w:pPr>
              <w:rPr>
                <w:rFonts w:asciiTheme="majorHAnsi" w:hAnsiTheme="majorHAnsi" w:cstheme="majorHAnsi"/>
                <w:sz w:val="20"/>
                <w:szCs w:val="20"/>
              </w:rPr>
            </w:pPr>
          </w:p>
        </w:tc>
        <w:tc>
          <w:tcPr>
            <w:tcW w:w="1278" w:type="dxa"/>
          </w:tcPr>
          <w:p w14:paraId="23261D22" w14:textId="77777777" w:rsidR="00A00EAE" w:rsidRPr="00BB5961" w:rsidRDefault="00A00EAE" w:rsidP="00BB5961">
            <w:pPr>
              <w:rPr>
                <w:rFonts w:asciiTheme="majorHAnsi" w:hAnsiTheme="majorHAnsi" w:cstheme="majorHAnsi"/>
                <w:sz w:val="20"/>
                <w:szCs w:val="20"/>
              </w:rPr>
            </w:pPr>
          </w:p>
        </w:tc>
      </w:tr>
      <w:tr w:rsidR="00A00EAE" w:rsidRPr="00BB5961" w14:paraId="3AA20B37" w14:textId="77777777" w:rsidTr="00875746">
        <w:trPr>
          <w:cantSplit/>
          <w:trHeight w:val="975"/>
        </w:trPr>
        <w:tc>
          <w:tcPr>
            <w:tcW w:w="1182" w:type="dxa"/>
            <w:vMerge/>
            <w:shd w:val="clear" w:color="auto" w:fill="D9D9D9" w:themeFill="background1" w:themeFillShade="D9"/>
          </w:tcPr>
          <w:p w14:paraId="3F21E022" w14:textId="77777777" w:rsidR="00A00EAE" w:rsidRPr="00BB5961" w:rsidRDefault="00A00EAE" w:rsidP="00BB5961">
            <w:pPr>
              <w:rPr>
                <w:rFonts w:asciiTheme="majorHAnsi" w:hAnsiTheme="majorHAnsi" w:cstheme="majorHAnsi"/>
                <w:b/>
                <w:sz w:val="20"/>
                <w:szCs w:val="20"/>
              </w:rPr>
            </w:pPr>
          </w:p>
        </w:tc>
        <w:tc>
          <w:tcPr>
            <w:tcW w:w="7654" w:type="dxa"/>
          </w:tcPr>
          <w:p w14:paraId="289CB9F9" w14:textId="77777777" w:rsidR="00A00EAE" w:rsidRDefault="00A00EAE">
            <w:pPr>
              <w:pStyle w:val="ListParagraph"/>
              <w:numPr>
                <w:ilvl w:val="0"/>
                <w:numId w:val="3"/>
              </w:numPr>
              <w:rPr>
                <w:rFonts w:asciiTheme="majorHAnsi" w:hAnsiTheme="majorHAnsi" w:cstheme="majorHAnsi"/>
                <w:bCs/>
                <w:sz w:val="20"/>
                <w:szCs w:val="20"/>
              </w:rPr>
            </w:pPr>
            <w:r w:rsidRPr="00A3042C">
              <w:rPr>
                <w:rFonts w:asciiTheme="majorHAnsi" w:hAnsiTheme="majorHAnsi" w:cstheme="majorHAnsi"/>
                <w:bCs/>
                <w:sz w:val="20"/>
                <w:szCs w:val="20"/>
              </w:rPr>
              <w:t>Does Dimension Bid have operating procedures and where are they kept?</w:t>
            </w:r>
          </w:p>
          <w:p w14:paraId="11A053EB" w14:textId="1BA9F4FA" w:rsidR="00925BA7" w:rsidRPr="00925BA7" w:rsidRDefault="00925BA7" w:rsidP="00745DF2">
            <w:pPr>
              <w:pStyle w:val="ListParagraph"/>
              <w:numPr>
                <w:ilvl w:val="0"/>
                <w:numId w:val="32"/>
              </w:numPr>
              <w:rPr>
                <w:rFonts w:asciiTheme="majorHAnsi" w:hAnsiTheme="majorHAnsi" w:cstheme="majorHAnsi"/>
                <w:bCs/>
                <w:sz w:val="20"/>
                <w:szCs w:val="20"/>
              </w:rPr>
            </w:pPr>
            <w:r>
              <w:rPr>
                <w:rFonts w:asciiTheme="majorHAnsi" w:hAnsiTheme="majorHAnsi" w:cstheme="majorHAnsi"/>
                <w:bCs/>
                <w:sz w:val="20"/>
                <w:szCs w:val="20"/>
              </w:rPr>
              <w:t>Yes.</w:t>
            </w:r>
            <w:r w:rsidR="005F7BAC">
              <w:rPr>
                <w:rFonts w:asciiTheme="majorHAnsi" w:hAnsiTheme="majorHAnsi" w:cstheme="majorHAnsi"/>
                <w:bCs/>
                <w:sz w:val="20"/>
                <w:szCs w:val="20"/>
              </w:rPr>
              <w:t xml:space="preserve"> They keep in the internal data of the guideline and procedure which provide of equipment be operated and maintenance especially for troubleshooting the faulty or damage equipment.</w:t>
            </w:r>
          </w:p>
        </w:tc>
        <w:tc>
          <w:tcPr>
            <w:tcW w:w="3687" w:type="dxa"/>
          </w:tcPr>
          <w:p w14:paraId="4EC0107F" w14:textId="0BE6EF92" w:rsidR="00A00EAE" w:rsidRPr="00BB5961" w:rsidRDefault="00A00EAE" w:rsidP="00BB5961">
            <w:pPr>
              <w:rPr>
                <w:rFonts w:asciiTheme="majorHAnsi" w:hAnsiTheme="majorHAnsi" w:cstheme="majorHAnsi"/>
                <w:sz w:val="20"/>
                <w:szCs w:val="20"/>
              </w:rPr>
            </w:pPr>
          </w:p>
        </w:tc>
        <w:tc>
          <w:tcPr>
            <w:tcW w:w="710" w:type="dxa"/>
          </w:tcPr>
          <w:p w14:paraId="3945C5D5" w14:textId="77777777" w:rsidR="00A00EAE" w:rsidRPr="00BB5961" w:rsidRDefault="00A00EAE" w:rsidP="00BB5961">
            <w:pPr>
              <w:rPr>
                <w:rFonts w:asciiTheme="majorHAnsi" w:hAnsiTheme="majorHAnsi" w:cstheme="majorHAnsi"/>
                <w:sz w:val="20"/>
                <w:szCs w:val="20"/>
              </w:rPr>
            </w:pPr>
          </w:p>
        </w:tc>
        <w:tc>
          <w:tcPr>
            <w:tcW w:w="708" w:type="dxa"/>
          </w:tcPr>
          <w:p w14:paraId="44C35339" w14:textId="77777777" w:rsidR="00A00EAE" w:rsidRPr="00BB5961" w:rsidRDefault="00A00EAE" w:rsidP="00BB5961">
            <w:pPr>
              <w:rPr>
                <w:rFonts w:asciiTheme="majorHAnsi" w:hAnsiTheme="majorHAnsi" w:cstheme="majorHAnsi"/>
                <w:sz w:val="20"/>
                <w:szCs w:val="20"/>
              </w:rPr>
            </w:pPr>
          </w:p>
        </w:tc>
        <w:tc>
          <w:tcPr>
            <w:tcW w:w="1278" w:type="dxa"/>
          </w:tcPr>
          <w:p w14:paraId="145C7931" w14:textId="77777777" w:rsidR="00A00EAE" w:rsidRPr="00BB5961" w:rsidRDefault="00A00EAE" w:rsidP="00BB5961">
            <w:pPr>
              <w:rPr>
                <w:rFonts w:asciiTheme="majorHAnsi" w:hAnsiTheme="majorHAnsi" w:cstheme="majorHAnsi"/>
                <w:sz w:val="20"/>
                <w:szCs w:val="20"/>
              </w:rPr>
            </w:pPr>
          </w:p>
        </w:tc>
      </w:tr>
      <w:tr w:rsidR="00A00EAE" w:rsidRPr="00BB5961" w14:paraId="06A09049" w14:textId="77777777" w:rsidTr="00875746">
        <w:trPr>
          <w:cantSplit/>
          <w:trHeight w:val="975"/>
        </w:trPr>
        <w:tc>
          <w:tcPr>
            <w:tcW w:w="1182" w:type="dxa"/>
            <w:vMerge/>
            <w:shd w:val="clear" w:color="auto" w:fill="D9D9D9" w:themeFill="background1" w:themeFillShade="D9"/>
          </w:tcPr>
          <w:p w14:paraId="2ABE8B9F" w14:textId="77777777" w:rsidR="00A00EAE" w:rsidRPr="00BB5961" w:rsidRDefault="00A00EAE" w:rsidP="00BB5961">
            <w:pPr>
              <w:rPr>
                <w:rFonts w:asciiTheme="majorHAnsi" w:hAnsiTheme="majorHAnsi" w:cstheme="majorHAnsi"/>
                <w:b/>
                <w:sz w:val="20"/>
                <w:szCs w:val="20"/>
              </w:rPr>
            </w:pPr>
          </w:p>
        </w:tc>
        <w:tc>
          <w:tcPr>
            <w:tcW w:w="7654" w:type="dxa"/>
          </w:tcPr>
          <w:p w14:paraId="67C32CF0" w14:textId="77777777" w:rsidR="00A00EAE" w:rsidRDefault="00A00EAE">
            <w:pPr>
              <w:pStyle w:val="ListParagraph"/>
              <w:numPr>
                <w:ilvl w:val="0"/>
                <w:numId w:val="3"/>
              </w:numPr>
              <w:rPr>
                <w:rFonts w:asciiTheme="majorHAnsi" w:hAnsiTheme="majorHAnsi" w:cstheme="majorHAnsi"/>
                <w:bCs/>
                <w:sz w:val="20"/>
                <w:szCs w:val="20"/>
              </w:rPr>
            </w:pPr>
            <w:r w:rsidRPr="00A3042C">
              <w:rPr>
                <w:rFonts w:asciiTheme="majorHAnsi" w:hAnsiTheme="majorHAnsi" w:cstheme="majorHAnsi"/>
                <w:bCs/>
                <w:sz w:val="20"/>
                <w:szCs w:val="20"/>
              </w:rPr>
              <w:t>Explain how the Reel Skid Unit Operating</w:t>
            </w:r>
          </w:p>
          <w:p w14:paraId="6AFF0F87" w14:textId="6ABE8818" w:rsidR="00600C5A" w:rsidRPr="00600C5A" w:rsidRDefault="00600C5A" w:rsidP="00745DF2">
            <w:pPr>
              <w:pStyle w:val="ListParagraph"/>
              <w:numPr>
                <w:ilvl w:val="0"/>
                <w:numId w:val="32"/>
              </w:numPr>
              <w:rPr>
                <w:rFonts w:asciiTheme="majorHAnsi" w:hAnsiTheme="majorHAnsi" w:cstheme="majorHAnsi"/>
                <w:bCs/>
                <w:sz w:val="20"/>
                <w:szCs w:val="20"/>
              </w:rPr>
            </w:pPr>
            <w:r>
              <w:rPr>
                <w:rFonts w:asciiTheme="majorHAnsi" w:hAnsiTheme="majorHAnsi" w:cstheme="majorHAnsi"/>
                <w:bCs/>
                <w:sz w:val="20"/>
                <w:szCs w:val="20"/>
              </w:rPr>
              <w:t xml:space="preserve">Apply brake system, gear in neutral position, back off </w:t>
            </w:r>
            <w:proofErr w:type="gramStart"/>
            <w:r>
              <w:rPr>
                <w:rFonts w:asciiTheme="majorHAnsi" w:hAnsiTheme="majorHAnsi" w:cstheme="majorHAnsi"/>
                <w:bCs/>
                <w:sz w:val="20"/>
                <w:szCs w:val="20"/>
              </w:rPr>
              <w:t>4 way</w:t>
            </w:r>
            <w:proofErr w:type="gramEnd"/>
            <w:r>
              <w:rPr>
                <w:rFonts w:asciiTheme="majorHAnsi" w:hAnsiTheme="majorHAnsi" w:cstheme="majorHAnsi"/>
                <w:bCs/>
                <w:sz w:val="20"/>
                <w:szCs w:val="20"/>
              </w:rPr>
              <w:t xml:space="preserve"> directional valve. Hydraulic hoses must be in good condition which operating the RSU.</w:t>
            </w:r>
          </w:p>
        </w:tc>
        <w:tc>
          <w:tcPr>
            <w:tcW w:w="3687" w:type="dxa"/>
          </w:tcPr>
          <w:p w14:paraId="560393CB" w14:textId="77777777" w:rsidR="00A00EAE" w:rsidRPr="00BB5961" w:rsidRDefault="00A00EAE" w:rsidP="00BB5961">
            <w:pPr>
              <w:rPr>
                <w:rFonts w:asciiTheme="majorHAnsi" w:hAnsiTheme="majorHAnsi" w:cstheme="majorHAnsi"/>
                <w:sz w:val="20"/>
                <w:szCs w:val="20"/>
              </w:rPr>
            </w:pPr>
          </w:p>
        </w:tc>
        <w:tc>
          <w:tcPr>
            <w:tcW w:w="710" w:type="dxa"/>
          </w:tcPr>
          <w:p w14:paraId="6249C65C" w14:textId="77777777" w:rsidR="00A00EAE" w:rsidRPr="00BB5961" w:rsidRDefault="00A00EAE" w:rsidP="00BB5961">
            <w:pPr>
              <w:rPr>
                <w:rFonts w:asciiTheme="majorHAnsi" w:hAnsiTheme="majorHAnsi" w:cstheme="majorHAnsi"/>
                <w:sz w:val="20"/>
                <w:szCs w:val="20"/>
              </w:rPr>
            </w:pPr>
          </w:p>
        </w:tc>
        <w:tc>
          <w:tcPr>
            <w:tcW w:w="708" w:type="dxa"/>
          </w:tcPr>
          <w:p w14:paraId="434B9BAD" w14:textId="77777777" w:rsidR="00A00EAE" w:rsidRPr="00BB5961" w:rsidRDefault="00A00EAE" w:rsidP="00BB5961">
            <w:pPr>
              <w:rPr>
                <w:rFonts w:asciiTheme="majorHAnsi" w:hAnsiTheme="majorHAnsi" w:cstheme="majorHAnsi"/>
                <w:sz w:val="20"/>
                <w:szCs w:val="20"/>
              </w:rPr>
            </w:pPr>
          </w:p>
        </w:tc>
        <w:tc>
          <w:tcPr>
            <w:tcW w:w="1278" w:type="dxa"/>
          </w:tcPr>
          <w:p w14:paraId="46A01709" w14:textId="77777777" w:rsidR="00A00EAE" w:rsidRPr="00BB5961" w:rsidRDefault="00A00EAE" w:rsidP="00BB5961">
            <w:pPr>
              <w:rPr>
                <w:rFonts w:asciiTheme="majorHAnsi" w:hAnsiTheme="majorHAnsi" w:cstheme="majorHAnsi"/>
                <w:sz w:val="20"/>
                <w:szCs w:val="20"/>
              </w:rPr>
            </w:pPr>
          </w:p>
        </w:tc>
      </w:tr>
      <w:tr w:rsidR="00A00EAE" w:rsidRPr="00BB5961" w14:paraId="45DFF5BB" w14:textId="77777777" w:rsidTr="00875746">
        <w:trPr>
          <w:cantSplit/>
          <w:trHeight w:val="975"/>
        </w:trPr>
        <w:tc>
          <w:tcPr>
            <w:tcW w:w="1182" w:type="dxa"/>
            <w:vMerge/>
            <w:shd w:val="clear" w:color="auto" w:fill="D9D9D9" w:themeFill="background1" w:themeFillShade="D9"/>
          </w:tcPr>
          <w:p w14:paraId="15BCBB60" w14:textId="77777777" w:rsidR="00A00EAE" w:rsidRPr="00BB5961" w:rsidRDefault="00A00EAE" w:rsidP="00BB5961">
            <w:pPr>
              <w:rPr>
                <w:rFonts w:asciiTheme="majorHAnsi" w:hAnsiTheme="majorHAnsi" w:cstheme="majorHAnsi"/>
                <w:b/>
                <w:sz w:val="20"/>
                <w:szCs w:val="20"/>
              </w:rPr>
            </w:pPr>
          </w:p>
        </w:tc>
        <w:tc>
          <w:tcPr>
            <w:tcW w:w="7654" w:type="dxa"/>
          </w:tcPr>
          <w:p w14:paraId="6FFAC450" w14:textId="77777777" w:rsidR="00A00EAE" w:rsidRPr="00A3042C" w:rsidRDefault="00A00EAE" w:rsidP="00745DF2">
            <w:pPr>
              <w:pStyle w:val="ListParagraph"/>
              <w:numPr>
                <w:ilvl w:val="0"/>
                <w:numId w:val="9"/>
              </w:numPr>
              <w:rPr>
                <w:rFonts w:asciiTheme="majorHAnsi" w:hAnsiTheme="majorHAnsi" w:cstheme="majorHAnsi"/>
                <w:bCs/>
                <w:sz w:val="20"/>
                <w:szCs w:val="20"/>
              </w:rPr>
            </w:pPr>
            <w:r w:rsidRPr="00A3042C">
              <w:rPr>
                <w:rFonts w:asciiTheme="majorHAnsi" w:hAnsiTheme="majorHAnsi" w:cstheme="majorHAnsi"/>
                <w:bCs/>
                <w:sz w:val="20"/>
                <w:szCs w:val="20"/>
              </w:rPr>
              <w:t>Explain how the following Power Pack operating:</w:t>
            </w:r>
          </w:p>
          <w:p w14:paraId="75A2EB47" w14:textId="77777777" w:rsidR="00A00EAE" w:rsidRDefault="00A00EAE" w:rsidP="00A3042C">
            <w:pPr>
              <w:pStyle w:val="ListParagraph"/>
              <w:ind w:left="360"/>
              <w:rPr>
                <w:rFonts w:asciiTheme="majorHAnsi" w:hAnsiTheme="majorHAnsi" w:cstheme="majorHAnsi"/>
                <w:bCs/>
                <w:sz w:val="20"/>
                <w:szCs w:val="20"/>
              </w:rPr>
            </w:pPr>
          </w:p>
          <w:p w14:paraId="2B04D9AB" w14:textId="46CF018E" w:rsidR="00A00EAE" w:rsidRDefault="00A00EAE" w:rsidP="00745DF2">
            <w:pPr>
              <w:pStyle w:val="ListParagraph"/>
              <w:numPr>
                <w:ilvl w:val="1"/>
                <w:numId w:val="9"/>
              </w:numPr>
              <w:rPr>
                <w:rFonts w:asciiTheme="majorHAnsi" w:hAnsiTheme="majorHAnsi" w:cstheme="majorHAnsi"/>
                <w:bCs/>
                <w:sz w:val="20"/>
                <w:szCs w:val="20"/>
              </w:rPr>
            </w:pPr>
            <w:r w:rsidRPr="007A613B">
              <w:rPr>
                <w:rFonts w:asciiTheme="majorHAnsi" w:hAnsiTheme="majorHAnsi" w:cstheme="majorHAnsi"/>
                <w:bCs/>
                <w:sz w:val="20"/>
                <w:szCs w:val="20"/>
              </w:rPr>
              <w:t>Diesel Power Pack</w:t>
            </w:r>
          </w:p>
          <w:p w14:paraId="12EE6BA2" w14:textId="431A0526" w:rsidR="00023820" w:rsidRPr="00023820" w:rsidRDefault="00023820" w:rsidP="00745DF2">
            <w:pPr>
              <w:pStyle w:val="ListParagraph"/>
              <w:numPr>
                <w:ilvl w:val="0"/>
                <w:numId w:val="32"/>
              </w:numPr>
              <w:rPr>
                <w:rFonts w:ascii="Cambria" w:hAnsi="Cambria" w:cs="Cambria"/>
                <w:color w:val="000000"/>
                <w:sz w:val="20"/>
                <w:szCs w:val="20"/>
              </w:rPr>
            </w:pPr>
            <w:r w:rsidRPr="00023820">
              <w:rPr>
                <w:rFonts w:ascii="Cambria" w:hAnsi="Cambria" w:cs="Cambria"/>
                <w:color w:val="000000"/>
                <w:sz w:val="20"/>
                <w:szCs w:val="20"/>
              </w:rPr>
              <w:t xml:space="preserve">Check for </w:t>
            </w:r>
            <w:proofErr w:type="spellStart"/>
            <w:proofErr w:type="gramStart"/>
            <w:r w:rsidRPr="00023820">
              <w:rPr>
                <w:rFonts w:ascii="Cambria" w:hAnsi="Cambria" w:cs="Cambria"/>
                <w:color w:val="000000"/>
                <w:sz w:val="20"/>
                <w:szCs w:val="20"/>
              </w:rPr>
              <w:t>diesel,engine</w:t>
            </w:r>
            <w:proofErr w:type="spellEnd"/>
            <w:proofErr w:type="gramEnd"/>
            <w:r w:rsidRPr="00023820">
              <w:rPr>
                <w:rFonts w:ascii="Cambria" w:hAnsi="Cambria" w:cs="Cambria"/>
                <w:color w:val="000000"/>
                <w:sz w:val="20"/>
                <w:szCs w:val="20"/>
              </w:rPr>
              <w:t xml:space="preserve"> oil, radiator water coolant and level, hydraulic oil refill if necessary, Equipment passport and tag a valid. All hydraulic hose properly secured and whip check still intact. Spark arrestor and shutdown system is functioning and lifting pad eye is valid and good condition.</w:t>
            </w:r>
          </w:p>
          <w:p w14:paraId="0E7B7C7B" w14:textId="77777777" w:rsidR="00600C5A" w:rsidRPr="00600C5A" w:rsidRDefault="00600C5A" w:rsidP="00023820">
            <w:pPr>
              <w:pStyle w:val="ListParagraph"/>
              <w:rPr>
                <w:rFonts w:asciiTheme="majorHAnsi" w:hAnsiTheme="majorHAnsi" w:cstheme="majorHAnsi"/>
                <w:bCs/>
                <w:sz w:val="20"/>
                <w:szCs w:val="20"/>
              </w:rPr>
            </w:pPr>
          </w:p>
          <w:p w14:paraId="6B77E971" w14:textId="7024A1E2" w:rsidR="00A00EAE" w:rsidRDefault="00A00EAE" w:rsidP="00745DF2">
            <w:pPr>
              <w:pStyle w:val="ListParagraph"/>
              <w:numPr>
                <w:ilvl w:val="1"/>
                <w:numId w:val="9"/>
              </w:numPr>
              <w:rPr>
                <w:rFonts w:asciiTheme="majorHAnsi" w:hAnsiTheme="majorHAnsi" w:cstheme="majorHAnsi"/>
                <w:sz w:val="20"/>
                <w:szCs w:val="20"/>
              </w:rPr>
            </w:pPr>
            <w:r w:rsidRPr="007A613B">
              <w:rPr>
                <w:rFonts w:asciiTheme="majorHAnsi" w:hAnsiTheme="majorHAnsi" w:cstheme="majorHAnsi"/>
                <w:sz w:val="20"/>
                <w:szCs w:val="20"/>
              </w:rPr>
              <w:t>Electrical Power Pack</w:t>
            </w:r>
          </w:p>
          <w:p w14:paraId="2BEEB05B" w14:textId="77777777" w:rsidR="00023820" w:rsidRPr="00023820" w:rsidRDefault="00023820" w:rsidP="00745DF2">
            <w:pPr>
              <w:pStyle w:val="ListParagraph"/>
              <w:numPr>
                <w:ilvl w:val="0"/>
                <w:numId w:val="32"/>
              </w:numPr>
              <w:rPr>
                <w:rFonts w:asciiTheme="majorHAnsi" w:hAnsiTheme="majorHAnsi" w:cstheme="majorHAnsi"/>
                <w:color w:val="000000"/>
                <w:sz w:val="20"/>
                <w:szCs w:val="20"/>
              </w:rPr>
            </w:pPr>
            <w:r w:rsidRPr="00023820">
              <w:rPr>
                <w:rFonts w:asciiTheme="majorHAnsi" w:eastAsia="Arial Unicode MS" w:hAnsiTheme="majorHAnsi" w:cstheme="majorHAnsi"/>
                <w:color w:val="000000"/>
                <w:sz w:val="20"/>
                <w:szCs w:val="20"/>
              </w:rPr>
              <w:t>Electrical power packs are very simple to operate. However, care must be taken to ensure that the power pack is connected to the correct power source. When the power pack has been connected, the direction in which the motor is running must be checked.</w:t>
            </w:r>
          </w:p>
          <w:p w14:paraId="48636053" w14:textId="77777777" w:rsidR="00023820" w:rsidRPr="00023820" w:rsidRDefault="00023820" w:rsidP="00023820">
            <w:pPr>
              <w:pStyle w:val="ListParagraph"/>
              <w:rPr>
                <w:rFonts w:asciiTheme="majorHAnsi" w:hAnsiTheme="majorHAnsi" w:cstheme="majorHAnsi"/>
                <w:sz w:val="20"/>
                <w:szCs w:val="20"/>
              </w:rPr>
            </w:pPr>
          </w:p>
          <w:p w14:paraId="046CFCD0" w14:textId="4B6634CF" w:rsidR="00A00EAE" w:rsidRPr="00A3042C" w:rsidRDefault="00A00EAE" w:rsidP="00A3042C">
            <w:pPr>
              <w:pStyle w:val="ListParagraph"/>
              <w:ind w:left="360"/>
              <w:rPr>
                <w:rFonts w:asciiTheme="majorHAnsi" w:hAnsiTheme="majorHAnsi" w:cstheme="majorHAnsi"/>
                <w:bCs/>
                <w:sz w:val="20"/>
                <w:szCs w:val="20"/>
              </w:rPr>
            </w:pPr>
          </w:p>
        </w:tc>
        <w:tc>
          <w:tcPr>
            <w:tcW w:w="3687" w:type="dxa"/>
          </w:tcPr>
          <w:p w14:paraId="642B6E1C" w14:textId="77777777" w:rsidR="00A00EAE" w:rsidRPr="00BB5961" w:rsidRDefault="00A00EAE" w:rsidP="00BB5961">
            <w:pPr>
              <w:rPr>
                <w:rFonts w:asciiTheme="majorHAnsi" w:hAnsiTheme="majorHAnsi" w:cstheme="majorHAnsi"/>
                <w:sz w:val="20"/>
                <w:szCs w:val="20"/>
              </w:rPr>
            </w:pPr>
          </w:p>
        </w:tc>
        <w:tc>
          <w:tcPr>
            <w:tcW w:w="710" w:type="dxa"/>
          </w:tcPr>
          <w:p w14:paraId="712C0B00" w14:textId="77777777" w:rsidR="00A00EAE" w:rsidRPr="00BB5961" w:rsidRDefault="00A00EAE" w:rsidP="00BB5961">
            <w:pPr>
              <w:rPr>
                <w:rFonts w:asciiTheme="majorHAnsi" w:hAnsiTheme="majorHAnsi" w:cstheme="majorHAnsi"/>
                <w:sz w:val="20"/>
                <w:szCs w:val="20"/>
              </w:rPr>
            </w:pPr>
          </w:p>
        </w:tc>
        <w:tc>
          <w:tcPr>
            <w:tcW w:w="708" w:type="dxa"/>
          </w:tcPr>
          <w:p w14:paraId="41AEEF3E" w14:textId="77777777" w:rsidR="00A00EAE" w:rsidRPr="00BB5961" w:rsidRDefault="00A00EAE" w:rsidP="00BB5961">
            <w:pPr>
              <w:rPr>
                <w:rFonts w:asciiTheme="majorHAnsi" w:hAnsiTheme="majorHAnsi" w:cstheme="majorHAnsi"/>
                <w:sz w:val="20"/>
                <w:szCs w:val="20"/>
              </w:rPr>
            </w:pPr>
          </w:p>
        </w:tc>
        <w:tc>
          <w:tcPr>
            <w:tcW w:w="1278" w:type="dxa"/>
          </w:tcPr>
          <w:p w14:paraId="6F1CFB42" w14:textId="77777777" w:rsidR="00A00EAE" w:rsidRPr="00BB5961" w:rsidRDefault="00A00EAE" w:rsidP="00BB5961">
            <w:pPr>
              <w:rPr>
                <w:rFonts w:asciiTheme="majorHAnsi" w:hAnsiTheme="majorHAnsi" w:cstheme="majorHAnsi"/>
                <w:sz w:val="20"/>
                <w:szCs w:val="20"/>
              </w:rPr>
            </w:pPr>
          </w:p>
        </w:tc>
      </w:tr>
      <w:tr w:rsidR="00A00EAE" w:rsidRPr="00BB5961" w14:paraId="5931EE3F" w14:textId="77777777" w:rsidTr="00875746">
        <w:trPr>
          <w:cantSplit/>
          <w:trHeight w:val="1661"/>
        </w:trPr>
        <w:tc>
          <w:tcPr>
            <w:tcW w:w="1182" w:type="dxa"/>
            <w:vMerge/>
            <w:shd w:val="clear" w:color="auto" w:fill="D9D9D9" w:themeFill="background1" w:themeFillShade="D9"/>
          </w:tcPr>
          <w:p w14:paraId="74D0CFD7" w14:textId="77777777" w:rsidR="00A00EAE" w:rsidRPr="00BB5961" w:rsidRDefault="00A00EAE" w:rsidP="00A00EAE">
            <w:pPr>
              <w:rPr>
                <w:rFonts w:asciiTheme="majorHAnsi" w:hAnsiTheme="majorHAnsi" w:cstheme="majorHAnsi"/>
                <w:b/>
                <w:sz w:val="20"/>
                <w:szCs w:val="20"/>
              </w:rPr>
            </w:pPr>
          </w:p>
        </w:tc>
        <w:tc>
          <w:tcPr>
            <w:tcW w:w="7654" w:type="dxa"/>
          </w:tcPr>
          <w:p w14:paraId="24CEE918" w14:textId="77777777" w:rsidR="00A00EAE" w:rsidRDefault="00A00EAE" w:rsidP="00FC7881">
            <w:pPr>
              <w:rPr>
                <w:rFonts w:asciiTheme="majorHAnsi" w:hAnsiTheme="majorHAnsi" w:cstheme="majorHAnsi"/>
                <w:sz w:val="20"/>
                <w:szCs w:val="20"/>
              </w:rPr>
            </w:pPr>
          </w:p>
          <w:p w14:paraId="1B4AFEB6" w14:textId="294E0FD0" w:rsidR="00A00EAE" w:rsidRPr="00FC7881" w:rsidRDefault="00A00EAE">
            <w:pPr>
              <w:pStyle w:val="ListParagraph"/>
              <w:numPr>
                <w:ilvl w:val="0"/>
                <w:numId w:val="3"/>
              </w:numPr>
              <w:rPr>
                <w:rFonts w:asciiTheme="majorHAnsi" w:hAnsiTheme="majorHAnsi" w:cstheme="majorHAnsi"/>
                <w:sz w:val="20"/>
                <w:szCs w:val="20"/>
              </w:rPr>
            </w:pPr>
            <w:r w:rsidRPr="00FC7881">
              <w:rPr>
                <w:rFonts w:asciiTheme="majorHAnsi" w:hAnsiTheme="majorHAnsi" w:cstheme="majorHAnsi"/>
                <w:sz w:val="20"/>
                <w:szCs w:val="20"/>
              </w:rPr>
              <w:t>Explain how to start the Diesel Power Pack and show how to hook-up 1” and 1 – ¼” Hydraulic Hose</w:t>
            </w:r>
          </w:p>
          <w:p w14:paraId="10BA6A38" w14:textId="6B3DBBFA" w:rsidR="00023820" w:rsidRDefault="00023820" w:rsidP="00023820">
            <w:pPr>
              <w:pStyle w:val="ListParagraph"/>
              <w:ind w:left="360"/>
              <w:rPr>
                <w:rFonts w:asciiTheme="majorHAnsi" w:hAnsiTheme="majorHAnsi" w:cstheme="majorHAnsi"/>
                <w:sz w:val="20"/>
                <w:szCs w:val="20"/>
              </w:rPr>
            </w:pPr>
          </w:p>
          <w:p w14:paraId="5A898DD4" w14:textId="77777777" w:rsidR="00023820" w:rsidRPr="00023820" w:rsidRDefault="00023820" w:rsidP="00745DF2">
            <w:pPr>
              <w:pStyle w:val="ListParagraph"/>
              <w:numPr>
                <w:ilvl w:val="0"/>
                <w:numId w:val="33"/>
              </w:numPr>
              <w:jc w:val="both"/>
              <w:rPr>
                <w:rFonts w:asciiTheme="majorHAnsi" w:eastAsia="Arial Unicode MS" w:hAnsiTheme="majorHAnsi" w:cstheme="majorHAnsi"/>
                <w:color w:val="000000"/>
                <w:sz w:val="18"/>
                <w:szCs w:val="18"/>
              </w:rPr>
            </w:pPr>
            <w:r w:rsidRPr="00023820">
              <w:rPr>
                <w:rFonts w:asciiTheme="majorHAnsi" w:eastAsia="Arial Unicode MS" w:hAnsiTheme="majorHAnsi" w:cstheme="majorHAnsi"/>
                <w:color w:val="000000"/>
                <w:sz w:val="18"/>
                <w:szCs w:val="18"/>
              </w:rPr>
              <w:t xml:space="preserve">Before starting, the hydraulic system must be looped or connected to the wireline unit. Check hydraulic tank suction line ball valve is fully open. </w:t>
            </w:r>
          </w:p>
          <w:p w14:paraId="6A12F3A7" w14:textId="77777777" w:rsidR="00023820" w:rsidRPr="00023820" w:rsidRDefault="00023820" w:rsidP="00745DF2">
            <w:pPr>
              <w:pStyle w:val="ListParagraph"/>
              <w:numPr>
                <w:ilvl w:val="0"/>
                <w:numId w:val="33"/>
              </w:numPr>
              <w:autoSpaceDE w:val="0"/>
              <w:autoSpaceDN w:val="0"/>
              <w:adjustRightInd w:val="0"/>
              <w:jc w:val="both"/>
              <w:rPr>
                <w:rFonts w:asciiTheme="majorHAnsi" w:eastAsia="Arial Unicode MS" w:hAnsiTheme="majorHAnsi" w:cstheme="majorHAnsi"/>
                <w:color w:val="000000"/>
                <w:sz w:val="18"/>
                <w:szCs w:val="18"/>
              </w:rPr>
            </w:pPr>
            <w:r w:rsidRPr="00023820">
              <w:rPr>
                <w:rFonts w:asciiTheme="majorHAnsi" w:eastAsia="Arial Unicode MS" w:hAnsiTheme="majorHAnsi" w:cstheme="majorHAnsi"/>
                <w:color w:val="000000"/>
                <w:sz w:val="18"/>
                <w:szCs w:val="18"/>
              </w:rPr>
              <w:t xml:space="preserve">Check hydraulic oil level in hydraulic tank is up to minimum level if less top-up. </w:t>
            </w:r>
          </w:p>
          <w:p w14:paraId="741A2E3F" w14:textId="77777777" w:rsidR="00023820" w:rsidRPr="00023820" w:rsidRDefault="00023820" w:rsidP="00745DF2">
            <w:pPr>
              <w:pStyle w:val="ListParagraph"/>
              <w:numPr>
                <w:ilvl w:val="0"/>
                <w:numId w:val="33"/>
              </w:numPr>
              <w:autoSpaceDE w:val="0"/>
              <w:autoSpaceDN w:val="0"/>
              <w:adjustRightInd w:val="0"/>
              <w:jc w:val="both"/>
              <w:rPr>
                <w:rFonts w:asciiTheme="majorHAnsi" w:eastAsia="Arial Unicode MS" w:hAnsiTheme="majorHAnsi" w:cstheme="majorHAnsi"/>
                <w:color w:val="000000"/>
                <w:sz w:val="18"/>
                <w:szCs w:val="18"/>
              </w:rPr>
            </w:pPr>
            <w:r w:rsidRPr="00023820">
              <w:rPr>
                <w:rFonts w:asciiTheme="majorHAnsi" w:eastAsia="Arial Unicode MS" w:hAnsiTheme="majorHAnsi" w:cstheme="majorHAnsi"/>
                <w:color w:val="000000"/>
                <w:sz w:val="18"/>
                <w:szCs w:val="18"/>
              </w:rPr>
              <w:t xml:space="preserve">Check diesel level in diesel tank if less top-up. </w:t>
            </w:r>
          </w:p>
          <w:p w14:paraId="2B6D2C43" w14:textId="77777777" w:rsidR="00023820" w:rsidRPr="00023820" w:rsidRDefault="00023820" w:rsidP="00745DF2">
            <w:pPr>
              <w:pStyle w:val="ListParagraph"/>
              <w:numPr>
                <w:ilvl w:val="0"/>
                <w:numId w:val="33"/>
              </w:numPr>
              <w:autoSpaceDE w:val="0"/>
              <w:autoSpaceDN w:val="0"/>
              <w:adjustRightInd w:val="0"/>
              <w:jc w:val="both"/>
              <w:rPr>
                <w:rFonts w:asciiTheme="majorHAnsi" w:eastAsia="Arial Unicode MS" w:hAnsiTheme="majorHAnsi" w:cstheme="majorHAnsi"/>
                <w:color w:val="000000"/>
                <w:sz w:val="18"/>
                <w:szCs w:val="18"/>
              </w:rPr>
            </w:pPr>
            <w:r w:rsidRPr="00023820">
              <w:rPr>
                <w:rFonts w:asciiTheme="majorHAnsi" w:eastAsia="Arial Unicode MS" w:hAnsiTheme="majorHAnsi" w:cstheme="majorHAnsi"/>
                <w:color w:val="000000"/>
                <w:sz w:val="18"/>
                <w:szCs w:val="18"/>
              </w:rPr>
              <w:t xml:space="preserve">Check engine oil level. </w:t>
            </w:r>
          </w:p>
          <w:p w14:paraId="1647C61B" w14:textId="77777777" w:rsidR="00023820" w:rsidRPr="00023820" w:rsidRDefault="00023820" w:rsidP="00745DF2">
            <w:pPr>
              <w:pStyle w:val="ListParagraph"/>
              <w:numPr>
                <w:ilvl w:val="0"/>
                <w:numId w:val="33"/>
              </w:numPr>
              <w:autoSpaceDE w:val="0"/>
              <w:autoSpaceDN w:val="0"/>
              <w:adjustRightInd w:val="0"/>
              <w:jc w:val="both"/>
              <w:rPr>
                <w:rFonts w:asciiTheme="majorHAnsi" w:eastAsia="Arial Unicode MS" w:hAnsiTheme="majorHAnsi" w:cstheme="majorHAnsi"/>
                <w:color w:val="000000"/>
                <w:sz w:val="18"/>
                <w:szCs w:val="18"/>
              </w:rPr>
            </w:pPr>
            <w:r w:rsidRPr="00023820">
              <w:rPr>
                <w:rFonts w:asciiTheme="majorHAnsi" w:eastAsia="Arial Unicode MS" w:hAnsiTheme="majorHAnsi" w:cstheme="majorHAnsi"/>
                <w:color w:val="000000"/>
                <w:sz w:val="18"/>
                <w:szCs w:val="18"/>
              </w:rPr>
              <w:t xml:space="preserve">Check Air inlet /outlet and exhaust are not blocked. -Check engine fan belt and guards. </w:t>
            </w:r>
          </w:p>
          <w:p w14:paraId="5A87C363" w14:textId="77777777" w:rsidR="00023820" w:rsidRPr="00023820" w:rsidRDefault="00023820" w:rsidP="00745DF2">
            <w:pPr>
              <w:pStyle w:val="ListParagraph"/>
              <w:numPr>
                <w:ilvl w:val="0"/>
                <w:numId w:val="33"/>
              </w:numPr>
              <w:autoSpaceDE w:val="0"/>
              <w:autoSpaceDN w:val="0"/>
              <w:adjustRightInd w:val="0"/>
              <w:jc w:val="both"/>
              <w:rPr>
                <w:rFonts w:asciiTheme="majorHAnsi" w:eastAsia="Arial Unicode MS" w:hAnsiTheme="majorHAnsi" w:cstheme="majorHAnsi"/>
                <w:color w:val="000000"/>
                <w:sz w:val="18"/>
                <w:szCs w:val="18"/>
              </w:rPr>
            </w:pPr>
            <w:r w:rsidRPr="00023820">
              <w:rPr>
                <w:rFonts w:asciiTheme="majorHAnsi" w:eastAsia="Arial Unicode MS" w:hAnsiTheme="majorHAnsi" w:cstheme="majorHAnsi"/>
                <w:color w:val="000000"/>
                <w:sz w:val="18"/>
                <w:szCs w:val="18"/>
              </w:rPr>
              <w:t xml:space="preserve">Check exhaust Flame trap is fitted in exhaust heat exchanger after cleaning. Engine cranking is done with the help of hydraulic starter. </w:t>
            </w:r>
          </w:p>
          <w:p w14:paraId="255F950B" w14:textId="77777777" w:rsidR="00023820" w:rsidRPr="00023820" w:rsidRDefault="00023820" w:rsidP="00745DF2">
            <w:pPr>
              <w:pStyle w:val="ListParagraph"/>
              <w:numPr>
                <w:ilvl w:val="0"/>
                <w:numId w:val="33"/>
              </w:numPr>
              <w:autoSpaceDE w:val="0"/>
              <w:autoSpaceDN w:val="0"/>
              <w:adjustRightInd w:val="0"/>
              <w:jc w:val="both"/>
              <w:rPr>
                <w:rFonts w:asciiTheme="majorHAnsi" w:eastAsia="Arial Unicode MS" w:hAnsiTheme="majorHAnsi" w:cstheme="majorHAnsi"/>
                <w:color w:val="000000"/>
                <w:sz w:val="18"/>
                <w:szCs w:val="18"/>
              </w:rPr>
            </w:pPr>
            <w:r w:rsidRPr="00023820">
              <w:rPr>
                <w:rFonts w:asciiTheme="majorHAnsi" w:eastAsia="Arial Unicode MS" w:hAnsiTheme="majorHAnsi" w:cstheme="majorHAnsi"/>
                <w:color w:val="000000"/>
                <w:sz w:val="18"/>
                <w:szCs w:val="18"/>
              </w:rPr>
              <w:t xml:space="preserve">Check accumulator pressure should be greater than 2500 Psi. </w:t>
            </w:r>
          </w:p>
          <w:p w14:paraId="5EE585EF" w14:textId="77777777" w:rsidR="00023820" w:rsidRPr="00023820" w:rsidRDefault="00023820" w:rsidP="00745DF2">
            <w:pPr>
              <w:pStyle w:val="ListParagraph"/>
              <w:numPr>
                <w:ilvl w:val="0"/>
                <w:numId w:val="33"/>
              </w:numPr>
              <w:rPr>
                <w:rFonts w:asciiTheme="majorHAnsi" w:hAnsiTheme="majorHAnsi" w:cstheme="majorHAnsi"/>
                <w:color w:val="000000"/>
                <w:sz w:val="20"/>
                <w:szCs w:val="20"/>
              </w:rPr>
            </w:pPr>
            <w:r w:rsidRPr="00023820">
              <w:rPr>
                <w:rFonts w:asciiTheme="majorHAnsi" w:eastAsia="Arial Unicode MS" w:hAnsiTheme="majorHAnsi" w:cstheme="majorHAnsi"/>
                <w:color w:val="000000"/>
                <w:sz w:val="18"/>
                <w:szCs w:val="18"/>
              </w:rPr>
              <w:t xml:space="preserve">Check all hydraulic quick connectors for winch and BOP is connected properly. </w:t>
            </w:r>
          </w:p>
          <w:p w14:paraId="265011D8" w14:textId="77777777" w:rsidR="00023820" w:rsidRPr="00023820" w:rsidRDefault="00023820" w:rsidP="00745DF2">
            <w:pPr>
              <w:pStyle w:val="ListParagraph"/>
              <w:numPr>
                <w:ilvl w:val="0"/>
                <w:numId w:val="33"/>
              </w:numPr>
              <w:rPr>
                <w:rFonts w:asciiTheme="majorHAnsi" w:hAnsiTheme="majorHAnsi" w:cstheme="majorHAnsi"/>
                <w:color w:val="000000"/>
                <w:sz w:val="20"/>
                <w:szCs w:val="20"/>
              </w:rPr>
            </w:pPr>
            <w:r w:rsidRPr="00023820">
              <w:rPr>
                <w:rFonts w:asciiTheme="majorHAnsi" w:eastAsia="Arial Unicode MS" w:hAnsiTheme="majorHAnsi" w:cstheme="majorHAnsi"/>
                <w:color w:val="000000"/>
                <w:sz w:val="18"/>
                <w:szCs w:val="18"/>
              </w:rPr>
              <w:t>Check radiator coolant level.</w:t>
            </w:r>
          </w:p>
          <w:p w14:paraId="5FE439DF" w14:textId="77777777" w:rsidR="00A00EAE" w:rsidRPr="00023820" w:rsidRDefault="00A00EAE" w:rsidP="00023820">
            <w:pPr>
              <w:pStyle w:val="ListParagraph"/>
              <w:rPr>
                <w:rFonts w:asciiTheme="majorHAnsi" w:hAnsiTheme="majorHAnsi" w:cstheme="majorHAnsi"/>
                <w:sz w:val="20"/>
                <w:szCs w:val="20"/>
              </w:rPr>
            </w:pPr>
          </w:p>
          <w:p w14:paraId="518D0FA7" w14:textId="77777777" w:rsidR="00A00EAE" w:rsidRDefault="00A00EAE" w:rsidP="006072D8">
            <w:pPr>
              <w:ind w:left="384" w:hanging="384"/>
              <w:rPr>
                <w:rFonts w:asciiTheme="majorHAnsi" w:hAnsiTheme="majorHAnsi" w:cstheme="majorHAnsi"/>
                <w:sz w:val="20"/>
                <w:szCs w:val="20"/>
              </w:rPr>
            </w:pPr>
          </w:p>
          <w:p w14:paraId="2B9E6C3C" w14:textId="77777777" w:rsidR="00A00EAE" w:rsidRDefault="00A00EAE" w:rsidP="006072D8">
            <w:pPr>
              <w:ind w:left="384" w:hanging="384"/>
              <w:rPr>
                <w:rFonts w:asciiTheme="majorHAnsi" w:hAnsiTheme="majorHAnsi" w:cstheme="majorHAnsi"/>
                <w:sz w:val="20"/>
                <w:szCs w:val="20"/>
              </w:rPr>
            </w:pPr>
          </w:p>
          <w:p w14:paraId="77AB0938" w14:textId="77777777" w:rsidR="00A00EAE" w:rsidRDefault="00A00EAE" w:rsidP="006072D8">
            <w:pPr>
              <w:ind w:left="384" w:hanging="384"/>
              <w:rPr>
                <w:rFonts w:asciiTheme="majorHAnsi" w:hAnsiTheme="majorHAnsi" w:cstheme="majorHAnsi"/>
                <w:sz w:val="20"/>
                <w:szCs w:val="20"/>
              </w:rPr>
            </w:pPr>
          </w:p>
          <w:p w14:paraId="09C270EE" w14:textId="77777777" w:rsidR="00A00EAE" w:rsidRPr="00BB5961" w:rsidRDefault="00A00EAE" w:rsidP="00FC7881">
            <w:pPr>
              <w:rPr>
                <w:rFonts w:asciiTheme="majorHAnsi" w:hAnsiTheme="majorHAnsi" w:cstheme="majorHAnsi"/>
                <w:b/>
                <w:sz w:val="20"/>
                <w:szCs w:val="20"/>
              </w:rPr>
            </w:pPr>
          </w:p>
        </w:tc>
        <w:tc>
          <w:tcPr>
            <w:tcW w:w="3687" w:type="dxa"/>
          </w:tcPr>
          <w:p w14:paraId="03731DD3" w14:textId="77777777" w:rsidR="00A00EAE" w:rsidRPr="00BB5961" w:rsidRDefault="00A00EAE" w:rsidP="00BB5961">
            <w:pPr>
              <w:rPr>
                <w:rFonts w:asciiTheme="majorHAnsi" w:hAnsiTheme="majorHAnsi" w:cstheme="majorHAnsi"/>
                <w:sz w:val="20"/>
                <w:szCs w:val="20"/>
              </w:rPr>
            </w:pPr>
          </w:p>
        </w:tc>
        <w:tc>
          <w:tcPr>
            <w:tcW w:w="710" w:type="dxa"/>
          </w:tcPr>
          <w:p w14:paraId="724BE671" w14:textId="77777777" w:rsidR="00A00EAE" w:rsidRPr="00BB5961" w:rsidRDefault="00A00EAE" w:rsidP="00BB5961">
            <w:pPr>
              <w:rPr>
                <w:rFonts w:asciiTheme="majorHAnsi" w:hAnsiTheme="majorHAnsi" w:cstheme="majorHAnsi"/>
                <w:sz w:val="20"/>
                <w:szCs w:val="20"/>
              </w:rPr>
            </w:pPr>
          </w:p>
        </w:tc>
        <w:tc>
          <w:tcPr>
            <w:tcW w:w="708" w:type="dxa"/>
          </w:tcPr>
          <w:p w14:paraId="64D45F21" w14:textId="77777777" w:rsidR="00A00EAE" w:rsidRPr="00BB5961" w:rsidRDefault="00A00EAE" w:rsidP="00BB5961">
            <w:pPr>
              <w:rPr>
                <w:rFonts w:asciiTheme="majorHAnsi" w:hAnsiTheme="majorHAnsi" w:cstheme="majorHAnsi"/>
                <w:sz w:val="20"/>
                <w:szCs w:val="20"/>
              </w:rPr>
            </w:pPr>
          </w:p>
        </w:tc>
        <w:tc>
          <w:tcPr>
            <w:tcW w:w="1278" w:type="dxa"/>
          </w:tcPr>
          <w:p w14:paraId="6F1379BB" w14:textId="77777777" w:rsidR="00A00EAE" w:rsidRPr="00BB5961" w:rsidRDefault="00A00EAE" w:rsidP="00BB5961">
            <w:pPr>
              <w:rPr>
                <w:rFonts w:asciiTheme="majorHAnsi" w:hAnsiTheme="majorHAnsi" w:cstheme="majorHAnsi"/>
                <w:sz w:val="20"/>
                <w:szCs w:val="20"/>
              </w:rPr>
            </w:pPr>
          </w:p>
        </w:tc>
      </w:tr>
      <w:tr w:rsidR="00A00EAE" w:rsidRPr="00BB5961" w14:paraId="319E8821" w14:textId="77777777" w:rsidTr="00875746">
        <w:trPr>
          <w:cantSplit/>
          <w:trHeight w:val="1418"/>
        </w:trPr>
        <w:tc>
          <w:tcPr>
            <w:tcW w:w="1182" w:type="dxa"/>
            <w:vMerge/>
            <w:shd w:val="clear" w:color="auto" w:fill="D9D9D9" w:themeFill="background1" w:themeFillShade="D9"/>
          </w:tcPr>
          <w:p w14:paraId="36A67B5F" w14:textId="77777777" w:rsidR="00A00EAE" w:rsidRPr="00BB5961" w:rsidRDefault="00A00EAE" w:rsidP="006072D8">
            <w:pPr>
              <w:rPr>
                <w:rFonts w:asciiTheme="majorHAnsi" w:hAnsiTheme="majorHAnsi" w:cstheme="majorHAnsi"/>
                <w:b/>
                <w:sz w:val="20"/>
                <w:szCs w:val="20"/>
              </w:rPr>
            </w:pPr>
          </w:p>
        </w:tc>
        <w:tc>
          <w:tcPr>
            <w:tcW w:w="7654" w:type="dxa"/>
          </w:tcPr>
          <w:p w14:paraId="5933D0C4" w14:textId="77777777" w:rsidR="00A00EAE" w:rsidRDefault="00A00EAE">
            <w:pPr>
              <w:pStyle w:val="ListParagraph"/>
              <w:numPr>
                <w:ilvl w:val="0"/>
                <w:numId w:val="3"/>
              </w:numPr>
              <w:rPr>
                <w:rFonts w:asciiTheme="majorHAnsi" w:hAnsiTheme="majorHAnsi" w:cstheme="majorHAnsi"/>
                <w:sz w:val="20"/>
                <w:szCs w:val="20"/>
              </w:rPr>
            </w:pPr>
            <w:r w:rsidRPr="00FC7881">
              <w:rPr>
                <w:rFonts w:asciiTheme="majorHAnsi" w:hAnsiTheme="majorHAnsi" w:cstheme="majorHAnsi"/>
                <w:sz w:val="20"/>
                <w:szCs w:val="20"/>
              </w:rPr>
              <w:t>Explain how to start the Air Compressor</w:t>
            </w:r>
          </w:p>
          <w:p w14:paraId="71037CD5" w14:textId="77777777" w:rsidR="00023820" w:rsidRPr="00023820" w:rsidRDefault="00023820" w:rsidP="00745DF2">
            <w:pPr>
              <w:pStyle w:val="ListParagraph"/>
              <w:numPr>
                <w:ilvl w:val="0"/>
                <w:numId w:val="32"/>
              </w:numPr>
              <w:rPr>
                <w:rFonts w:asciiTheme="majorHAnsi" w:hAnsiTheme="majorHAnsi" w:cstheme="majorHAnsi"/>
                <w:color w:val="000000"/>
                <w:sz w:val="20"/>
                <w:szCs w:val="20"/>
              </w:rPr>
            </w:pPr>
            <w:r w:rsidRPr="00023820">
              <w:rPr>
                <w:rFonts w:asciiTheme="majorHAnsi" w:hAnsiTheme="majorHAnsi" w:cstheme="majorHAnsi"/>
                <w:color w:val="000000"/>
                <w:sz w:val="20"/>
                <w:szCs w:val="20"/>
              </w:rPr>
              <w:t>Keep engine cable fully in which is mounted on the control panel.</w:t>
            </w:r>
          </w:p>
          <w:p w14:paraId="2DD8EF1E" w14:textId="77777777" w:rsidR="00023820" w:rsidRPr="00023820" w:rsidRDefault="00023820" w:rsidP="00745DF2">
            <w:pPr>
              <w:pStyle w:val="ListParagraph"/>
              <w:numPr>
                <w:ilvl w:val="0"/>
                <w:numId w:val="34"/>
              </w:numPr>
              <w:rPr>
                <w:rFonts w:asciiTheme="majorHAnsi" w:hAnsiTheme="majorHAnsi" w:cstheme="majorHAnsi"/>
                <w:color w:val="000000"/>
                <w:sz w:val="20"/>
                <w:szCs w:val="20"/>
              </w:rPr>
            </w:pPr>
            <w:r w:rsidRPr="00023820">
              <w:rPr>
                <w:rFonts w:asciiTheme="majorHAnsi" w:hAnsiTheme="majorHAnsi" w:cstheme="majorHAnsi"/>
                <w:color w:val="000000"/>
                <w:sz w:val="20"/>
                <w:szCs w:val="20"/>
              </w:rPr>
              <w:t>Keep the diesel cut off valve in start position.</w:t>
            </w:r>
          </w:p>
          <w:p w14:paraId="765A0F90" w14:textId="77777777" w:rsidR="00023820" w:rsidRPr="00023820" w:rsidRDefault="00023820" w:rsidP="00745DF2">
            <w:pPr>
              <w:pStyle w:val="ListParagraph"/>
              <w:numPr>
                <w:ilvl w:val="0"/>
                <w:numId w:val="34"/>
              </w:numPr>
              <w:rPr>
                <w:rFonts w:asciiTheme="majorHAnsi" w:hAnsiTheme="majorHAnsi" w:cstheme="majorHAnsi"/>
                <w:color w:val="000000"/>
                <w:sz w:val="20"/>
                <w:szCs w:val="20"/>
              </w:rPr>
            </w:pPr>
            <w:r w:rsidRPr="00023820">
              <w:rPr>
                <w:rFonts w:asciiTheme="majorHAnsi" w:hAnsiTheme="majorHAnsi" w:cstheme="majorHAnsi"/>
                <w:color w:val="000000"/>
                <w:sz w:val="20"/>
                <w:szCs w:val="20"/>
              </w:rPr>
              <w:t>Recoil spring starter by tuning on clockwise direction.</w:t>
            </w:r>
          </w:p>
          <w:p w14:paraId="7813F3F5" w14:textId="77777777" w:rsidR="00023820" w:rsidRPr="00023820" w:rsidRDefault="00023820" w:rsidP="00745DF2">
            <w:pPr>
              <w:pStyle w:val="ListParagraph"/>
              <w:numPr>
                <w:ilvl w:val="0"/>
                <w:numId w:val="34"/>
              </w:numPr>
              <w:rPr>
                <w:rFonts w:asciiTheme="majorHAnsi" w:hAnsiTheme="majorHAnsi" w:cstheme="majorHAnsi"/>
                <w:color w:val="000000"/>
                <w:sz w:val="20"/>
                <w:szCs w:val="20"/>
              </w:rPr>
            </w:pPr>
            <w:r w:rsidRPr="00023820">
              <w:rPr>
                <w:rFonts w:asciiTheme="majorHAnsi" w:hAnsiTheme="majorHAnsi" w:cstheme="majorHAnsi"/>
                <w:color w:val="000000"/>
                <w:sz w:val="20"/>
                <w:szCs w:val="20"/>
              </w:rPr>
              <w:t>Start engine by pulling and holding inlet over speed shut down valve and releasing the spring starter start lever.</w:t>
            </w:r>
          </w:p>
          <w:p w14:paraId="3082E688" w14:textId="77777777" w:rsidR="00023820" w:rsidRPr="00023820" w:rsidRDefault="00023820" w:rsidP="00745DF2">
            <w:pPr>
              <w:pStyle w:val="ListParagraph"/>
              <w:numPr>
                <w:ilvl w:val="0"/>
                <w:numId w:val="34"/>
              </w:numPr>
              <w:rPr>
                <w:rFonts w:asciiTheme="majorHAnsi" w:hAnsiTheme="majorHAnsi" w:cstheme="majorHAnsi"/>
                <w:color w:val="000000"/>
                <w:sz w:val="20"/>
                <w:szCs w:val="20"/>
              </w:rPr>
            </w:pPr>
            <w:r w:rsidRPr="00023820">
              <w:rPr>
                <w:rFonts w:asciiTheme="majorHAnsi" w:hAnsiTheme="majorHAnsi" w:cstheme="majorHAnsi"/>
                <w:color w:val="000000"/>
                <w:sz w:val="20"/>
                <w:szCs w:val="20"/>
              </w:rPr>
              <w:t>Keep and continue holding the inlet over shut down valve (Approx. 10 min) until oil pressure is built.</w:t>
            </w:r>
          </w:p>
          <w:p w14:paraId="2BD7A97B" w14:textId="7CA8222B" w:rsidR="00023820" w:rsidRPr="00023820" w:rsidRDefault="00023820" w:rsidP="00023820">
            <w:pPr>
              <w:rPr>
                <w:rFonts w:asciiTheme="majorHAnsi" w:hAnsiTheme="majorHAnsi" w:cstheme="majorHAnsi"/>
                <w:sz w:val="20"/>
                <w:szCs w:val="20"/>
              </w:rPr>
            </w:pPr>
          </w:p>
        </w:tc>
        <w:tc>
          <w:tcPr>
            <w:tcW w:w="3687" w:type="dxa"/>
          </w:tcPr>
          <w:p w14:paraId="0B8D8F7B" w14:textId="77777777" w:rsidR="00A00EAE" w:rsidRPr="00BB5961" w:rsidRDefault="00A00EAE" w:rsidP="00BB5961">
            <w:pPr>
              <w:rPr>
                <w:rFonts w:asciiTheme="majorHAnsi" w:hAnsiTheme="majorHAnsi" w:cstheme="majorHAnsi"/>
                <w:sz w:val="20"/>
                <w:szCs w:val="20"/>
              </w:rPr>
            </w:pPr>
          </w:p>
        </w:tc>
        <w:tc>
          <w:tcPr>
            <w:tcW w:w="710" w:type="dxa"/>
          </w:tcPr>
          <w:p w14:paraId="50C61336" w14:textId="77777777" w:rsidR="00A00EAE" w:rsidRPr="00BB5961" w:rsidRDefault="00A00EAE" w:rsidP="00BB5961">
            <w:pPr>
              <w:rPr>
                <w:rFonts w:asciiTheme="majorHAnsi" w:hAnsiTheme="majorHAnsi" w:cstheme="majorHAnsi"/>
                <w:sz w:val="20"/>
                <w:szCs w:val="20"/>
              </w:rPr>
            </w:pPr>
          </w:p>
        </w:tc>
        <w:tc>
          <w:tcPr>
            <w:tcW w:w="708" w:type="dxa"/>
          </w:tcPr>
          <w:p w14:paraId="59DBDAED" w14:textId="77777777" w:rsidR="00A00EAE" w:rsidRPr="00BB5961" w:rsidRDefault="00A00EAE" w:rsidP="00BB5961">
            <w:pPr>
              <w:rPr>
                <w:rFonts w:asciiTheme="majorHAnsi" w:hAnsiTheme="majorHAnsi" w:cstheme="majorHAnsi"/>
                <w:sz w:val="20"/>
                <w:szCs w:val="20"/>
              </w:rPr>
            </w:pPr>
          </w:p>
        </w:tc>
        <w:tc>
          <w:tcPr>
            <w:tcW w:w="1278" w:type="dxa"/>
          </w:tcPr>
          <w:p w14:paraId="626AADE8" w14:textId="77777777" w:rsidR="00A00EAE" w:rsidRPr="00BB5961" w:rsidRDefault="00A00EAE" w:rsidP="00BB5961">
            <w:pPr>
              <w:rPr>
                <w:rFonts w:asciiTheme="majorHAnsi" w:hAnsiTheme="majorHAnsi" w:cstheme="majorHAnsi"/>
                <w:sz w:val="20"/>
                <w:szCs w:val="20"/>
              </w:rPr>
            </w:pPr>
          </w:p>
        </w:tc>
      </w:tr>
      <w:tr w:rsidR="00A00EAE" w:rsidRPr="00BB5961" w14:paraId="058D1DCE" w14:textId="77777777" w:rsidTr="00875746">
        <w:trPr>
          <w:cantSplit/>
          <w:trHeight w:val="1085"/>
        </w:trPr>
        <w:tc>
          <w:tcPr>
            <w:tcW w:w="1182" w:type="dxa"/>
            <w:vMerge/>
            <w:shd w:val="clear" w:color="auto" w:fill="D9D9D9" w:themeFill="background1" w:themeFillShade="D9"/>
          </w:tcPr>
          <w:p w14:paraId="048B552A" w14:textId="77777777" w:rsidR="00A00EAE" w:rsidRPr="00BB5961" w:rsidRDefault="00A00EAE" w:rsidP="006072D8">
            <w:pPr>
              <w:rPr>
                <w:rFonts w:asciiTheme="majorHAnsi" w:hAnsiTheme="majorHAnsi" w:cstheme="majorHAnsi"/>
                <w:b/>
                <w:sz w:val="20"/>
                <w:szCs w:val="20"/>
              </w:rPr>
            </w:pPr>
          </w:p>
        </w:tc>
        <w:tc>
          <w:tcPr>
            <w:tcW w:w="7654" w:type="dxa"/>
          </w:tcPr>
          <w:p w14:paraId="127A4E0D" w14:textId="77777777" w:rsidR="00A00EAE" w:rsidRDefault="00A00EAE">
            <w:pPr>
              <w:pStyle w:val="ListParagraph"/>
              <w:numPr>
                <w:ilvl w:val="0"/>
                <w:numId w:val="3"/>
              </w:numPr>
              <w:rPr>
                <w:rFonts w:asciiTheme="majorHAnsi" w:hAnsiTheme="majorHAnsi" w:cstheme="majorHAnsi"/>
                <w:sz w:val="20"/>
                <w:szCs w:val="20"/>
              </w:rPr>
            </w:pPr>
            <w:r w:rsidRPr="00FC7881">
              <w:rPr>
                <w:rFonts w:asciiTheme="majorHAnsi" w:hAnsiTheme="majorHAnsi" w:cstheme="majorHAnsi"/>
                <w:sz w:val="20"/>
                <w:szCs w:val="20"/>
              </w:rPr>
              <w:t>Identify the Portable Control Panel and explain its function</w:t>
            </w:r>
          </w:p>
          <w:p w14:paraId="68CB4608" w14:textId="48B4188D" w:rsidR="006C4047" w:rsidRDefault="006C4047" w:rsidP="006C4047">
            <w:pPr>
              <w:pStyle w:val="ListParagraph"/>
              <w:ind w:left="360"/>
              <w:rPr>
                <w:rFonts w:asciiTheme="majorHAnsi" w:hAnsiTheme="majorHAnsi" w:cstheme="majorHAnsi"/>
                <w:sz w:val="20"/>
                <w:szCs w:val="20"/>
              </w:rPr>
            </w:pPr>
          </w:p>
          <w:p w14:paraId="594A8439" w14:textId="77777777" w:rsidR="006C4047" w:rsidRPr="006C4047" w:rsidRDefault="006C4047" w:rsidP="00745DF2">
            <w:pPr>
              <w:pStyle w:val="ListParagraph"/>
              <w:numPr>
                <w:ilvl w:val="0"/>
                <w:numId w:val="35"/>
              </w:numPr>
              <w:rPr>
                <w:rFonts w:asciiTheme="majorHAnsi" w:hAnsiTheme="majorHAnsi" w:cstheme="majorHAnsi"/>
                <w:sz w:val="20"/>
                <w:szCs w:val="20"/>
              </w:rPr>
            </w:pPr>
            <w:r w:rsidRPr="006C4047">
              <w:rPr>
                <w:rFonts w:asciiTheme="majorHAnsi" w:hAnsiTheme="majorHAnsi" w:cstheme="majorHAnsi"/>
                <w:sz w:val="20"/>
                <w:szCs w:val="20"/>
              </w:rPr>
              <w:t>Air supply gauge</w:t>
            </w:r>
          </w:p>
          <w:p w14:paraId="1ABF62AA" w14:textId="77777777" w:rsidR="006C4047" w:rsidRPr="006C4047" w:rsidRDefault="006C4047" w:rsidP="00745DF2">
            <w:pPr>
              <w:pStyle w:val="ListParagraph"/>
              <w:numPr>
                <w:ilvl w:val="0"/>
                <w:numId w:val="35"/>
              </w:numPr>
              <w:rPr>
                <w:rFonts w:asciiTheme="majorHAnsi" w:hAnsiTheme="majorHAnsi" w:cstheme="majorHAnsi"/>
                <w:sz w:val="20"/>
                <w:szCs w:val="20"/>
              </w:rPr>
            </w:pPr>
            <w:r w:rsidRPr="006C4047">
              <w:rPr>
                <w:rFonts w:asciiTheme="majorHAnsi" w:hAnsiTheme="majorHAnsi" w:cstheme="majorHAnsi"/>
                <w:sz w:val="20"/>
                <w:szCs w:val="20"/>
              </w:rPr>
              <w:t>Bleed and relief valve</w:t>
            </w:r>
          </w:p>
          <w:p w14:paraId="3B38D313" w14:textId="77777777" w:rsidR="006C4047" w:rsidRPr="006C4047" w:rsidRDefault="006C4047" w:rsidP="00745DF2">
            <w:pPr>
              <w:pStyle w:val="ListParagraph"/>
              <w:numPr>
                <w:ilvl w:val="0"/>
                <w:numId w:val="35"/>
              </w:numPr>
              <w:rPr>
                <w:rFonts w:asciiTheme="majorHAnsi" w:hAnsiTheme="majorHAnsi" w:cstheme="majorHAnsi"/>
                <w:sz w:val="20"/>
                <w:szCs w:val="20"/>
              </w:rPr>
            </w:pPr>
            <w:r w:rsidRPr="006C4047">
              <w:rPr>
                <w:rFonts w:asciiTheme="majorHAnsi" w:hAnsiTheme="majorHAnsi" w:cstheme="majorHAnsi"/>
                <w:sz w:val="20"/>
                <w:szCs w:val="20"/>
              </w:rPr>
              <w:t>Regulator</w:t>
            </w:r>
          </w:p>
          <w:p w14:paraId="0E06460A" w14:textId="77777777" w:rsidR="006C4047" w:rsidRPr="006C4047" w:rsidRDefault="006C4047" w:rsidP="00745DF2">
            <w:pPr>
              <w:pStyle w:val="ListParagraph"/>
              <w:numPr>
                <w:ilvl w:val="0"/>
                <w:numId w:val="35"/>
              </w:numPr>
              <w:rPr>
                <w:rFonts w:asciiTheme="majorHAnsi" w:hAnsiTheme="majorHAnsi" w:cstheme="majorHAnsi"/>
                <w:sz w:val="20"/>
                <w:szCs w:val="20"/>
              </w:rPr>
            </w:pPr>
            <w:r w:rsidRPr="006C4047">
              <w:rPr>
                <w:rFonts w:asciiTheme="majorHAnsi" w:hAnsiTheme="majorHAnsi" w:cstheme="majorHAnsi"/>
                <w:sz w:val="20"/>
                <w:szCs w:val="20"/>
              </w:rPr>
              <w:t>MV valve</w:t>
            </w:r>
          </w:p>
          <w:p w14:paraId="21B9A1B6" w14:textId="77777777" w:rsidR="006C4047" w:rsidRPr="006C4047" w:rsidRDefault="006C4047" w:rsidP="00745DF2">
            <w:pPr>
              <w:pStyle w:val="ListParagraph"/>
              <w:numPr>
                <w:ilvl w:val="0"/>
                <w:numId w:val="35"/>
              </w:numPr>
              <w:rPr>
                <w:rFonts w:asciiTheme="majorHAnsi" w:hAnsiTheme="majorHAnsi" w:cstheme="majorHAnsi"/>
                <w:sz w:val="20"/>
                <w:szCs w:val="20"/>
              </w:rPr>
            </w:pPr>
            <w:r w:rsidRPr="006C4047">
              <w:rPr>
                <w:rFonts w:asciiTheme="majorHAnsi" w:hAnsiTheme="majorHAnsi" w:cstheme="majorHAnsi"/>
                <w:sz w:val="20"/>
                <w:szCs w:val="20"/>
              </w:rPr>
              <w:t>MV gauge</w:t>
            </w:r>
          </w:p>
          <w:p w14:paraId="697D7FCF" w14:textId="77777777" w:rsidR="006C4047" w:rsidRPr="006C4047" w:rsidRDefault="006C4047" w:rsidP="00745DF2">
            <w:pPr>
              <w:pStyle w:val="ListParagraph"/>
              <w:numPr>
                <w:ilvl w:val="0"/>
                <w:numId w:val="35"/>
              </w:numPr>
              <w:rPr>
                <w:rFonts w:asciiTheme="majorHAnsi" w:hAnsiTheme="majorHAnsi" w:cstheme="majorHAnsi"/>
                <w:sz w:val="20"/>
                <w:szCs w:val="20"/>
              </w:rPr>
            </w:pPr>
            <w:r w:rsidRPr="006C4047">
              <w:rPr>
                <w:rFonts w:asciiTheme="majorHAnsi" w:hAnsiTheme="majorHAnsi" w:cstheme="majorHAnsi"/>
                <w:sz w:val="20"/>
                <w:szCs w:val="20"/>
              </w:rPr>
              <w:t>Crossover valve</w:t>
            </w:r>
          </w:p>
          <w:p w14:paraId="0E9D06FD" w14:textId="77777777" w:rsidR="006C4047" w:rsidRPr="006C4047" w:rsidRDefault="006C4047" w:rsidP="00745DF2">
            <w:pPr>
              <w:pStyle w:val="ListParagraph"/>
              <w:numPr>
                <w:ilvl w:val="0"/>
                <w:numId w:val="35"/>
              </w:numPr>
              <w:rPr>
                <w:rFonts w:asciiTheme="majorHAnsi" w:hAnsiTheme="majorHAnsi" w:cstheme="majorHAnsi"/>
                <w:sz w:val="20"/>
                <w:szCs w:val="20"/>
              </w:rPr>
            </w:pPr>
            <w:r w:rsidRPr="006C4047">
              <w:rPr>
                <w:rFonts w:asciiTheme="majorHAnsi" w:hAnsiTheme="majorHAnsi" w:cstheme="majorHAnsi"/>
                <w:sz w:val="20"/>
                <w:szCs w:val="20"/>
              </w:rPr>
              <w:t>SCSSV valve</w:t>
            </w:r>
          </w:p>
          <w:p w14:paraId="344DD0FE" w14:textId="77777777" w:rsidR="006C4047" w:rsidRPr="006C4047" w:rsidRDefault="006C4047" w:rsidP="00745DF2">
            <w:pPr>
              <w:pStyle w:val="ListParagraph"/>
              <w:numPr>
                <w:ilvl w:val="0"/>
                <w:numId w:val="35"/>
              </w:numPr>
              <w:rPr>
                <w:rFonts w:asciiTheme="majorHAnsi" w:hAnsiTheme="majorHAnsi" w:cstheme="majorHAnsi"/>
                <w:sz w:val="20"/>
                <w:szCs w:val="20"/>
              </w:rPr>
            </w:pPr>
            <w:r w:rsidRPr="006C4047">
              <w:rPr>
                <w:rFonts w:asciiTheme="majorHAnsi" w:hAnsiTheme="majorHAnsi" w:cstheme="majorHAnsi"/>
                <w:sz w:val="20"/>
                <w:szCs w:val="20"/>
              </w:rPr>
              <w:t>SCSSV gauge</w:t>
            </w:r>
          </w:p>
          <w:p w14:paraId="4F3EC394" w14:textId="77777777" w:rsidR="006C4047" w:rsidRPr="006C4047" w:rsidRDefault="006C4047" w:rsidP="00745DF2">
            <w:pPr>
              <w:pStyle w:val="ListParagraph"/>
              <w:numPr>
                <w:ilvl w:val="0"/>
                <w:numId w:val="35"/>
              </w:numPr>
              <w:rPr>
                <w:sz w:val="20"/>
                <w:szCs w:val="20"/>
                <w:u w:val="single"/>
              </w:rPr>
            </w:pPr>
            <w:r w:rsidRPr="006C4047">
              <w:rPr>
                <w:rFonts w:asciiTheme="majorHAnsi" w:hAnsiTheme="majorHAnsi" w:cstheme="majorHAnsi"/>
                <w:sz w:val="20"/>
                <w:szCs w:val="20"/>
              </w:rPr>
              <w:t>Hydraulic tank</w:t>
            </w:r>
          </w:p>
          <w:p w14:paraId="704ED671" w14:textId="275A536A" w:rsidR="006C4047" w:rsidRPr="006C4047" w:rsidRDefault="006C4047" w:rsidP="006C4047">
            <w:pPr>
              <w:pStyle w:val="ListParagraph"/>
              <w:rPr>
                <w:sz w:val="20"/>
                <w:szCs w:val="20"/>
                <w:u w:val="single"/>
              </w:rPr>
            </w:pPr>
          </w:p>
        </w:tc>
        <w:tc>
          <w:tcPr>
            <w:tcW w:w="3687" w:type="dxa"/>
          </w:tcPr>
          <w:p w14:paraId="1B859102" w14:textId="77777777" w:rsidR="00A00EAE" w:rsidRPr="00BB5961" w:rsidRDefault="00A00EAE" w:rsidP="00BB5961">
            <w:pPr>
              <w:rPr>
                <w:rFonts w:asciiTheme="majorHAnsi" w:hAnsiTheme="majorHAnsi" w:cstheme="majorHAnsi"/>
                <w:sz w:val="20"/>
                <w:szCs w:val="20"/>
              </w:rPr>
            </w:pPr>
          </w:p>
        </w:tc>
        <w:tc>
          <w:tcPr>
            <w:tcW w:w="710" w:type="dxa"/>
          </w:tcPr>
          <w:p w14:paraId="6E18B930" w14:textId="77777777" w:rsidR="00A00EAE" w:rsidRPr="00BB5961" w:rsidRDefault="00A00EAE" w:rsidP="00BB5961">
            <w:pPr>
              <w:rPr>
                <w:rFonts w:asciiTheme="majorHAnsi" w:hAnsiTheme="majorHAnsi" w:cstheme="majorHAnsi"/>
                <w:sz w:val="20"/>
                <w:szCs w:val="20"/>
              </w:rPr>
            </w:pPr>
          </w:p>
        </w:tc>
        <w:tc>
          <w:tcPr>
            <w:tcW w:w="708" w:type="dxa"/>
          </w:tcPr>
          <w:p w14:paraId="458560DF" w14:textId="77777777" w:rsidR="00A00EAE" w:rsidRPr="00BB5961" w:rsidRDefault="00A00EAE" w:rsidP="00BB5961">
            <w:pPr>
              <w:rPr>
                <w:rFonts w:asciiTheme="majorHAnsi" w:hAnsiTheme="majorHAnsi" w:cstheme="majorHAnsi"/>
                <w:sz w:val="20"/>
                <w:szCs w:val="20"/>
              </w:rPr>
            </w:pPr>
          </w:p>
        </w:tc>
        <w:tc>
          <w:tcPr>
            <w:tcW w:w="1278" w:type="dxa"/>
          </w:tcPr>
          <w:p w14:paraId="28E21D5C" w14:textId="77777777" w:rsidR="00A00EAE" w:rsidRPr="00BB5961" w:rsidRDefault="00A00EAE" w:rsidP="00BB5961">
            <w:pPr>
              <w:rPr>
                <w:rFonts w:asciiTheme="majorHAnsi" w:hAnsiTheme="majorHAnsi" w:cstheme="majorHAnsi"/>
                <w:sz w:val="20"/>
                <w:szCs w:val="20"/>
              </w:rPr>
            </w:pPr>
          </w:p>
        </w:tc>
      </w:tr>
      <w:tr w:rsidR="00A00EAE" w:rsidRPr="00BB5961" w14:paraId="5AA35AC3" w14:textId="77777777" w:rsidTr="00875746">
        <w:trPr>
          <w:cantSplit/>
          <w:trHeight w:val="987"/>
        </w:trPr>
        <w:tc>
          <w:tcPr>
            <w:tcW w:w="1182" w:type="dxa"/>
            <w:vMerge/>
            <w:shd w:val="clear" w:color="auto" w:fill="D9D9D9" w:themeFill="background1" w:themeFillShade="D9"/>
          </w:tcPr>
          <w:p w14:paraId="0FAC93B9" w14:textId="77777777" w:rsidR="00A00EAE" w:rsidRPr="00BB5961" w:rsidRDefault="00A00EAE" w:rsidP="006072D8">
            <w:pPr>
              <w:rPr>
                <w:rFonts w:asciiTheme="majorHAnsi" w:hAnsiTheme="majorHAnsi" w:cstheme="majorHAnsi"/>
                <w:b/>
                <w:sz w:val="20"/>
                <w:szCs w:val="20"/>
              </w:rPr>
            </w:pPr>
          </w:p>
        </w:tc>
        <w:tc>
          <w:tcPr>
            <w:tcW w:w="7654" w:type="dxa"/>
          </w:tcPr>
          <w:p w14:paraId="11AEEF8A" w14:textId="77777777" w:rsidR="00A00EAE" w:rsidRDefault="00A00EAE">
            <w:pPr>
              <w:pStyle w:val="ListParagraph"/>
              <w:numPr>
                <w:ilvl w:val="0"/>
                <w:numId w:val="3"/>
              </w:numPr>
              <w:rPr>
                <w:rFonts w:asciiTheme="majorHAnsi" w:hAnsiTheme="majorHAnsi" w:cstheme="majorHAnsi"/>
                <w:sz w:val="20"/>
                <w:szCs w:val="20"/>
              </w:rPr>
            </w:pPr>
            <w:r w:rsidRPr="00FC7881">
              <w:rPr>
                <w:rFonts w:asciiTheme="majorHAnsi" w:hAnsiTheme="majorHAnsi" w:cstheme="majorHAnsi"/>
                <w:sz w:val="20"/>
                <w:szCs w:val="20"/>
              </w:rPr>
              <w:t>Explain how to operate Control Panel – TRSCSSV, SDV, BOP, Accumulator Tank and Stuffing Box</w:t>
            </w:r>
          </w:p>
          <w:p w14:paraId="6F489F88" w14:textId="1ABDF573" w:rsidR="006C4047" w:rsidRDefault="006C4047" w:rsidP="006C4047">
            <w:pPr>
              <w:pStyle w:val="ListParagraph"/>
              <w:ind w:left="360"/>
              <w:rPr>
                <w:rFonts w:asciiTheme="majorHAnsi" w:hAnsiTheme="majorHAnsi" w:cstheme="majorHAnsi"/>
                <w:sz w:val="20"/>
                <w:szCs w:val="20"/>
              </w:rPr>
            </w:pPr>
          </w:p>
          <w:p w14:paraId="501D0A75" w14:textId="77777777" w:rsidR="006C4047" w:rsidRPr="006C4047" w:rsidRDefault="006C4047" w:rsidP="00745DF2">
            <w:pPr>
              <w:pStyle w:val="ListParagraph"/>
              <w:widowControl w:val="0"/>
              <w:numPr>
                <w:ilvl w:val="0"/>
                <w:numId w:val="36"/>
              </w:numPr>
              <w:jc w:val="both"/>
              <w:rPr>
                <w:rFonts w:asciiTheme="majorHAnsi" w:hAnsiTheme="majorHAnsi" w:cstheme="majorHAnsi"/>
                <w:snapToGrid w:val="0"/>
                <w:color w:val="000000"/>
                <w:sz w:val="18"/>
                <w:szCs w:val="18"/>
              </w:rPr>
            </w:pPr>
            <w:r w:rsidRPr="006C4047">
              <w:rPr>
                <w:rFonts w:asciiTheme="majorHAnsi" w:hAnsiTheme="majorHAnsi" w:cstheme="majorHAnsi"/>
                <w:snapToGrid w:val="0"/>
                <w:color w:val="000000"/>
                <w:sz w:val="18"/>
                <w:szCs w:val="18"/>
              </w:rPr>
              <w:t xml:space="preserve">Hook up the SCSSV output line from the single well control unit to the bleed-off valve on the control line manifold at the wellhead using 1 / 4 </w:t>
            </w:r>
            <w:proofErr w:type="gramStart"/>
            <w:r w:rsidRPr="006C4047">
              <w:rPr>
                <w:rFonts w:asciiTheme="majorHAnsi" w:hAnsiTheme="majorHAnsi" w:cstheme="majorHAnsi"/>
                <w:snapToGrid w:val="0"/>
                <w:color w:val="000000"/>
                <w:sz w:val="18"/>
                <w:szCs w:val="18"/>
              </w:rPr>
              <w:t>“ control</w:t>
            </w:r>
            <w:proofErr w:type="gramEnd"/>
            <w:r w:rsidRPr="006C4047">
              <w:rPr>
                <w:rFonts w:asciiTheme="majorHAnsi" w:hAnsiTheme="majorHAnsi" w:cstheme="majorHAnsi"/>
                <w:snapToGrid w:val="0"/>
                <w:color w:val="000000"/>
                <w:sz w:val="18"/>
                <w:szCs w:val="18"/>
              </w:rPr>
              <w:t xml:space="preserve"> line. </w:t>
            </w:r>
          </w:p>
          <w:p w14:paraId="052713A2" w14:textId="77777777" w:rsidR="006C4047" w:rsidRPr="006C4047" w:rsidRDefault="006C4047" w:rsidP="00745DF2">
            <w:pPr>
              <w:pStyle w:val="ListParagraph"/>
              <w:widowControl w:val="0"/>
              <w:numPr>
                <w:ilvl w:val="0"/>
                <w:numId w:val="36"/>
              </w:numPr>
              <w:jc w:val="both"/>
              <w:rPr>
                <w:rFonts w:asciiTheme="majorHAnsi" w:hAnsiTheme="majorHAnsi" w:cstheme="majorHAnsi"/>
                <w:snapToGrid w:val="0"/>
                <w:color w:val="000000"/>
                <w:sz w:val="18"/>
                <w:szCs w:val="18"/>
              </w:rPr>
            </w:pPr>
            <w:r w:rsidRPr="006C4047">
              <w:rPr>
                <w:rFonts w:asciiTheme="majorHAnsi" w:hAnsiTheme="majorHAnsi" w:cstheme="majorHAnsi"/>
                <w:snapToGrid w:val="0"/>
                <w:color w:val="000000"/>
                <w:sz w:val="18"/>
                <w:szCs w:val="18"/>
              </w:rPr>
              <w:t xml:space="preserve">Pressure tests this line to 5000 </w:t>
            </w:r>
            <w:proofErr w:type="spellStart"/>
            <w:r w:rsidRPr="006C4047">
              <w:rPr>
                <w:rFonts w:asciiTheme="majorHAnsi" w:hAnsiTheme="majorHAnsi" w:cstheme="majorHAnsi"/>
                <w:snapToGrid w:val="0"/>
                <w:color w:val="000000"/>
                <w:sz w:val="18"/>
                <w:szCs w:val="18"/>
              </w:rPr>
              <w:t>psig</w:t>
            </w:r>
            <w:proofErr w:type="spellEnd"/>
            <w:r w:rsidRPr="006C4047">
              <w:rPr>
                <w:rFonts w:asciiTheme="majorHAnsi" w:hAnsiTheme="majorHAnsi" w:cstheme="majorHAnsi"/>
                <w:snapToGrid w:val="0"/>
                <w:color w:val="000000"/>
                <w:sz w:val="18"/>
                <w:szCs w:val="18"/>
              </w:rPr>
              <w:t xml:space="preserve"> to check integrity of all connections. If no leaks observed, bleed down the pressure to 4000 </w:t>
            </w:r>
            <w:proofErr w:type="spellStart"/>
            <w:r w:rsidRPr="006C4047">
              <w:rPr>
                <w:rFonts w:asciiTheme="majorHAnsi" w:hAnsiTheme="majorHAnsi" w:cstheme="majorHAnsi"/>
                <w:snapToGrid w:val="0"/>
                <w:color w:val="000000"/>
                <w:sz w:val="18"/>
                <w:szCs w:val="18"/>
              </w:rPr>
              <w:t>psig</w:t>
            </w:r>
            <w:proofErr w:type="spellEnd"/>
            <w:r w:rsidRPr="006C4047">
              <w:rPr>
                <w:rFonts w:asciiTheme="majorHAnsi" w:hAnsiTheme="majorHAnsi" w:cstheme="majorHAnsi"/>
                <w:snapToGrid w:val="0"/>
                <w:color w:val="000000"/>
                <w:sz w:val="18"/>
                <w:szCs w:val="18"/>
              </w:rPr>
              <w:t>.</w:t>
            </w:r>
          </w:p>
          <w:p w14:paraId="4728DB42" w14:textId="77777777" w:rsidR="006C4047" w:rsidRPr="006C4047" w:rsidRDefault="006C4047" w:rsidP="00745DF2">
            <w:pPr>
              <w:pStyle w:val="ListParagraph"/>
              <w:widowControl w:val="0"/>
              <w:numPr>
                <w:ilvl w:val="0"/>
                <w:numId w:val="36"/>
              </w:numPr>
              <w:jc w:val="both"/>
              <w:rPr>
                <w:rFonts w:asciiTheme="majorHAnsi" w:hAnsiTheme="majorHAnsi" w:cstheme="majorHAnsi"/>
                <w:snapToGrid w:val="0"/>
                <w:color w:val="000000"/>
                <w:sz w:val="18"/>
                <w:szCs w:val="18"/>
              </w:rPr>
            </w:pPr>
            <w:r w:rsidRPr="006C4047">
              <w:rPr>
                <w:rFonts w:asciiTheme="majorHAnsi" w:hAnsiTheme="majorHAnsi" w:cstheme="majorHAnsi"/>
                <w:snapToGrid w:val="0"/>
                <w:color w:val="000000"/>
                <w:sz w:val="18"/>
                <w:szCs w:val="18"/>
              </w:rPr>
              <w:t xml:space="preserve">Hook up the SSV output line from the single well control unit to the bleed-off valve on the supply line to the upper master valve actuator using 1 / 4 </w:t>
            </w:r>
            <w:proofErr w:type="gramStart"/>
            <w:r w:rsidRPr="006C4047">
              <w:rPr>
                <w:rFonts w:asciiTheme="majorHAnsi" w:hAnsiTheme="majorHAnsi" w:cstheme="majorHAnsi"/>
                <w:snapToGrid w:val="0"/>
                <w:color w:val="000000"/>
                <w:sz w:val="18"/>
                <w:szCs w:val="18"/>
              </w:rPr>
              <w:t>“ control</w:t>
            </w:r>
            <w:proofErr w:type="gramEnd"/>
            <w:r w:rsidRPr="006C4047">
              <w:rPr>
                <w:rFonts w:asciiTheme="majorHAnsi" w:hAnsiTheme="majorHAnsi" w:cstheme="majorHAnsi"/>
                <w:snapToGrid w:val="0"/>
                <w:color w:val="000000"/>
                <w:sz w:val="18"/>
                <w:szCs w:val="18"/>
              </w:rPr>
              <w:t xml:space="preserve"> line.</w:t>
            </w:r>
          </w:p>
          <w:p w14:paraId="05704FAB" w14:textId="77777777" w:rsidR="006C4047" w:rsidRPr="006C4047" w:rsidRDefault="006C4047" w:rsidP="00745DF2">
            <w:pPr>
              <w:pStyle w:val="ListParagraph"/>
              <w:widowControl w:val="0"/>
              <w:numPr>
                <w:ilvl w:val="0"/>
                <w:numId w:val="36"/>
              </w:numPr>
              <w:jc w:val="both"/>
              <w:rPr>
                <w:rFonts w:asciiTheme="majorHAnsi" w:hAnsiTheme="majorHAnsi" w:cstheme="majorHAnsi"/>
                <w:snapToGrid w:val="0"/>
                <w:color w:val="000000"/>
                <w:sz w:val="18"/>
                <w:szCs w:val="18"/>
              </w:rPr>
            </w:pPr>
            <w:r w:rsidRPr="006C4047">
              <w:rPr>
                <w:rFonts w:asciiTheme="majorHAnsi" w:hAnsiTheme="majorHAnsi" w:cstheme="majorHAnsi"/>
                <w:snapToGrid w:val="0"/>
                <w:color w:val="000000"/>
                <w:sz w:val="18"/>
                <w:szCs w:val="18"/>
              </w:rPr>
              <w:t xml:space="preserve">Pressure test this line to 3000 </w:t>
            </w:r>
            <w:proofErr w:type="spellStart"/>
            <w:r w:rsidRPr="006C4047">
              <w:rPr>
                <w:rFonts w:asciiTheme="majorHAnsi" w:hAnsiTheme="majorHAnsi" w:cstheme="majorHAnsi"/>
                <w:snapToGrid w:val="0"/>
                <w:color w:val="000000"/>
                <w:sz w:val="18"/>
                <w:szCs w:val="18"/>
              </w:rPr>
              <w:t>psig</w:t>
            </w:r>
            <w:proofErr w:type="spellEnd"/>
            <w:r w:rsidRPr="006C4047">
              <w:rPr>
                <w:rFonts w:asciiTheme="majorHAnsi" w:hAnsiTheme="majorHAnsi" w:cstheme="majorHAnsi"/>
                <w:snapToGrid w:val="0"/>
                <w:color w:val="000000"/>
                <w:sz w:val="18"/>
                <w:szCs w:val="18"/>
              </w:rPr>
              <w:t xml:space="preserve"> to check integrity of all connections. If no leaks observed, bleed down the pressure to 2500 </w:t>
            </w:r>
            <w:proofErr w:type="spellStart"/>
            <w:r w:rsidRPr="006C4047">
              <w:rPr>
                <w:rFonts w:asciiTheme="majorHAnsi" w:hAnsiTheme="majorHAnsi" w:cstheme="majorHAnsi"/>
                <w:snapToGrid w:val="0"/>
                <w:color w:val="000000"/>
                <w:sz w:val="18"/>
                <w:szCs w:val="18"/>
              </w:rPr>
              <w:t>psig</w:t>
            </w:r>
            <w:proofErr w:type="spellEnd"/>
            <w:r w:rsidRPr="006C4047">
              <w:rPr>
                <w:rFonts w:asciiTheme="majorHAnsi" w:hAnsiTheme="majorHAnsi" w:cstheme="majorHAnsi"/>
                <w:snapToGrid w:val="0"/>
                <w:color w:val="000000"/>
                <w:sz w:val="18"/>
                <w:szCs w:val="18"/>
              </w:rPr>
              <w:t>.</w:t>
            </w:r>
          </w:p>
          <w:p w14:paraId="01251282" w14:textId="77777777" w:rsidR="006C4047" w:rsidRPr="006C4047" w:rsidRDefault="006C4047" w:rsidP="00745DF2">
            <w:pPr>
              <w:pStyle w:val="ListParagraph"/>
              <w:widowControl w:val="0"/>
              <w:numPr>
                <w:ilvl w:val="0"/>
                <w:numId w:val="36"/>
              </w:numPr>
              <w:jc w:val="both"/>
              <w:rPr>
                <w:rFonts w:asciiTheme="majorHAnsi" w:hAnsiTheme="majorHAnsi" w:cstheme="majorHAnsi"/>
                <w:snapToGrid w:val="0"/>
                <w:color w:val="000000"/>
                <w:sz w:val="18"/>
                <w:szCs w:val="18"/>
              </w:rPr>
            </w:pPr>
            <w:r w:rsidRPr="006C4047">
              <w:rPr>
                <w:rFonts w:asciiTheme="majorHAnsi" w:hAnsiTheme="majorHAnsi" w:cstheme="majorHAnsi"/>
                <w:snapToGrid w:val="0"/>
                <w:color w:val="000000"/>
                <w:sz w:val="18"/>
                <w:szCs w:val="18"/>
              </w:rPr>
              <w:t>Close the needle valve at the wellhead control line manifold on the supply line from the platform’s central well control panel and open the bleed-off valve on the control line manifold at the wellhead. This will enable the well services single well control unit to take over control of the SCSSV.</w:t>
            </w:r>
          </w:p>
          <w:p w14:paraId="6AABD315" w14:textId="4A0D73EC" w:rsidR="006C4047" w:rsidRPr="006C4047" w:rsidRDefault="006C4047" w:rsidP="00745DF2">
            <w:pPr>
              <w:pStyle w:val="ListParagraph"/>
              <w:widowControl w:val="0"/>
              <w:numPr>
                <w:ilvl w:val="0"/>
                <w:numId w:val="36"/>
              </w:numPr>
              <w:jc w:val="both"/>
              <w:rPr>
                <w:rFonts w:ascii="Arial" w:hAnsi="Arial" w:cs="Arial"/>
                <w:snapToGrid w:val="0"/>
                <w:color w:val="000000"/>
                <w:sz w:val="18"/>
                <w:szCs w:val="18"/>
                <w:u w:val="single"/>
              </w:rPr>
            </w:pPr>
            <w:r w:rsidRPr="006C4047">
              <w:rPr>
                <w:rFonts w:asciiTheme="majorHAnsi" w:hAnsiTheme="majorHAnsi" w:cstheme="majorHAnsi"/>
                <w:snapToGrid w:val="0"/>
                <w:color w:val="000000"/>
                <w:sz w:val="18"/>
                <w:szCs w:val="18"/>
              </w:rPr>
              <w:t>Close the needle valve at the upper master valve hydraulic actuator supply line from the platform’s central well control panel and open the bleed-off valve on the supply line. This will enable the well services single well control unit to take over control of the SSV.</w:t>
            </w:r>
          </w:p>
        </w:tc>
        <w:tc>
          <w:tcPr>
            <w:tcW w:w="3687" w:type="dxa"/>
          </w:tcPr>
          <w:p w14:paraId="5CCDB347" w14:textId="77777777" w:rsidR="00A00EAE" w:rsidRPr="00BB5961" w:rsidRDefault="00A00EAE" w:rsidP="00BB5961">
            <w:pPr>
              <w:rPr>
                <w:rFonts w:asciiTheme="majorHAnsi" w:hAnsiTheme="majorHAnsi" w:cstheme="majorHAnsi"/>
                <w:sz w:val="20"/>
                <w:szCs w:val="20"/>
              </w:rPr>
            </w:pPr>
          </w:p>
        </w:tc>
        <w:tc>
          <w:tcPr>
            <w:tcW w:w="710" w:type="dxa"/>
          </w:tcPr>
          <w:p w14:paraId="5A63A526" w14:textId="77777777" w:rsidR="00A00EAE" w:rsidRPr="00BB5961" w:rsidRDefault="00A00EAE" w:rsidP="00BB5961">
            <w:pPr>
              <w:rPr>
                <w:rFonts w:asciiTheme="majorHAnsi" w:hAnsiTheme="majorHAnsi" w:cstheme="majorHAnsi"/>
                <w:sz w:val="20"/>
                <w:szCs w:val="20"/>
              </w:rPr>
            </w:pPr>
          </w:p>
        </w:tc>
        <w:tc>
          <w:tcPr>
            <w:tcW w:w="708" w:type="dxa"/>
          </w:tcPr>
          <w:p w14:paraId="3BC39466" w14:textId="77777777" w:rsidR="00A00EAE" w:rsidRPr="00BB5961" w:rsidRDefault="00A00EAE" w:rsidP="00BB5961">
            <w:pPr>
              <w:rPr>
                <w:rFonts w:asciiTheme="majorHAnsi" w:hAnsiTheme="majorHAnsi" w:cstheme="majorHAnsi"/>
                <w:sz w:val="20"/>
                <w:szCs w:val="20"/>
              </w:rPr>
            </w:pPr>
          </w:p>
        </w:tc>
        <w:tc>
          <w:tcPr>
            <w:tcW w:w="1278" w:type="dxa"/>
          </w:tcPr>
          <w:p w14:paraId="5920CE9E" w14:textId="77777777" w:rsidR="00A00EAE" w:rsidRPr="00BB5961" w:rsidRDefault="00A00EAE" w:rsidP="00BB5961">
            <w:pPr>
              <w:rPr>
                <w:rFonts w:asciiTheme="majorHAnsi" w:hAnsiTheme="majorHAnsi" w:cstheme="majorHAnsi"/>
                <w:sz w:val="20"/>
                <w:szCs w:val="20"/>
              </w:rPr>
            </w:pPr>
          </w:p>
        </w:tc>
      </w:tr>
      <w:tr w:rsidR="00A00EAE" w:rsidRPr="00BB5961" w14:paraId="73BC4B1D" w14:textId="77777777" w:rsidTr="00875746">
        <w:trPr>
          <w:cantSplit/>
          <w:trHeight w:val="1944"/>
        </w:trPr>
        <w:tc>
          <w:tcPr>
            <w:tcW w:w="1182" w:type="dxa"/>
            <w:vMerge/>
            <w:shd w:val="clear" w:color="auto" w:fill="D9D9D9" w:themeFill="background1" w:themeFillShade="D9"/>
          </w:tcPr>
          <w:p w14:paraId="2E1B085A" w14:textId="77777777" w:rsidR="00A00EAE" w:rsidRPr="00BB5961" w:rsidRDefault="00A00EAE" w:rsidP="006072D8">
            <w:pPr>
              <w:rPr>
                <w:rFonts w:asciiTheme="majorHAnsi" w:hAnsiTheme="majorHAnsi" w:cstheme="majorHAnsi"/>
                <w:b/>
                <w:sz w:val="20"/>
                <w:szCs w:val="20"/>
              </w:rPr>
            </w:pPr>
          </w:p>
        </w:tc>
        <w:tc>
          <w:tcPr>
            <w:tcW w:w="7654" w:type="dxa"/>
          </w:tcPr>
          <w:p w14:paraId="1FF834E8" w14:textId="77777777" w:rsidR="00A00EAE" w:rsidRPr="00FC7881" w:rsidRDefault="00A00EAE">
            <w:pPr>
              <w:pStyle w:val="ListParagraph"/>
              <w:numPr>
                <w:ilvl w:val="0"/>
                <w:numId w:val="3"/>
              </w:numPr>
              <w:rPr>
                <w:rFonts w:asciiTheme="majorHAnsi" w:hAnsiTheme="majorHAnsi" w:cstheme="majorHAnsi"/>
                <w:sz w:val="20"/>
                <w:szCs w:val="20"/>
              </w:rPr>
            </w:pPr>
            <w:r w:rsidRPr="00A00EAE">
              <w:rPr>
                <w:rFonts w:asciiTheme="majorHAnsi" w:hAnsiTheme="majorHAnsi" w:cstheme="majorHAnsi"/>
                <w:color w:val="FF0000"/>
                <w:sz w:val="20"/>
                <w:szCs w:val="20"/>
              </w:rPr>
              <w:t xml:space="preserve">Show how </w:t>
            </w:r>
            <w:r w:rsidRPr="00FC7881">
              <w:rPr>
                <w:rFonts w:asciiTheme="majorHAnsi" w:hAnsiTheme="majorHAnsi" w:cstheme="majorHAnsi"/>
                <w:sz w:val="20"/>
                <w:szCs w:val="20"/>
              </w:rPr>
              <w:t>to hook – up ¼” Hydraulic Hose to the following system</w:t>
            </w:r>
          </w:p>
          <w:p w14:paraId="1012692C" w14:textId="77777777" w:rsidR="00A00EAE" w:rsidRPr="00FC7881" w:rsidRDefault="00A00EAE" w:rsidP="00FC7881">
            <w:pPr>
              <w:pStyle w:val="ListParagraph"/>
              <w:ind w:left="360"/>
              <w:rPr>
                <w:rFonts w:asciiTheme="majorHAnsi" w:hAnsiTheme="majorHAnsi" w:cstheme="majorHAnsi"/>
                <w:sz w:val="20"/>
                <w:szCs w:val="20"/>
              </w:rPr>
            </w:pPr>
          </w:p>
          <w:p w14:paraId="2D597C00" w14:textId="0A9CFF07" w:rsidR="00A00EAE" w:rsidRPr="00FC7881" w:rsidRDefault="00A00EAE" w:rsidP="002D03E8">
            <w:pPr>
              <w:pStyle w:val="ListParagraph"/>
              <w:numPr>
                <w:ilvl w:val="1"/>
                <w:numId w:val="8"/>
              </w:numPr>
              <w:ind w:left="884"/>
              <w:rPr>
                <w:rFonts w:asciiTheme="majorHAnsi" w:hAnsiTheme="majorHAnsi" w:cstheme="majorHAnsi"/>
                <w:sz w:val="20"/>
                <w:szCs w:val="20"/>
              </w:rPr>
            </w:pPr>
            <w:r w:rsidRPr="00FC7881">
              <w:rPr>
                <w:rFonts w:asciiTheme="majorHAnsi" w:hAnsiTheme="majorHAnsi" w:cstheme="majorHAnsi"/>
                <w:sz w:val="20"/>
                <w:szCs w:val="20"/>
              </w:rPr>
              <w:t>Pressure Manifold /TRSCSSV</w:t>
            </w:r>
          </w:p>
          <w:p w14:paraId="5CF6DC9F" w14:textId="77777777" w:rsidR="00A00EAE" w:rsidRPr="00FC7881" w:rsidRDefault="00A00EAE" w:rsidP="00A00EAE">
            <w:pPr>
              <w:pStyle w:val="ListParagraph"/>
              <w:ind w:left="884"/>
              <w:rPr>
                <w:rFonts w:asciiTheme="majorHAnsi" w:hAnsiTheme="majorHAnsi" w:cstheme="majorHAnsi"/>
                <w:sz w:val="20"/>
                <w:szCs w:val="20"/>
              </w:rPr>
            </w:pPr>
          </w:p>
          <w:p w14:paraId="057AAAB0" w14:textId="43F06E8F" w:rsidR="00A00EAE" w:rsidRPr="00FC7881" w:rsidRDefault="00A00EAE" w:rsidP="002D03E8">
            <w:pPr>
              <w:pStyle w:val="ListParagraph"/>
              <w:numPr>
                <w:ilvl w:val="1"/>
                <w:numId w:val="8"/>
              </w:numPr>
              <w:ind w:left="884"/>
              <w:rPr>
                <w:rFonts w:asciiTheme="majorHAnsi" w:hAnsiTheme="majorHAnsi" w:cstheme="majorHAnsi"/>
                <w:sz w:val="20"/>
                <w:szCs w:val="20"/>
              </w:rPr>
            </w:pPr>
            <w:r w:rsidRPr="00FC7881">
              <w:rPr>
                <w:rFonts w:asciiTheme="majorHAnsi" w:hAnsiTheme="majorHAnsi" w:cstheme="majorHAnsi"/>
                <w:sz w:val="20"/>
                <w:szCs w:val="20"/>
              </w:rPr>
              <w:t>Stuffing Box</w:t>
            </w:r>
          </w:p>
          <w:p w14:paraId="4DF2DD21" w14:textId="77777777" w:rsidR="00A00EAE" w:rsidRPr="00FC7881" w:rsidRDefault="00A00EAE" w:rsidP="00A00EAE">
            <w:pPr>
              <w:pStyle w:val="ListParagraph"/>
              <w:ind w:left="884"/>
              <w:rPr>
                <w:rFonts w:asciiTheme="majorHAnsi" w:hAnsiTheme="majorHAnsi" w:cstheme="majorHAnsi"/>
                <w:sz w:val="20"/>
                <w:szCs w:val="20"/>
              </w:rPr>
            </w:pPr>
          </w:p>
          <w:p w14:paraId="5E1C24AF" w14:textId="5D1683D4" w:rsidR="00A00EAE" w:rsidRPr="00FC7881" w:rsidRDefault="00A00EAE" w:rsidP="002D03E8">
            <w:pPr>
              <w:pStyle w:val="ListParagraph"/>
              <w:numPr>
                <w:ilvl w:val="1"/>
                <w:numId w:val="8"/>
              </w:numPr>
              <w:ind w:left="884"/>
              <w:rPr>
                <w:rFonts w:asciiTheme="majorHAnsi" w:hAnsiTheme="majorHAnsi" w:cstheme="majorHAnsi"/>
                <w:sz w:val="20"/>
                <w:szCs w:val="20"/>
              </w:rPr>
            </w:pPr>
            <w:r w:rsidRPr="00FC7881">
              <w:rPr>
                <w:rFonts w:asciiTheme="majorHAnsi" w:hAnsiTheme="majorHAnsi" w:cstheme="majorHAnsi"/>
                <w:sz w:val="20"/>
                <w:szCs w:val="20"/>
              </w:rPr>
              <w:t>BOP</w:t>
            </w:r>
          </w:p>
        </w:tc>
        <w:tc>
          <w:tcPr>
            <w:tcW w:w="3687" w:type="dxa"/>
          </w:tcPr>
          <w:p w14:paraId="78B82C0E" w14:textId="77777777" w:rsidR="00A00EAE" w:rsidRPr="00BB5961" w:rsidRDefault="00A00EAE" w:rsidP="00BB5961">
            <w:pPr>
              <w:rPr>
                <w:rFonts w:asciiTheme="majorHAnsi" w:hAnsiTheme="majorHAnsi" w:cstheme="majorHAnsi"/>
                <w:sz w:val="20"/>
                <w:szCs w:val="20"/>
              </w:rPr>
            </w:pPr>
          </w:p>
        </w:tc>
        <w:tc>
          <w:tcPr>
            <w:tcW w:w="710" w:type="dxa"/>
          </w:tcPr>
          <w:p w14:paraId="4C7F1729" w14:textId="77777777" w:rsidR="00A00EAE" w:rsidRPr="00BB5961" w:rsidRDefault="00A00EAE" w:rsidP="00BB5961">
            <w:pPr>
              <w:rPr>
                <w:rFonts w:asciiTheme="majorHAnsi" w:hAnsiTheme="majorHAnsi" w:cstheme="majorHAnsi"/>
                <w:sz w:val="20"/>
                <w:szCs w:val="20"/>
              </w:rPr>
            </w:pPr>
          </w:p>
        </w:tc>
        <w:tc>
          <w:tcPr>
            <w:tcW w:w="708" w:type="dxa"/>
          </w:tcPr>
          <w:p w14:paraId="42A86652" w14:textId="77777777" w:rsidR="00A00EAE" w:rsidRPr="00BB5961" w:rsidRDefault="00A00EAE" w:rsidP="00BB5961">
            <w:pPr>
              <w:rPr>
                <w:rFonts w:asciiTheme="majorHAnsi" w:hAnsiTheme="majorHAnsi" w:cstheme="majorHAnsi"/>
                <w:sz w:val="20"/>
                <w:szCs w:val="20"/>
              </w:rPr>
            </w:pPr>
          </w:p>
        </w:tc>
        <w:tc>
          <w:tcPr>
            <w:tcW w:w="1278" w:type="dxa"/>
          </w:tcPr>
          <w:p w14:paraId="516A3D3E" w14:textId="77777777" w:rsidR="00A00EAE" w:rsidRPr="00BB5961" w:rsidRDefault="00A00EAE" w:rsidP="00BB5961">
            <w:pPr>
              <w:rPr>
                <w:rFonts w:asciiTheme="majorHAnsi" w:hAnsiTheme="majorHAnsi" w:cstheme="majorHAnsi"/>
                <w:sz w:val="20"/>
                <w:szCs w:val="20"/>
              </w:rPr>
            </w:pPr>
          </w:p>
        </w:tc>
      </w:tr>
      <w:tr w:rsidR="00A00EAE" w:rsidRPr="00BB5961" w14:paraId="187574D4" w14:textId="77777777" w:rsidTr="00875746">
        <w:trPr>
          <w:cantSplit/>
          <w:trHeight w:val="975"/>
        </w:trPr>
        <w:tc>
          <w:tcPr>
            <w:tcW w:w="1182" w:type="dxa"/>
            <w:vMerge/>
            <w:shd w:val="clear" w:color="auto" w:fill="D9D9D9" w:themeFill="background1" w:themeFillShade="D9"/>
          </w:tcPr>
          <w:p w14:paraId="6D16B7B8" w14:textId="77777777" w:rsidR="00A00EAE" w:rsidRPr="00BB5961" w:rsidRDefault="00A00EAE" w:rsidP="00A00EAE">
            <w:pPr>
              <w:rPr>
                <w:rFonts w:asciiTheme="majorHAnsi" w:hAnsiTheme="majorHAnsi" w:cstheme="majorHAnsi"/>
                <w:b/>
                <w:sz w:val="20"/>
                <w:szCs w:val="20"/>
              </w:rPr>
            </w:pPr>
          </w:p>
        </w:tc>
        <w:tc>
          <w:tcPr>
            <w:tcW w:w="7654" w:type="dxa"/>
          </w:tcPr>
          <w:p w14:paraId="1CE97866" w14:textId="49039F8E" w:rsidR="00A00EAE" w:rsidRPr="00FC7881" w:rsidRDefault="00A00EAE">
            <w:pPr>
              <w:pStyle w:val="ListParagraph"/>
              <w:numPr>
                <w:ilvl w:val="0"/>
                <w:numId w:val="3"/>
              </w:numPr>
              <w:rPr>
                <w:rFonts w:asciiTheme="majorHAnsi" w:hAnsiTheme="majorHAnsi" w:cstheme="majorHAnsi"/>
                <w:sz w:val="20"/>
                <w:szCs w:val="20"/>
              </w:rPr>
            </w:pPr>
            <w:r w:rsidRPr="00FC7881">
              <w:rPr>
                <w:rFonts w:asciiTheme="majorHAnsi" w:hAnsiTheme="majorHAnsi" w:cstheme="majorHAnsi"/>
                <w:sz w:val="20"/>
                <w:szCs w:val="20"/>
              </w:rPr>
              <w:t>Explain how to operate Test Pump</w:t>
            </w:r>
          </w:p>
          <w:p w14:paraId="70A7F302" w14:textId="77777777" w:rsidR="00D478F3" w:rsidRPr="007A63E2" w:rsidRDefault="00D478F3" w:rsidP="00745DF2">
            <w:pPr>
              <w:pStyle w:val="ListParagraph"/>
              <w:numPr>
                <w:ilvl w:val="0"/>
                <w:numId w:val="32"/>
              </w:numPr>
              <w:rPr>
                <w:rFonts w:ascii="Cambria" w:hAnsi="Cambria" w:cs="Cambria"/>
                <w:color w:val="000000"/>
                <w:sz w:val="20"/>
                <w:szCs w:val="20"/>
              </w:rPr>
            </w:pPr>
            <w:r w:rsidRPr="007A63E2">
              <w:rPr>
                <w:rFonts w:ascii="Cambria" w:hAnsi="Cambria" w:cs="Cambria"/>
                <w:color w:val="000000"/>
                <w:sz w:val="20"/>
                <w:szCs w:val="20"/>
              </w:rPr>
              <w:t>Check condition of pressure test pump</w:t>
            </w:r>
          </w:p>
          <w:p w14:paraId="76228FA8" w14:textId="77777777" w:rsidR="00D478F3" w:rsidRPr="007A63E2" w:rsidRDefault="00D478F3" w:rsidP="00745DF2">
            <w:pPr>
              <w:pStyle w:val="ListParagraph"/>
              <w:numPr>
                <w:ilvl w:val="0"/>
                <w:numId w:val="37"/>
              </w:numPr>
              <w:rPr>
                <w:rFonts w:ascii="Cambria" w:hAnsi="Cambria" w:cs="Cambria"/>
                <w:color w:val="000000"/>
                <w:sz w:val="20"/>
                <w:szCs w:val="20"/>
              </w:rPr>
            </w:pPr>
            <w:r w:rsidRPr="007A63E2">
              <w:rPr>
                <w:rFonts w:ascii="Cambria" w:hAnsi="Cambria" w:cs="Cambria"/>
                <w:color w:val="000000"/>
                <w:sz w:val="20"/>
                <w:szCs w:val="20"/>
              </w:rPr>
              <w:t>Visually check all hoses, tubing fittings etc. for any signs of damage.</w:t>
            </w:r>
          </w:p>
          <w:p w14:paraId="26EE0AA8" w14:textId="77777777" w:rsidR="00D478F3" w:rsidRPr="007A63E2" w:rsidRDefault="00D478F3" w:rsidP="00745DF2">
            <w:pPr>
              <w:pStyle w:val="ListParagraph"/>
              <w:numPr>
                <w:ilvl w:val="0"/>
                <w:numId w:val="37"/>
              </w:numPr>
              <w:rPr>
                <w:rFonts w:ascii="Cambria" w:hAnsi="Cambria" w:cs="Cambria"/>
                <w:color w:val="000000"/>
                <w:sz w:val="20"/>
                <w:szCs w:val="20"/>
              </w:rPr>
            </w:pPr>
            <w:r w:rsidRPr="007A63E2">
              <w:rPr>
                <w:rFonts w:ascii="Cambria" w:hAnsi="Cambria" w:cs="Cambria"/>
                <w:color w:val="000000"/>
                <w:sz w:val="20"/>
                <w:szCs w:val="20"/>
              </w:rPr>
              <w:t>Check water tank and ensure fill with fresh water.</w:t>
            </w:r>
          </w:p>
          <w:p w14:paraId="151B94CB" w14:textId="77777777" w:rsidR="00D478F3" w:rsidRPr="007A63E2" w:rsidRDefault="00D478F3" w:rsidP="00745DF2">
            <w:pPr>
              <w:pStyle w:val="ListParagraph"/>
              <w:numPr>
                <w:ilvl w:val="0"/>
                <w:numId w:val="37"/>
              </w:numPr>
              <w:rPr>
                <w:rFonts w:ascii="Cambria" w:hAnsi="Cambria" w:cs="Cambria"/>
                <w:color w:val="000000"/>
                <w:sz w:val="20"/>
                <w:szCs w:val="20"/>
              </w:rPr>
            </w:pPr>
            <w:r w:rsidRPr="007A63E2">
              <w:rPr>
                <w:rFonts w:ascii="Cambria" w:hAnsi="Cambria" w:cs="Cambria"/>
                <w:color w:val="000000"/>
                <w:sz w:val="20"/>
                <w:szCs w:val="20"/>
              </w:rPr>
              <w:t>Air regulator is off (regulators fully anti clockwise).</w:t>
            </w:r>
          </w:p>
          <w:p w14:paraId="5E27E757" w14:textId="77777777" w:rsidR="00D478F3" w:rsidRPr="007A63E2" w:rsidRDefault="00D478F3" w:rsidP="00745DF2">
            <w:pPr>
              <w:pStyle w:val="ListParagraph"/>
              <w:numPr>
                <w:ilvl w:val="0"/>
                <w:numId w:val="37"/>
              </w:numPr>
              <w:rPr>
                <w:rFonts w:ascii="Cambria" w:hAnsi="Cambria" w:cs="Cambria"/>
                <w:color w:val="000000"/>
                <w:sz w:val="20"/>
                <w:szCs w:val="20"/>
              </w:rPr>
            </w:pPr>
            <w:r w:rsidRPr="007A63E2">
              <w:rPr>
                <w:rFonts w:ascii="Cambria" w:hAnsi="Cambria" w:cs="Cambria"/>
                <w:color w:val="000000"/>
                <w:sz w:val="20"/>
                <w:szCs w:val="20"/>
              </w:rPr>
              <w:t>Needle valve to recorder chart and lubricator are open position.</w:t>
            </w:r>
          </w:p>
          <w:p w14:paraId="3BE2EC44" w14:textId="77777777" w:rsidR="00D478F3" w:rsidRPr="007A63E2" w:rsidRDefault="00D478F3" w:rsidP="00745DF2">
            <w:pPr>
              <w:pStyle w:val="ListParagraph"/>
              <w:numPr>
                <w:ilvl w:val="0"/>
                <w:numId w:val="37"/>
              </w:numPr>
              <w:rPr>
                <w:rFonts w:ascii="Cambria" w:hAnsi="Cambria" w:cs="Cambria"/>
                <w:color w:val="000000"/>
                <w:sz w:val="20"/>
                <w:szCs w:val="20"/>
              </w:rPr>
            </w:pPr>
            <w:r w:rsidRPr="007A63E2">
              <w:rPr>
                <w:rFonts w:ascii="Cambria" w:hAnsi="Cambria" w:cs="Cambria"/>
                <w:color w:val="000000"/>
                <w:sz w:val="20"/>
                <w:szCs w:val="20"/>
              </w:rPr>
              <w:t>With air regulators to set 300psi for low pressure.</w:t>
            </w:r>
          </w:p>
          <w:p w14:paraId="0B8EC99E" w14:textId="4781B2A0" w:rsidR="00D478F3" w:rsidRPr="007A63E2" w:rsidRDefault="007A63E2" w:rsidP="00745DF2">
            <w:pPr>
              <w:pStyle w:val="ListParagraph"/>
              <w:numPr>
                <w:ilvl w:val="0"/>
                <w:numId w:val="37"/>
              </w:numPr>
              <w:rPr>
                <w:rFonts w:ascii="Cambria" w:hAnsi="Cambria" w:cs="Cambria"/>
                <w:color w:val="000000"/>
                <w:sz w:val="20"/>
                <w:szCs w:val="20"/>
              </w:rPr>
            </w:pPr>
            <w:r>
              <w:rPr>
                <w:rFonts w:ascii="Cambria" w:hAnsi="Cambria" w:cs="Cambria"/>
                <w:color w:val="000000"/>
                <w:sz w:val="20"/>
                <w:szCs w:val="20"/>
              </w:rPr>
              <w:t>I</w:t>
            </w:r>
            <w:r w:rsidR="00D478F3" w:rsidRPr="007A63E2">
              <w:rPr>
                <w:rFonts w:ascii="Cambria" w:hAnsi="Cambria" w:cs="Cambria"/>
                <w:color w:val="000000"/>
                <w:sz w:val="20"/>
                <w:szCs w:val="20"/>
              </w:rPr>
              <w:t>ncrease air regulator 10100 for 10% close in pressure.</w:t>
            </w:r>
          </w:p>
          <w:p w14:paraId="7FD96EDD" w14:textId="77777777" w:rsidR="00D478F3" w:rsidRPr="007A63E2" w:rsidRDefault="00D478F3" w:rsidP="00745DF2">
            <w:pPr>
              <w:pStyle w:val="ListParagraph"/>
              <w:numPr>
                <w:ilvl w:val="0"/>
                <w:numId w:val="37"/>
              </w:numPr>
              <w:rPr>
                <w:rFonts w:ascii="Cambria" w:hAnsi="Cambria" w:cs="Cambria"/>
                <w:color w:val="000000"/>
                <w:sz w:val="20"/>
                <w:szCs w:val="20"/>
              </w:rPr>
            </w:pPr>
            <w:r w:rsidRPr="007A63E2">
              <w:rPr>
                <w:rFonts w:ascii="Cambria" w:hAnsi="Cambria" w:cs="Cambria"/>
                <w:color w:val="000000"/>
                <w:sz w:val="20"/>
                <w:szCs w:val="20"/>
              </w:rPr>
              <w:t>Adjust the air regulator to maintain this pressure if required.</w:t>
            </w:r>
          </w:p>
          <w:p w14:paraId="5ACC8F5E" w14:textId="77777777" w:rsidR="007A63E2" w:rsidRPr="007A63E2" w:rsidRDefault="00D478F3" w:rsidP="00745DF2">
            <w:pPr>
              <w:pStyle w:val="ListParagraph"/>
              <w:numPr>
                <w:ilvl w:val="0"/>
                <w:numId w:val="37"/>
              </w:numPr>
              <w:rPr>
                <w:rFonts w:ascii="Cambria" w:hAnsi="Cambria" w:cs="Cambria"/>
                <w:color w:val="000000"/>
                <w:sz w:val="20"/>
                <w:szCs w:val="20"/>
              </w:rPr>
            </w:pPr>
            <w:r w:rsidRPr="007A63E2">
              <w:rPr>
                <w:rFonts w:ascii="Cambria" w:hAnsi="Cambria" w:cs="Cambria"/>
                <w:color w:val="000000"/>
                <w:sz w:val="20"/>
                <w:szCs w:val="20"/>
              </w:rPr>
              <w:t>Close needle valve at lubricator.</w:t>
            </w:r>
          </w:p>
          <w:p w14:paraId="1D7AD807" w14:textId="33D3AE25" w:rsidR="00A00EAE" w:rsidRPr="007A63E2" w:rsidRDefault="00D478F3" w:rsidP="00745DF2">
            <w:pPr>
              <w:pStyle w:val="ListParagraph"/>
              <w:numPr>
                <w:ilvl w:val="0"/>
                <w:numId w:val="37"/>
              </w:numPr>
              <w:rPr>
                <w:rFonts w:ascii="Cambria" w:hAnsi="Cambria" w:cs="Cambria"/>
                <w:color w:val="000000"/>
                <w:sz w:val="20"/>
                <w:szCs w:val="20"/>
              </w:rPr>
            </w:pPr>
            <w:r w:rsidRPr="007A63E2">
              <w:rPr>
                <w:rFonts w:ascii="Cambria" w:hAnsi="Cambria" w:cs="Cambria"/>
                <w:color w:val="000000"/>
                <w:sz w:val="20"/>
                <w:szCs w:val="20"/>
              </w:rPr>
              <w:t>After pressure test ok, release the pressure, open the control line dump valve.</w:t>
            </w:r>
          </w:p>
          <w:p w14:paraId="0BF0C064" w14:textId="77777777" w:rsidR="00A00EAE" w:rsidRDefault="00A00EAE" w:rsidP="006072D8">
            <w:pPr>
              <w:ind w:left="384" w:hanging="384"/>
              <w:rPr>
                <w:rFonts w:asciiTheme="majorHAnsi" w:hAnsiTheme="majorHAnsi" w:cstheme="minorHAnsi"/>
                <w:sz w:val="20"/>
                <w:szCs w:val="20"/>
              </w:rPr>
            </w:pPr>
          </w:p>
          <w:p w14:paraId="2E116B3C" w14:textId="77777777" w:rsidR="00A00EAE" w:rsidRDefault="00A00EAE" w:rsidP="006072D8">
            <w:pPr>
              <w:ind w:left="384" w:hanging="384"/>
              <w:rPr>
                <w:rFonts w:asciiTheme="majorHAnsi" w:hAnsiTheme="majorHAnsi" w:cstheme="minorHAnsi"/>
                <w:sz w:val="20"/>
                <w:szCs w:val="20"/>
              </w:rPr>
            </w:pPr>
          </w:p>
          <w:p w14:paraId="1B9304D5" w14:textId="77777777" w:rsidR="00A00EAE" w:rsidRPr="00BB5961" w:rsidRDefault="00A00EAE" w:rsidP="006072D8">
            <w:pPr>
              <w:ind w:left="384" w:hanging="384"/>
              <w:rPr>
                <w:rFonts w:asciiTheme="majorHAnsi" w:hAnsiTheme="majorHAnsi" w:cstheme="majorHAnsi"/>
                <w:b/>
                <w:sz w:val="20"/>
                <w:szCs w:val="20"/>
              </w:rPr>
            </w:pPr>
          </w:p>
        </w:tc>
        <w:tc>
          <w:tcPr>
            <w:tcW w:w="3687" w:type="dxa"/>
          </w:tcPr>
          <w:p w14:paraId="722D23F0" w14:textId="77777777" w:rsidR="00A00EAE" w:rsidRPr="00BB5961" w:rsidRDefault="00A00EAE" w:rsidP="00BB5961">
            <w:pPr>
              <w:rPr>
                <w:rFonts w:asciiTheme="majorHAnsi" w:hAnsiTheme="majorHAnsi" w:cstheme="majorHAnsi"/>
                <w:sz w:val="20"/>
                <w:szCs w:val="20"/>
              </w:rPr>
            </w:pPr>
          </w:p>
        </w:tc>
        <w:tc>
          <w:tcPr>
            <w:tcW w:w="710" w:type="dxa"/>
          </w:tcPr>
          <w:p w14:paraId="48C88FBE" w14:textId="77777777" w:rsidR="00A00EAE" w:rsidRPr="00BB5961" w:rsidRDefault="00A00EAE" w:rsidP="00BB5961">
            <w:pPr>
              <w:rPr>
                <w:rFonts w:asciiTheme="majorHAnsi" w:hAnsiTheme="majorHAnsi" w:cstheme="majorHAnsi"/>
                <w:sz w:val="20"/>
                <w:szCs w:val="20"/>
              </w:rPr>
            </w:pPr>
          </w:p>
        </w:tc>
        <w:tc>
          <w:tcPr>
            <w:tcW w:w="708" w:type="dxa"/>
          </w:tcPr>
          <w:p w14:paraId="513F590B" w14:textId="77777777" w:rsidR="00A00EAE" w:rsidRPr="00BB5961" w:rsidRDefault="00A00EAE" w:rsidP="00BB5961">
            <w:pPr>
              <w:rPr>
                <w:rFonts w:asciiTheme="majorHAnsi" w:hAnsiTheme="majorHAnsi" w:cstheme="majorHAnsi"/>
                <w:sz w:val="20"/>
                <w:szCs w:val="20"/>
              </w:rPr>
            </w:pPr>
          </w:p>
        </w:tc>
        <w:tc>
          <w:tcPr>
            <w:tcW w:w="1278" w:type="dxa"/>
          </w:tcPr>
          <w:p w14:paraId="0E637468" w14:textId="77777777" w:rsidR="00A00EAE" w:rsidRPr="00BB5961" w:rsidRDefault="00A00EAE" w:rsidP="00BB5961">
            <w:pPr>
              <w:rPr>
                <w:rFonts w:asciiTheme="majorHAnsi" w:hAnsiTheme="majorHAnsi" w:cstheme="majorHAnsi"/>
                <w:sz w:val="20"/>
                <w:szCs w:val="20"/>
              </w:rPr>
            </w:pPr>
          </w:p>
        </w:tc>
      </w:tr>
      <w:tr w:rsidR="00A00EAE" w:rsidRPr="00BB5961" w14:paraId="55A1F075" w14:textId="77777777" w:rsidTr="00875746">
        <w:trPr>
          <w:cantSplit/>
          <w:trHeight w:val="975"/>
        </w:trPr>
        <w:tc>
          <w:tcPr>
            <w:tcW w:w="1182" w:type="dxa"/>
            <w:vMerge/>
            <w:shd w:val="clear" w:color="auto" w:fill="D9D9D9" w:themeFill="background1" w:themeFillShade="D9"/>
          </w:tcPr>
          <w:p w14:paraId="490EFA9E" w14:textId="77777777" w:rsidR="00A00EAE" w:rsidRPr="00BB5961" w:rsidRDefault="00A00EAE" w:rsidP="006072D8">
            <w:pPr>
              <w:rPr>
                <w:rFonts w:asciiTheme="majorHAnsi" w:hAnsiTheme="majorHAnsi" w:cstheme="majorHAnsi"/>
                <w:b/>
                <w:sz w:val="20"/>
                <w:szCs w:val="20"/>
              </w:rPr>
            </w:pPr>
          </w:p>
        </w:tc>
        <w:tc>
          <w:tcPr>
            <w:tcW w:w="7654" w:type="dxa"/>
          </w:tcPr>
          <w:p w14:paraId="16C8EDBD" w14:textId="77777777" w:rsidR="00A00EAE" w:rsidRDefault="00A00EAE">
            <w:pPr>
              <w:pStyle w:val="ListParagraph"/>
              <w:numPr>
                <w:ilvl w:val="0"/>
                <w:numId w:val="3"/>
              </w:numPr>
              <w:rPr>
                <w:rFonts w:asciiTheme="majorHAnsi" w:hAnsiTheme="majorHAnsi" w:cstheme="majorHAnsi"/>
                <w:sz w:val="20"/>
                <w:szCs w:val="20"/>
              </w:rPr>
            </w:pPr>
            <w:r w:rsidRPr="00DE06FB">
              <w:rPr>
                <w:rFonts w:asciiTheme="majorHAnsi" w:hAnsiTheme="majorHAnsi" w:cstheme="majorHAnsi"/>
                <w:color w:val="FF0000"/>
                <w:sz w:val="20"/>
                <w:szCs w:val="20"/>
              </w:rPr>
              <w:t>Identify</w:t>
            </w:r>
            <w:r w:rsidRPr="00FC7881">
              <w:rPr>
                <w:rFonts w:asciiTheme="majorHAnsi" w:hAnsiTheme="majorHAnsi" w:cstheme="majorHAnsi"/>
                <w:sz w:val="20"/>
                <w:szCs w:val="20"/>
              </w:rPr>
              <w:t xml:space="preserve"> the Air Receiver Tank and explain its function</w:t>
            </w:r>
          </w:p>
          <w:p w14:paraId="5EB14C80" w14:textId="55C68DEC" w:rsidR="007A63E2" w:rsidRPr="007A63E2" w:rsidRDefault="007A63E2" w:rsidP="00745DF2">
            <w:pPr>
              <w:pStyle w:val="ListParagraph"/>
              <w:numPr>
                <w:ilvl w:val="0"/>
                <w:numId w:val="32"/>
              </w:numPr>
              <w:rPr>
                <w:rFonts w:asciiTheme="majorHAnsi" w:hAnsiTheme="majorHAnsi" w:cstheme="majorHAnsi"/>
                <w:sz w:val="20"/>
                <w:szCs w:val="20"/>
              </w:rPr>
            </w:pPr>
            <w:r w:rsidRPr="007A63E2">
              <w:rPr>
                <w:rFonts w:ascii="Cambria" w:hAnsi="Cambria" w:cs="Cambria"/>
                <w:color w:val="000000"/>
                <w:sz w:val="20"/>
                <w:szCs w:val="20"/>
              </w:rPr>
              <w:t>The tank is a reservoir of compress air that can be used during peak demand.</w:t>
            </w:r>
          </w:p>
        </w:tc>
        <w:tc>
          <w:tcPr>
            <w:tcW w:w="3687" w:type="dxa"/>
          </w:tcPr>
          <w:p w14:paraId="52D0A0D1" w14:textId="77777777" w:rsidR="00A00EAE" w:rsidRPr="00BB5961" w:rsidRDefault="00A00EAE" w:rsidP="00BB5961">
            <w:pPr>
              <w:rPr>
                <w:rFonts w:asciiTheme="majorHAnsi" w:hAnsiTheme="majorHAnsi" w:cstheme="majorHAnsi"/>
                <w:sz w:val="20"/>
                <w:szCs w:val="20"/>
              </w:rPr>
            </w:pPr>
          </w:p>
        </w:tc>
        <w:tc>
          <w:tcPr>
            <w:tcW w:w="710" w:type="dxa"/>
          </w:tcPr>
          <w:p w14:paraId="28B6555B" w14:textId="77777777" w:rsidR="00A00EAE" w:rsidRPr="00BB5961" w:rsidRDefault="00A00EAE" w:rsidP="00BB5961">
            <w:pPr>
              <w:rPr>
                <w:rFonts w:asciiTheme="majorHAnsi" w:hAnsiTheme="majorHAnsi" w:cstheme="majorHAnsi"/>
                <w:sz w:val="20"/>
                <w:szCs w:val="20"/>
              </w:rPr>
            </w:pPr>
          </w:p>
        </w:tc>
        <w:tc>
          <w:tcPr>
            <w:tcW w:w="708" w:type="dxa"/>
          </w:tcPr>
          <w:p w14:paraId="75F55F51" w14:textId="77777777" w:rsidR="00A00EAE" w:rsidRPr="00BB5961" w:rsidRDefault="00A00EAE" w:rsidP="00BB5961">
            <w:pPr>
              <w:rPr>
                <w:rFonts w:asciiTheme="majorHAnsi" w:hAnsiTheme="majorHAnsi" w:cstheme="majorHAnsi"/>
                <w:sz w:val="20"/>
                <w:szCs w:val="20"/>
              </w:rPr>
            </w:pPr>
          </w:p>
        </w:tc>
        <w:tc>
          <w:tcPr>
            <w:tcW w:w="1278" w:type="dxa"/>
          </w:tcPr>
          <w:p w14:paraId="6156AFC5" w14:textId="77777777" w:rsidR="00A00EAE" w:rsidRPr="00BB5961" w:rsidRDefault="00A00EAE" w:rsidP="00BB5961">
            <w:pPr>
              <w:rPr>
                <w:rFonts w:asciiTheme="majorHAnsi" w:hAnsiTheme="majorHAnsi" w:cstheme="majorHAnsi"/>
                <w:sz w:val="20"/>
                <w:szCs w:val="20"/>
              </w:rPr>
            </w:pPr>
          </w:p>
        </w:tc>
      </w:tr>
      <w:tr w:rsidR="00A00EAE" w:rsidRPr="00BB5961" w14:paraId="2B956569" w14:textId="77777777" w:rsidTr="00875746">
        <w:trPr>
          <w:cantSplit/>
          <w:trHeight w:val="975"/>
        </w:trPr>
        <w:tc>
          <w:tcPr>
            <w:tcW w:w="1182" w:type="dxa"/>
            <w:vMerge/>
            <w:shd w:val="clear" w:color="auto" w:fill="D9D9D9" w:themeFill="background1" w:themeFillShade="D9"/>
          </w:tcPr>
          <w:p w14:paraId="0E4390A1" w14:textId="77777777" w:rsidR="00A00EAE" w:rsidRPr="00BB5961" w:rsidRDefault="00A00EAE" w:rsidP="006072D8">
            <w:pPr>
              <w:rPr>
                <w:rFonts w:asciiTheme="majorHAnsi" w:hAnsiTheme="majorHAnsi" w:cstheme="majorHAnsi"/>
                <w:b/>
                <w:sz w:val="20"/>
                <w:szCs w:val="20"/>
              </w:rPr>
            </w:pPr>
          </w:p>
        </w:tc>
        <w:tc>
          <w:tcPr>
            <w:tcW w:w="7654" w:type="dxa"/>
          </w:tcPr>
          <w:p w14:paraId="01C82FFD" w14:textId="77777777" w:rsidR="00A00EAE" w:rsidRDefault="00A00EAE">
            <w:pPr>
              <w:pStyle w:val="ListParagraph"/>
              <w:numPr>
                <w:ilvl w:val="0"/>
                <w:numId w:val="3"/>
              </w:numPr>
              <w:rPr>
                <w:rFonts w:asciiTheme="majorHAnsi" w:hAnsiTheme="majorHAnsi" w:cstheme="majorHAnsi"/>
                <w:sz w:val="20"/>
                <w:szCs w:val="20"/>
              </w:rPr>
            </w:pPr>
            <w:r w:rsidRPr="00FC7881">
              <w:rPr>
                <w:rFonts w:asciiTheme="majorHAnsi" w:hAnsiTheme="majorHAnsi" w:cstheme="majorHAnsi"/>
                <w:sz w:val="20"/>
                <w:szCs w:val="20"/>
              </w:rPr>
              <w:t>Explain how to operate Air Receiver Tank</w:t>
            </w:r>
          </w:p>
          <w:p w14:paraId="7D303675" w14:textId="77777777" w:rsidR="007A63E2" w:rsidRPr="007A63E2" w:rsidRDefault="007A63E2" w:rsidP="00745DF2">
            <w:pPr>
              <w:pStyle w:val="ListParagraph"/>
              <w:numPr>
                <w:ilvl w:val="0"/>
                <w:numId w:val="32"/>
              </w:numPr>
              <w:rPr>
                <w:rFonts w:asciiTheme="majorHAnsi" w:hAnsiTheme="majorHAnsi" w:cstheme="majorHAnsi"/>
                <w:color w:val="000000"/>
                <w:sz w:val="20"/>
                <w:szCs w:val="20"/>
              </w:rPr>
            </w:pPr>
            <w:r w:rsidRPr="007A63E2">
              <w:rPr>
                <w:rFonts w:asciiTheme="majorHAnsi" w:hAnsiTheme="majorHAnsi" w:cstheme="majorHAnsi"/>
                <w:color w:val="000000"/>
                <w:sz w:val="20"/>
                <w:szCs w:val="20"/>
              </w:rPr>
              <w:t>Start the engine.</w:t>
            </w:r>
          </w:p>
          <w:p w14:paraId="3DA61BFE" w14:textId="77777777" w:rsidR="007A63E2" w:rsidRPr="007A63E2" w:rsidRDefault="007A63E2" w:rsidP="00745DF2">
            <w:pPr>
              <w:pStyle w:val="ListParagraph"/>
              <w:numPr>
                <w:ilvl w:val="0"/>
                <w:numId w:val="38"/>
              </w:numPr>
              <w:rPr>
                <w:rFonts w:asciiTheme="majorHAnsi" w:hAnsiTheme="majorHAnsi" w:cstheme="majorHAnsi"/>
                <w:color w:val="000000"/>
                <w:sz w:val="20"/>
                <w:szCs w:val="20"/>
              </w:rPr>
            </w:pPr>
            <w:r w:rsidRPr="007A63E2">
              <w:rPr>
                <w:rFonts w:asciiTheme="majorHAnsi" w:hAnsiTheme="majorHAnsi" w:cstheme="majorHAnsi"/>
                <w:color w:val="000000"/>
                <w:sz w:val="20"/>
                <w:szCs w:val="20"/>
              </w:rPr>
              <w:t>Pull the knob to charging the receiver tank.</w:t>
            </w:r>
          </w:p>
          <w:p w14:paraId="288CB1EC" w14:textId="77777777" w:rsidR="007A63E2" w:rsidRPr="007A63E2" w:rsidRDefault="007A63E2" w:rsidP="00745DF2">
            <w:pPr>
              <w:pStyle w:val="ListParagraph"/>
              <w:numPr>
                <w:ilvl w:val="0"/>
                <w:numId w:val="38"/>
              </w:numPr>
              <w:rPr>
                <w:rFonts w:asciiTheme="majorHAnsi" w:hAnsiTheme="majorHAnsi" w:cstheme="majorHAnsi"/>
                <w:color w:val="000000"/>
                <w:sz w:val="20"/>
                <w:szCs w:val="20"/>
              </w:rPr>
            </w:pPr>
            <w:r w:rsidRPr="007A63E2">
              <w:rPr>
                <w:rFonts w:asciiTheme="majorHAnsi" w:hAnsiTheme="majorHAnsi" w:cstheme="majorHAnsi"/>
                <w:color w:val="000000"/>
                <w:sz w:val="20"/>
                <w:szCs w:val="20"/>
              </w:rPr>
              <w:t>Charging until the tank full.</w:t>
            </w:r>
          </w:p>
          <w:p w14:paraId="38926BA0" w14:textId="77777777" w:rsidR="007A63E2" w:rsidRPr="007A63E2" w:rsidRDefault="007A63E2" w:rsidP="00745DF2">
            <w:pPr>
              <w:pStyle w:val="ListParagraph"/>
              <w:numPr>
                <w:ilvl w:val="0"/>
                <w:numId w:val="38"/>
              </w:numPr>
              <w:rPr>
                <w:rFonts w:asciiTheme="majorHAnsi" w:hAnsiTheme="majorHAnsi" w:cstheme="majorHAnsi"/>
                <w:color w:val="000000"/>
                <w:sz w:val="20"/>
                <w:szCs w:val="20"/>
              </w:rPr>
            </w:pPr>
            <w:r w:rsidRPr="007A63E2">
              <w:rPr>
                <w:rFonts w:asciiTheme="majorHAnsi" w:hAnsiTheme="majorHAnsi" w:cstheme="majorHAnsi"/>
                <w:color w:val="000000"/>
                <w:sz w:val="20"/>
                <w:szCs w:val="20"/>
              </w:rPr>
              <w:t>Open the outlet valve to use the pressure tank.</w:t>
            </w:r>
          </w:p>
          <w:p w14:paraId="5110301A" w14:textId="2ABF23AB" w:rsidR="007A63E2" w:rsidRPr="00FC7881" w:rsidRDefault="007A63E2" w:rsidP="007A63E2">
            <w:pPr>
              <w:pStyle w:val="ListParagraph"/>
              <w:ind w:left="360"/>
              <w:rPr>
                <w:rFonts w:asciiTheme="majorHAnsi" w:hAnsiTheme="majorHAnsi" w:cstheme="majorHAnsi"/>
                <w:sz w:val="20"/>
                <w:szCs w:val="20"/>
              </w:rPr>
            </w:pPr>
          </w:p>
        </w:tc>
        <w:tc>
          <w:tcPr>
            <w:tcW w:w="3687" w:type="dxa"/>
          </w:tcPr>
          <w:p w14:paraId="75123773" w14:textId="77777777" w:rsidR="00A00EAE" w:rsidRPr="00BB5961" w:rsidRDefault="00A00EAE" w:rsidP="00BB5961">
            <w:pPr>
              <w:rPr>
                <w:rFonts w:asciiTheme="majorHAnsi" w:hAnsiTheme="majorHAnsi" w:cstheme="majorHAnsi"/>
                <w:sz w:val="20"/>
                <w:szCs w:val="20"/>
              </w:rPr>
            </w:pPr>
          </w:p>
        </w:tc>
        <w:tc>
          <w:tcPr>
            <w:tcW w:w="710" w:type="dxa"/>
          </w:tcPr>
          <w:p w14:paraId="56E62718" w14:textId="77777777" w:rsidR="00A00EAE" w:rsidRPr="00BB5961" w:rsidRDefault="00A00EAE" w:rsidP="00BB5961">
            <w:pPr>
              <w:rPr>
                <w:rFonts w:asciiTheme="majorHAnsi" w:hAnsiTheme="majorHAnsi" w:cstheme="majorHAnsi"/>
                <w:sz w:val="20"/>
                <w:szCs w:val="20"/>
              </w:rPr>
            </w:pPr>
          </w:p>
        </w:tc>
        <w:tc>
          <w:tcPr>
            <w:tcW w:w="708" w:type="dxa"/>
          </w:tcPr>
          <w:p w14:paraId="5676A859" w14:textId="77777777" w:rsidR="00A00EAE" w:rsidRPr="00BB5961" w:rsidRDefault="00A00EAE" w:rsidP="00BB5961">
            <w:pPr>
              <w:rPr>
                <w:rFonts w:asciiTheme="majorHAnsi" w:hAnsiTheme="majorHAnsi" w:cstheme="majorHAnsi"/>
                <w:sz w:val="20"/>
                <w:szCs w:val="20"/>
              </w:rPr>
            </w:pPr>
          </w:p>
        </w:tc>
        <w:tc>
          <w:tcPr>
            <w:tcW w:w="1278" w:type="dxa"/>
          </w:tcPr>
          <w:p w14:paraId="21253600" w14:textId="77777777" w:rsidR="00A00EAE" w:rsidRPr="00BB5961" w:rsidRDefault="00A00EAE" w:rsidP="00BB5961">
            <w:pPr>
              <w:rPr>
                <w:rFonts w:asciiTheme="majorHAnsi" w:hAnsiTheme="majorHAnsi" w:cstheme="majorHAnsi"/>
                <w:sz w:val="20"/>
                <w:szCs w:val="20"/>
              </w:rPr>
            </w:pPr>
          </w:p>
        </w:tc>
      </w:tr>
      <w:tr w:rsidR="00A00EAE" w:rsidRPr="00BB5961" w14:paraId="4BF6CB3D" w14:textId="77777777" w:rsidTr="00875746">
        <w:trPr>
          <w:cantSplit/>
          <w:trHeight w:val="975"/>
        </w:trPr>
        <w:tc>
          <w:tcPr>
            <w:tcW w:w="1182" w:type="dxa"/>
            <w:vMerge/>
            <w:shd w:val="clear" w:color="auto" w:fill="D9D9D9" w:themeFill="background1" w:themeFillShade="D9"/>
          </w:tcPr>
          <w:p w14:paraId="1AFAFF6F" w14:textId="77777777" w:rsidR="00A00EAE" w:rsidRPr="00BB5961" w:rsidRDefault="00A00EAE" w:rsidP="006072D8">
            <w:pPr>
              <w:rPr>
                <w:rFonts w:asciiTheme="majorHAnsi" w:hAnsiTheme="majorHAnsi" w:cstheme="majorHAnsi"/>
                <w:b/>
                <w:sz w:val="20"/>
                <w:szCs w:val="20"/>
              </w:rPr>
            </w:pPr>
          </w:p>
        </w:tc>
        <w:tc>
          <w:tcPr>
            <w:tcW w:w="7654" w:type="dxa"/>
          </w:tcPr>
          <w:p w14:paraId="1CE6A41D" w14:textId="77777777" w:rsidR="00A00EAE" w:rsidRDefault="00A00EAE" w:rsidP="00EA5682">
            <w:pPr>
              <w:pStyle w:val="ListParagraph"/>
              <w:numPr>
                <w:ilvl w:val="0"/>
                <w:numId w:val="3"/>
              </w:numPr>
              <w:ind w:left="317"/>
              <w:rPr>
                <w:rFonts w:asciiTheme="majorHAnsi" w:hAnsiTheme="majorHAnsi" w:cstheme="majorHAnsi"/>
                <w:sz w:val="20"/>
                <w:szCs w:val="20"/>
              </w:rPr>
            </w:pPr>
            <w:r w:rsidRPr="00FC7881">
              <w:rPr>
                <w:rFonts w:asciiTheme="majorHAnsi" w:hAnsiTheme="majorHAnsi" w:cstheme="majorHAnsi"/>
                <w:sz w:val="20"/>
                <w:szCs w:val="20"/>
              </w:rPr>
              <w:t>What is the Working Pressure for Air Receiver Tank</w:t>
            </w:r>
          </w:p>
          <w:p w14:paraId="2A25F880" w14:textId="5811827F" w:rsidR="00DE2FAB" w:rsidRPr="00FC7881" w:rsidRDefault="00DE2FAB" w:rsidP="00745DF2">
            <w:pPr>
              <w:pStyle w:val="ListParagraph"/>
              <w:numPr>
                <w:ilvl w:val="0"/>
                <w:numId w:val="32"/>
              </w:numPr>
              <w:rPr>
                <w:rFonts w:asciiTheme="majorHAnsi" w:hAnsiTheme="majorHAnsi" w:cstheme="majorHAnsi"/>
                <w:sz w:val="20"/>
                <w:szCs w:val="20"/>
              </w:rPr>
            </w:pPr>
            <w:r>
              <w:rPr>
                <w:rFonts w:asciiTheme="majorHAnsi" w:hAnsiTheme="majorHAnsi" w:cstheme="majorHAnsi"/>
                <w:sz w:val="20"/>
                <w:szCs w:val="20"/>
              </w:rPr>
              <w:t>1000psi</w:t>
            </w:r>
          </w:p>
        </w:tc>
        <w:tc>
          <w:tcPr>
            <w:tcW w:w="3687" w:type="dxa"/>
          </w:tcPr>
          <w:p w14:paraId="0DBB22AA" w14:textId="77777777" w:rsidR="00A00EAE" w:rsidRPr="00BB5961" w:rsidRDefault="00A00EAE" w:rsidP="00BB5961">
            <w:pPr>
              <w:rPr>
                <w:rFonts w:asciiTheme="majorHAnsi" w:hAnsiTheme="majorHAnsi" w:cstheme="majorHAnsi"/>
                <w:sz w:val="20"/>
                <w:szCs w:val="20"/>
              </w:rPr>
            </w:pPr>
          </w:p>
        </w:tc>
        <w:tc>
          <w:tcPr>
            <w:tcW w:w="710" w:type="dxa"/>
          </w:tcPr>
          <w:p w14:paraId="5F2D9744" w14:textId="77777777" w:rsidR="00A00EAE" w:rsidRPr="00BB5961" w:rsidRDefault="00A00EAE" w:rsidP="00BB5961">
            <w:pPr>
              <w:rPr>
                <w:rFonts w:asciiTheme="majorHAnsi" w:hAnsiTheme="majorHAnsi" w:cstheme="majorHAnsi"/>
                <w:sz w:val="20"/>
                <w:szCs w:val="20"/>
              </w:rPr>
            </w:pPr>
          </w:p>
        </w:tc>
        <w:tc>
          <w:tcPr>
            <w:tcW w:w="708" w:type="dxa"/>
          </w:tcPr>
          <w:p w14:paraId="7310FECA" w14:textId="77777777" w:rsidR="00A00EAE" w:rsidRPr="00BB5961" w:rsidRDefault="00A00EAE" w:rsidP="00BB5961">
            <w:pPr>
              <w:rPr>
                <w:rFonts w:asciiTheme="majorHAnsi" w:hAnsiTheme="majorHAnsi" w:cstheme="majorHAnsi"/>
                <w:sz w:val="20"/>
                <w:szCs w:val="20"/>
              </w:rPr>
            </w:pPr>
          </w:p>
        </w:tc>
        <w:tc>
          <w:tcPr>
            <w:tcW w:w="1278" w:type="dxa"/>
          </w:tcPr>
          <w:p w14:paraId="6E0B8B95" w14:textId="77777777" w:rsidR="00A00EAE" w:rsidRPr="00BB5961" w:rsidRDefault="00A00EAE" w:rsidP="00BB5961">
            <w:pPr>
              <w:rPr>
                <w:rFonts w:asciiTheme="majorHAnsi" w:hAnsiTheme="majorHAnsi" w:cstheme="majorHAnsi"/>
                <w:sz w:val="20"/>
                <w:szCs w:val="20"/>
              </w:rPr>
            </w:pPr>
          </w:p>
        </w:tc>
      </w:tr>
      <w:tr w:rsidR="00A00EAE" w:rsidRPr="00BB5961" w14:paraId="13521DE0" w14:textId="77777777" w:rsidTr="00875746">
        <w:trPr>
          <w:cantSplit/>
          <w:trHeight w:val="975"/>
        </w:trPr>
        <w:tc>
          <w:tcPr>
            <w:tcW w:w="1182" w:type="dxa"/>
            <w:vMerge/>
            <w:shd w:val="clear" w:color="auto" w:fill="D9D9D9" w:themeFill="background1" w:themeFillShade="D9"/>
          </w:tcPr>
          <w:p w14:paraId="1AAC3BC3" w14:textId="77777777" w:rsidR="00A00EAE" w:rsidRPr="00BB5961" w:rsidRDefault="00A00EAE" w:rsidP="006072D8">
            <w:pPr>
              <w:rPr>
                <w:rFonts w:asciiTheme="majorHAnsi" w:hAnsiTheme="majorHAnsi" w:cstheme="majorHAnsi"/>
                <w:b/>
                <w:sz w:val="20"/>
                <w:szCs w:val="20"/>
              </w:rPr>
            </w:pPr>
          </w:p>
        </w:tc>
        <w:tc>
          <w:tcPr>
            <w:tcW w:w="7654" w:type="dxa"/>
          </w:tcPr>
          <w:p w14:paraId="303AD9D0" w14:textId="77777777" w:rsidR="00A00EAE" w:rsidRDefault="00A00EAE" w:rsidP="00DE2FAB">
            <w:pPr>
              <w:pStyle w:val="ListParagraph"/>
              <w:numPr>
                <w:ilvl w:val="0"/>
                <w:numId w:val="3"/>
              </w:numPr>
              <w:rPr>
                <w:rFonts w:asciiTheme="majorHAnsi" w:hAnsiTheme="majorHAnsi" w:cstheme="majorHAnsi"/>
                <w:sz w:val="20"/>
                <w:szCs w:val="20"/>
              </w:rPr>
            </w:pPr>
            <w:r w:rsidRPr="00DE06FB">
              <w:rPr>
                <w:rFonts w:asciiTheme="majorHAnsi" w:hAnsiTheme="majorHAnsi" w:cstheme="majorHAnsi"/>
                <w:color w:val="FF0000"/>
                <w:sz w:val="20"/>
                <w:szCs w:val="20"/>
              </w:rPr>
              <w:t>Identify</w:t>
            </w:r>
            <w:r w:rsidRPr="00FC7881">
              <w:rPr>
                <w:rFonts w:asciiTheme="majorHAnsi" w:hAnsiTheme="majorHAnsi" w:cstheme="majorHAnsi"/>
                <w:sz w:val="20"/>
                <w:szCs w:val="20"/>
              </w:rPr>
              <w:t xml:space="preserve"> the Spooling Unit and explain its function</w:t>
            </w:r>
          </w:p>
          <w:p w14:paraId="36AC36B3" w14:textId="77777777" w:rsidR="00DE2FAB" w:rsidRPr="00DE2FAB" w:rsidRDefault="00DE2FAB" w:rsidP="00745DF2">
            <w:pPr>
              <w:pStyle w:val="ListParagraph"/>
              <w:numPr>
                <w:ilvl w:val="0"/>
                <w:numId w:val="32"/>
              </w:numPr>
              <w:rPr>
                <w:rFonts w:asciiTheme="majorHAnsi" w:hAnsiTheme="majorHAnsi" w:cstheme="majorHAnsi"/>
                <w:color w:val="000000"/>
                <w:sz w:val="20"/>
                <w:szCs w:val="20"/>
              </w:rPr>
            </w:pPr>
            <w:r w:rsidRPr="00DE2FAB">
              <w:rPr>
                <w:rFonts w:asciiTheme="majorHAnsi" w:hAnsiTheme="majorHAnsi" w:cstheme="majorHAnsi"/>
                <w:color w:val="000000"/>
                <w:sz w:val="20"/>
                <w:szCs w:val="20"/>
              </w:rPr>
              <w:t>To spool new wire and change the wire size.</w:t>
            </w:r>
          </w:p>
          <w:p w14:paraId="5C7D5C37" w14:textId="70636587" w:rsidR="00DE2FAB" w:rsidRPr="00FC7881" w:rsidRDefault="00DE2FAB" w:rsidP="00DE2FAB">
            <w:pPr>
              <w:pStyle w:val="ListParagraph"/>
              <w:ind w:left="360"/>
              <w:rPr>
                <w:rFonts w:asciiTheme="majorHAnsi" w:hAnsiTheme="majorHAnsi" w:cstheme="majorHAnsi"/>
                <w:sz w:val="20"/>
                <w:szCs w:val="20"/>
              </w:rPr>
            </w:pPr>
          </w:p>
        </w:tc>
        <w:tc>
          <w:tcPr>
            <w:tcW w:w="3687" w:type="dxa"/>
          </w:tcPr>
          <w:p w14:paraId="5047828C" w14:textId="77777777" w:rsidR="00A00EAE" w:rsidRPr="00BB5961" w:rsidRDefault="00A00EAE" w:rsidP="00BB5961">
            <w:pPr>
              <w:rPr>
                <w:rFonts w:asciiTheme="majorHAnsi" w:hAnsiTheme="majorHAnsi" w:cstheme="majorHAnsi"/>
                <w:sz w:val="20"/>
                <w:szCs w:val="20"/>
              </w:rPr>
            </w:pPr>
          </w:p>
        </w:tc>
        <w:tc>
          <w:tcPr>
            <w:tcW w:w="710" w:type="dxa"/>
          </w:tcPr>
          <w:p w14:paraId="62680328" w14:textId="77777777" w:rsidR="00A00EAE" w:rsidRPr="00BB5961" w:rsidRDefault="00A00EAE" w:rsidP="00BB5961">
            <w:pPr>
              <w:rPr>
                <w:rFonts w:asciiTheme="majorHAnsi" w:hAnsiTheme="majorHAnsi" w:cstheme="majorHAnsi"/>
                <w:sz w:val="20"/>
                <w:szCs w:val="20"/>
              </w:rPr>
            </w:pPr>
          </w:p>
        </w:tc>
        <w:tc>
          <w:tcPr>
            <w:tcW w:w="708" w:type="dxa"/>
          </w:tcPr>
          <w:p w14:paraId="4B4E0E9D" w14:textId="77777777" w:rsidR="00A00EAE" w:rsidRPr="00BB5961" w:rsidRDefault="00A00EAE" w:rsidP="00BB5961">
            <w:pPr>
              <w:rPr>
                <w:rFonts w:asciiTheme="majorHAnsi" w:hAnsiTheme="majorHAnsi" w:cstheme="majorHAnsi"/>
                <w:sz w:val="20"/>
                <w:szCs w:val="20"/>
              </w:rPr>
            </w:pPr>
          </w:p>
        </w:tc>
        <w:tc>
          <w:tcPr>
            <w:tcW w:w="1278" w:type="dxa"/>
          </w:tcPr>
          <w:p w14:paraId="0C938B42" w14:textId="77777777" w:rsidR="00A00EAE" w:rsidRPr="00BB5961" w:rsidRDefault="00A00EAE" w:rsidP="00BB5961">
            <w:pPr>
              <w:rPr>
                <w:rFonts w:asciiTheme="majorHAnsi" w:hAnsiTheme="majorHAnsi" w:cstheme="majorHAnsi"/>
                <w:sz w:val="20"/>
                <w:szCs w:val="20"/>
              </w:rPr>
            </w:pPr>
          </w:p>
        </w:tc>
      </w:tr>
      <w:tr w:rsidR="00A00EAE" w:rsidRPr="00BB5961" w14:paraId="29EAD144" w14:textId="77777777" w:rsidTr="00875746">
        <w:trPr>
          <w:cantSplit/>
          <w:trHeight w:val="975"/>
        </w:trPr>
        <w:tc>
          <w:tcPr>
            <w:tcW w:w="1182" w:type="dxa"/>
            <w:vMerge/>
            <w:shd w:val="clear" w:color="auto" w:fill="D9D9D9" w:themeFill="background1" w:themeFillShade="D9"/>
          </w:tcPr>
          <w:p w14:paraId="78CCDAC9" w14:textId="77777777" w:rsidR="00A00EAE" w:rsidRPr="00BB5961" w:rsidRDefault="00A00EAE" w:rsidP="006072D8">
            <w:pPr>
              <w:rPr>
                <w:rFonts w:asciiTheme="majorHAnsi" w:hAnsiTheme="majorHAnsi" w:cstheme="majorHAnsi"/>
                <w:b/>
                <w:sz w:val="20"/>
                <w:szCs w:val="20"/>
              </w:rPr>
            </w:pPr>
          </w:p>
        </w:tc>
        <w:tc>
          <w:tcPr>
            <w:tcW w:w="7654" w:type="dxa"/>
          </w:tcPr>
          <w:p w14:paraId="7B763DD2" w14:textId="77777777" w:rsidR="00A00EAE" w:rsidRPr="00FC7881" w:rsidRDefault="00A00EAE">
            <w:pPr>
              <w:pStyle w:val="ListParagraph"/>
              <w:numPr>
                <w:ilvl w:val="0"/>
                <w:numId w:val="3"/>
              </w:numPr>
              <w:rPr>
                <w:rFonts w:asciiTheme="majorHAnsi" w:hAnsiTheme="majorHAnsi" w:cstheme="majorHAnsi"/>
                <w:sz w:val="20"/>
                <w:szCs w:val="20"/>
              </w:rPr>
            </w:pPr>
            <w:r w:rsidRPr="00A00EAE">
              <w:rPr>
                <w:rFonts w:asciiTheme="majorHAnsi" w:hAnsiTheme="majorHAnsi" w:cstheme="majorHAnsi"/>
                <w:color w:val="FF0000"/>
                <w:sz w:val="20"/>
                <w:szCs w:val="20"/>
              </w:rPr>
              <w:t>Show</w:t>
            </w:r>
            <w:r w:rsidRPr="00FC7881">
              <w:rPr>
                <w:rFonts w:asciiTheme="majorHAnsi" w:hAnsiTheme="majorHAnsi" w:cstheme="majorHAnsi"/>
                <w:sz w:val="20"/>
                <w:szCs w:val="20"/>
              </w:rPr>
              <w:t xml:space="preserve"> where the following components allocated at Spooling Unit and explain the function</w:t>
            </w:r>
          </w:p>
          <w:p w14:paraId="022E8CBE" w14:textId="77777777" w:rsidR="00A00EAE" w:rsidRPr="00FC7881" w:rsidRDefault="00A00EAE" w:rsidP="00FC7881">
            <w:pPr>
              <w:pStyle w:val="ListParagraph"/>
              <w:ind w:left="360"/>
              <w:rPr>
                <w:rFonts w:asciiTheme="majorHAnsi" w:hAnsiTheme="majorHAnsi" w:cstheme="majorHAnsi"/>
                <w:sz w:val="20"/>
                <w:szCs w:val="20"/>
              </w:rPr>
            </w:pPr>
          </w:p>
          <w:p w14:paraId="6BE9F6D3" w14:textId="5AD6BBFB" w:rsidR="00A00EAE" w:rsidRPr="00610A12" w:rsidRDefault="00610A12" w:rsidP="00610A12">
            <w:pPr>
              <w:ind w:left="360"/>
              <w:rPr>
                <w:rFonts w:asciiTheme="majorHAnsi" w:hAnsiTheme="majorHAnsi" w:cstheme="majorHAnsi"/>
                <w:color w:val="000000"/>
                <w:sz w:val="20"/>
                <w:szCs w:val="20"/>
              </w:rPr>
            </w:pPr>
            <w:proofErr w:type="spellStart"/>
            <w:r>
              <w:rPr>
                <w:rFonts w:asciiTheme="majorHAnsi" w:hAnsiTheme="majorHAnsi" w:cstheme="majorHAnsi"/>
                <w:sz w:val="20"/>
                <w:szCs w:val="20"/>
              </w:rPr>
              <w:t>i.</w:t>
            </w:r>
            <w:r w:rsidR="00A00EAE" w:rsidRPr="00610A12">
              <w:rPr>
                <w:rFonts w:asciiTheme="majorHAnsi" w:hAnsiTheme="majorHAnsi" w:cstheme="majorHAnsi"/>
                <w:sz w:val="20"/>
                <w:szCs w:val="20"/>
              </w:rPr>
              <w:t>Pressure</w:t>
            </w:r>
            <w:proofErr w:type="spellEnd"/>
            <w:r w:rsidR="00A00EAE" w:rsidRPr="00610A12">
              <w:rPr>
                <w:rFonts w:asciiTheme="majorHAnsi" w:hAnsiTheme="majorHAnsi" w:cstheme="majorHAnsi"/>
                <w:sz w:val="20"/>
                <w:szCs w:val="20"/>
              </w:rPr>
              <w:t xml:space="preserve"> Control Valve</w:t>
            </w:r>
            <w:r w:rsidRPr="00610A12">
              <w:rPr>
                <w:rFonts w:asciiTheme="majorHAnsi" w:hAnsiTheme="majorHAnsi" w:cstheme="majorHAnsi"/>
                <w:sz w:val="20"/>
                <w:szCs w:val="20"/>
              </w:rPr>
              <w:t>-</w:t>
            </w:r>
            <w:r w:rsidRPr="00610A12">
              <w:rPr>
                <w:rFonts w:asciiTheme="majorHAnsi" w:hAnsiTheme="majorHAnsi" w:cstheme="majorHAnsi"/>
                <w:color w:val="000000"/>
                <w:sz w:val="20"/>
                <w:szCs w:val="20"/>
              </w:rPr>
              <w:t>To spool new wire and change the wire size</w:t>
            </w:r>
          </w:p>
          <w:p w14:paraId="43A5DEB9" w14:textId="330C4EB6" w:rsidR="00A00EAE" w:rsidRPr="00610A12" w:rsidRDefault="00610A12" w:rsidP="00610A12">
            <w:pPr>
              <w:rPr>
                <w:rFonts w:asciiTheme="majorHAnsi" w:hAnsiTheme="majorHAnsi" w:cstheme="majorHAnsi"/>
                <w:sz w:val="20"/>
                <w:szCs w:val="20"/>
              </w:rPr>
            </w:pPr>
            <w:r w:rsidRPr="00610A12">
              <w:rPr>
                <w:rFonts w:asciiTheme="majorHAnsi" w:hAnsiTheme="majorHAnsi" w:cstheme="majorHAnsi"/>
                <w:sz w:val="20"/>
                <w:szCs w:val="20"/>
              </w:rPr>
              <w:t xml:space="preserve">       </w:t>
            </w:r>
            <w:proofErr w:type="spellStart"/>
            <w:r w:rsidRPr="00610A12">
              <w:rPr>
                <w:rFonts w:asciiTheme="majorHAnsi" w:hAnsiTheme="majorHAnsi" w:cstheme="majorHAnsi"/>
                <w:sz w:val="20"/>
                <w:szCs w:val="20"/>
              </w:rPr>
              <w:t>ii.</w:t>
            </w:r>
            <w:r w:rsidR="00A00EAE" w:rsidRPr="00610A12">
              <w:rPr>
                <w:rFonts w:asciiTheme="majorHAnsi" w:hAnsiTheme="majorHAnsi" w:cstheme="majorHAnsi"/>
                <w:sz w:val="20"/>
                <w:szCs w:val="20"/>
              </w:rPr>
              <w:t>Braking</w:t>
            </w:r>
            <w:proofErr w:type="spellEnd"/>
            <w:r w:rsidR="00A00EAE" w:rsidRPr="00610A12">
              <w:rPr>
                <w:rFonts w:asciiTheme="majorHAnsi" w:hAnsiTheme="majorHAnsi" w:cstheme="majorHAnsi"/>
                <w:sz w:val="20"/>
                <w:szCs w:val="20"/>
              </w:rPr>
              <w:t xml:space="preserve"> System</w:t>
            </w:r>
            <w:r w:rsidRPr="00610A12">
              <w:rPr>
                <w:rFonts w:asciiTheme="majorHAnsi" w:hAnsiTheme="majorHAnsi" w:cstheme="majorHAnsi"/>
                <w:sz w:val="20"/>
                <w:szCs w:val="20"/>
              </w:rPr>
              <w:t>-</w:t>
            </w:r>
            <w:r w:rsidRPr="00610A12">
              <w:rPr>
                <w:rFonts w:asciiTheme="majorHAnsi" w:hAnsiTheme="majorHAnsi" w:cstheme="majorHAnsi"/>
                <w:color w:val="000000"/>
                <w:sz w:val="20"/>
                <w:szCs w:val="20"/>
              </w:rPr>
              <w:t xml:space="preserve"> To stop the drum during spooling wire.</w:t>
            </w:r>
          </w:p>
          <w:p w14:paraId="65F251D2" w14:textId="15323EF4" w:rsidR="00A00EAE" w:rsidRPr="00A00EAE" w:rsidRDefault="00A00EAE" w:rsidP="00A00EAE">
            <w:pPr>
              <w:pStyle w:val="ListParagraph"/>
              <w:ind w:left="884"/>
              <w:rPr>
                <w:rFonts w:asciiTheme="majorHAnsi" w:hAnsiTheme="majorHAnsi" w:cstheme="majorHAnsi"/>
                <w:sz w:val="20"/>
                <w:szCs w:val="20"/>
              </w:rPr>
            </w:pPr>
          </w:p>
        </w:tc>
        <w:tc>
          <w:tcPr>
            <w:tcW w:w="3687" w:type="dxa"/>
          </w:tcPr>
          <w:p w14:paraId="1C39C86C" w14:textId="77777777" w:rsidR="00A00EAE" w:rsidRPr="00BB5961" w:rsidRDefault="00A00EAE" w:rsidP="00BB5961">
            <w:pPr>
              <w:rPr>
                <w:rFonts w:asciiTheme="majorHAnsi" w:hAnsiTheme="majorHAnsi" w:cstheme="majorHAnsi"/>
                <w:sz w:val="20"/>
                <w:szCs w:val="20"/>
              </w:rPr>
            </w:pPr>
          </w:p>
        </w:tc>
        <w:tc>
          <w:tcPr>
            <w:tcW w:w="710" w:type="dxa"/>
          </w:tcPr>
          <w:p w14:paraId="6FCA969F" w14:textId="77777777" w:rsidR="00A00EAE" w:rsidRPr="00BB5961" w:rsidRDefault="00A00EAE" w:rsidP="00BB5961">
            <w:pPr>
              <w:rPr>
                <w:rFonts w:asciiTheme="majorHAnsi" w:hAnsiTheme="majorHAnsi" w:cstheme="majorHAnsi"/>
                <w:sz w:val="20"/>
                <w:szCs w:val="20"/>
              </w:rPr>
            </w:pPr>
          </w:p>
        </w:tc>
        <w:tc>
          <w:tcPr>
            <w:tcW w:w="708" w:type="dxa"/>
          </w:tcPr>
          <w:p w14:paraId="4A01453A" w14:textId="77777777" w:rsidR="00A00EAE" w:rsidRPr="00BB5961" w:rsidRDefault="00A00EAE" w:rsidP="00BB5961">
            <w:pPr>
              <w:rPr>
                <w:rFonts w:asciiTheme="majorHAnsi" w:hAnsiTheme="majorHAnsi" w:cstheme="majorHAnsi"/>
                <w:sz w:val="20"/>
                <w:szCs w:val="20"/>
              </w:rPr>
            </w:pPr>
          </w:p>
        </w:tc>
        <w:tc>
          <w:tcPr>
            <w:tcW w:w="1278" w:type="dxa"/>
          </w:tcPr>
          <w:p w14:paraId="2DC99877" w14:textId="77777777" w:rsidR="00A00EAE" w:rsidRPr="00BB5961" w:rsidRDefault="00A00EAE" w:rsidP="00BB5961">
            <w:pPr>
              <w:rPr>
                <w:rFonts w:asciiTheme="majorHAnsi" w:hAnsiTheme="majorHAnsi" w:cstheme="majorHAnsi"/>
                <w:sz w:val="20"/>
                <w:szCs w:val="20"/>
              </w:rPr>
            </w:pPr>
          </w:p>
        </w:tc>
      </w:tr>
      <w:tr w:rsidR="00A00EAE" w:rsidRPr="00BB5961" w14:paraId="3E62DE10" w14:textId="77777777" w:rsidTr="00875746">
        <w:trPr>
          <w:cantSplit/>
          <w:trHeight w:val="975"/>
        </w:trPr>
        <w:tc>
          <w:tcPr>
            <w:tcW w:w="1182" w:type="dxa"/>
            <w:vMerge/>
            <w:shd w:val="clear" w:color="auto" w:fill="D9D9D9" w:themeFill="background1" w:themeFillShade="D9"/>
          </w:tcPr>
          <w:p w14:paraId="3B801F9E" w14:textId="77777777" w:rsidR="00A00EAE" w:rsidRPr="00BB5961" w:rsidRDefault="00A00EAE" w:rsidP="006072D8">
            <w:pPr>
              <w:rPr>
                <w:rFonts w:asciiTheme="majorHAnsi" w:hAnsiTheme="majorHAnsi" w:cstheme="majorHAnsi"/>
                <w:b/>
                <w:sz w:val="20"/>
                <w:szCs w:val="20"/>
              </w:rPr>
            </w:pPr>
          </w:p>
        </w:tc>
        <w:tc>
          <w:tcPr>
            <w:tcW w:w="7654" w:type="dxa"/>
          </w:tcPr>
          <w:p w14:paraId="686CD295" w14:textId="77777777" w:rsidR="00A00EAE" w:rsidRDefault="00A00EAE">
            <w:pPr>
              <w:pStyle w:val="ListParagraph"/>
              <w:numPr>
                <w:ilvl w:val="0"/>
                <w:numId w:val="3"/>
              </w:numPr>
              <w:rPr>
                <w:rFonts w:asciiTheme="majorHAnsi" w:hAnsiTheme="majorHAnsi" w:cstheme="majorHAnsi"/>
                <w:sz w:val="20"/>
                <w:szCs w:val="20"/>
              </w:rPr>
            </w:pPr>
            <w:r w:rsidRPr="00FC7881">
              <w:rPr>
                <w:rFonts w:asciiTheme="majorHAnsi" w:hAnsiTheme="majorHAnsi" w:cstheme="majorHAnsi"/>
                <w:sz w:val="20"/>
                <w:szCs w:val="20"/>
              </w:rPr>
              <w:t>Participate in spooling wire activity at least 3 times. Explain what are the other equipment required besides Spool</w:t>
            </w:r>
          </w:p>
          <w:p w14:paraId="3D49D361" w14:textId="3AE6C23B" w:rsidR="00610A12" w:rsidRPr="00FC7881" w:rsidRDefault="00D83EEB" w:rsidP="00745DF2">
            <w:pPr>
              <w:pStyle w:val="ListParagraph"/>
              <w:numPr>
                <w:ilvl w:val="0"/>
                <w:numId w:val="32"/>
              </w:numPr>
              <w:rPr>
                <w:rFonts w:asciiTheme="majorHAnsi" w:hAnsiTheme="majorHAnsi" w:cstheme="majorHAnsi"/>
                <w:sz w:val="20"/>
                <w:szCs w:val="20"/>
              </w:rPr>
            </w:pPr>
            <w:r>
              <w:rPr>
                <w:rFonts w:asciiTheme="majorHAnsi" w:hAnsiTheme="majorHAnsi" w:cstheme="majorHAnsi"/>
                <w:sz w:val="20"/>
                <w:szCs w:val="20"/>
              </w:rPr>
              <w:t xml:space="preserve">Power </w:t>
            </w:r>
            <w:proofErr w:type="gramStart"/>
            <w:r>
              <w:rPr>
                <w:rFonts w:asciiTheme="majorHAnsi" w:hAnsiTheme="majorHAnsi" w:cstheme="majorHAnsi"/>
                <w:sz w:val="20"/>
                <w:szCs w:val="20"/>
              </w:rPr>
              <w:t>pack ,</w:t>
            </w:r>
            <w:proofErr w:type="gramEnd"/>
            <w:r>
              <w:rPr>
                <w:rFonts w:asciiTheme="majorHAnsi" w:hAnsiTheme="majorHAnsi" w:cstheme="majorHAnsi"/>
                <w:sz w:val="20"/>
                <w:szCs w:val="20"/>
              </w:rPr>
              <w:t xml:space="preserve"> RSU and Hay Pulley</w:t>
            </w:r>
          </w:p>
        </w:tc>
        <w:tc>
          <w:tcPr>
            <w:tcW w:w="3687" w:type="dxa"/>
          </w:tcPr>
          <w:p w14:paraId="543F080E" w14:textId="77777777" w:rsidR="00A00EAE" w:rsidRPr="00BB5961" w:rsidRDefault="00A00EAE" w:rsidP="00BB5961">
            <w:pPr>
              <w:rPr>
                <w:rFonts w:asciiTheme="majorHAnsi" w:hAnsiTheme="majorHAnsi" w:cstheme="majorHAnsi"/>
                <w:sz w:val="20"/>
                <w:szCs w:val="20"/>
              </w:rPr>
            </w:pPr>
          </w:p>
        </w:tc>
        <w:tc>
          <w:tcPr>
            <w:tcW w:w="710" w:type="dxa"/>
          </w:tcPr>
          <w:p w14:paraId="1124D66F" w14:textId="77777777" w:rsidR="00A00EAE" w:rsidRPr="00BB5961" w:rsidRDefault="00A00EAE" w:rsidP="00BB5961">
            <w:pPr>
              <w:rPr>
                <w:rFonts w:asciiTheme="majorHAnsi" w:hAnsiTheme="majorHAnsi" w:cstheme="majorHAnsi"/>
                <w:sz w:val="20"/>
                <w:szCs w:val="20"/>
              </w:rPr>
            </w:pPr>
          </w:p>
        </w:tc>
        <w:tc>
          <w:tcPr>
            <w:tcW w:w="708" w:type="dxa"/>
          </w:tcPr>
          <w:p w14:paraId="4D430F87" w14:textId="77777777" w:rsidR="00A00EAE" w:rsidRPr="00BB5961" w:rsidRDefault="00A00EAE" w:rsidP="00BB5961">
            <w:pPr>
              <w:rPr>
                <w:rFonts w:asciiTheme="majorHAnsi" w:hAnsiTheme="majorHAnsi" w:cstheme="majorHAnsi"/>
                <w:sz w:val="20"/>
                <w:szCs w:val="20"/>
              </w:rPr>
            </w:pPr>
          </w:p>
        </w:tc>
        <w:tc>
          <w:tcPr>
            <w:tcW w:w="1278" w:type="dxa"/>
          </w:tcPr>
          <w:p w14:paraId="20B79885" w14:textId="77777777" w:rsidR="00A00EAE" w:rsidRPr="00BB5961" w:rsidRDefault="00A00EAE" w:rsidP="00BB5961">
            <w:pPr>
              <w:rPr>
                <w:rFonts w:asciiTheme="majorHAnsi" w:hAnsiTheme="majorHAnsi" w:cstheme="majorHAnsi"/>
                <w:sz w:val="20"/>
                <w:szCs w:val="20"/>
              </w:rPr>
            </w:pPr>
          </w:p>
        </w:tc>
      </w:tr>
      <w:tr w:rsidR="00A00EAE" w:rsidRPr="00BB5961" w14:paraId="600E11E3" w14:textId="77777777" w:rsidTr="00875746">
        <w:trPr>
          <w:cantSplit/>
          <w:trHeight w:val="952"/>
        </w:trPr>
        <w:tc>
          <w:tcPr>
            <w:tcW w:w="1182" w:type="dxa"/>
            <w:vMerge/>
            <w:shd w:val="clear" w:color="auto" w:fill="D9D9D9" w:themeFill="background1" w:themeFillShade="D9"/>
          </w:tcPr>
          <w:p w14:paraId="29D9D836" w14:textId="77777777" w:rsidR="00A00EAE" w:rsidRPr="00BB5961" w:rsidRDefault="00A00EAE" w:rsidP="00A00EAE">
            <w:pPr>
              <w:rPr>
                <w:rFonts w:asciiTheme="majorHAnsi" w:hAnsiTheme="majorHAnsi" w:cstheme="majorHAnsi"/>
                <w:b/>
                <w:sz w:val="20"/>
                <w:szCs w:val="20"/>
              </w:rPr>
            </w:pPr>
          </w:p>
        </w:tc>
        <w:tc>
          <w:tcPr>
            <w:tcW w:w="7654" w:type="dxa"/>
          </w:tcPr>
          <w:p w14:paraId="58538872" w14:textId="2D3F4A27" w:rsidR="00A00EAE" w:rsidRDefault="00A00EAE">
            <w:pPr>
              <w:pStyle w:val="ListParagraph"/>
              <w:numPr>
                <w:ilvl w:val="0"/>
                <w:numId w:val="3"/>
              </w:numPr>
              <w:rPr>
                <w:rFonts w:asciiTheme="majorHAnsi" w:hAnsiTheme="majorHAnsi" w:cstheme="minorHAnsi"/>
                <w:sz w:val="20"/>
                <w:szCs w:val="20"/>
              </w:rPr>
            </w:pPr>
            <w:r w:rsidRPr="00FC7881">
              <w:rPr>
                <w:rFonts w:asciiTheme="majorHAnsi" w:hAnsiTheme="majorHAnsi" w:cstheme="minorHAnsi"/>
                <w:sz w:val="20"/>
                <w:szCs w:val="20"/>
              </w:rPr>
              <w:t>What do “SPOOL-IN” and “SPOOL-OUT” wire mean?  When do these activities take place?</w:t>
            </w:r>
          </w:p>
          <w:p w14:paraId="1DEFB877" w14:textId="33D4F25B" w:rsidR="00D83EEB" w:rsidRDefault="00D83EEB" w:rsidP="00D83EEB">
            <w:pPr>
              <w:pStyle w:val="ListParagraph"/>
              <w:ind w:left="360"/>
              <w:rPr>
                <w:rFonts w:asciiTheme="majorHAnsi" w:hAnsiTheme="majorHAnsi" w:cstheme="minorHAnsi"/>
                <w:sz w:val="20"/>
                <w:szCs w:val="20"/>
              </w:rPr>
            </w:pPr>
          </w:p>
          <w:p w14:paraId="108464FB" w14:textId="77777777" w:rsidR="00D83EEB" w:rsidRPr="00D83EEB" w:rsidRDefault="00D83EEB" w:rsidP="00745DF2">
            <w:pPr>
              <w:pStyle w:val="ListParagraph"/>
              <w:numPr>
                <w:ilvl w:val="0"/>
                <w:numId w:val="39"/>
              </w:numPr>
              <w:rPr>
                <w:rFonts w:asciiTheme="majorHAnsi" w:hAnsiTheme="majorHAnsi" w:cstheme="majorHAnsi"/>
                <w:color w:val="000000"/>
                <w:sz w:val="20"/>
                <w:szCs w:val="20"/>
              </w:rPr>
            </w:pPr>
            <w:r w:rsidRPr="00D83EEB">
              <w:rPr>
                <w:rFonts w:asciiTheme="majorHAnsi" w:hAnsiTheme="majorHAnsi" w:cstheme="majorHAnsi"/>
                <w:color w:val="000000"/>
                <w:sz w:val="20"/>
                <w:szCs w:val="20"/>
              </w:rPr>
              <w:t>During wireline operation spool in means pull out of hole (POOH).</w:t>
            </w:r>
          </w:p>
          <w:p w14:paraId="4222AA0E" w14:textId="77777777" w:rsidR="00D83EEB" w:rsidRPr="00D83EEB" w:rsidRDefault="00D83EEB" w:rsidP="00745DF2">
            <w:pPr>
              <w:pStyle w:val="ListParagraph"/>
              <w:numPr>
                <w:ilvl w:val="0"/>
                <w:numId w:val="39"/>
              </w:numPr>
              <w:rPr>
                <w:rFonts w:asciiTheme="majorHAnsi" w:hAnsiTheme="majorHAnsi" w:cstheme="majorHAnsi"/>
                <w:color w:val="000000"/>
                <w:sz w:val="20"/>
                <w:szCs w:val="20"/>
              </w:rPr>
            </w:pPr>
            <w:r w:rsidRPr="00D83EEB">
              <w:rPr>
                <w:rFonts w:asciiTheme="majorHAnsi" w:hAnsiTheme="majorHAnsi" w:cstheme="majorHAnsi"/>
                <w:color w:val="000000"/>
                <w:sz w:val="20"/>
                <w:szCs w:val="20"/>
              </w:rPr>
              <w:t>Spool out means RUN in hole (RIH) the activities take place if we doing the wireline operation etc. GLVC, SET PLUG, SGS, FGS.WAX CUT.</w:t>
            </w:r>
          </w:p>
          <w:p w14:paraId="700C9654" w14:textId="77777777" w:rsidR="00D83EEB" w:rsidRPr="00FC7881" w:rsidRDefault="00D83EEB" w:rsidP="00D83EEB">
            <w:pPr>
              <w:pStyle w:val="ListParagraph"/>
              <w:ind w:left="360"/>
              <w:rPr>
                <w:rFonts w:asciiTheme="majorHAnsi" w:hAnsiTheme="majorHAnsi" w:cstheme="minorHAnsi"/>
                <w:sz w:val="20"/>
                <w:szCs w:val="20"/>
              </w:rPr>
            </w:pPr>
          </w:p>
          <w:p w14:paraId="7A433F9D" w14:textId="521C745B" w:rsidR="00A00EAE" w:rsidRDefault="00A00EAE" w:rsidP="00FC7881">
            <w:pPr>
              <w:rPr>
                <w:rFonts w:asciiTheme="majorHAnsi" w:hAnsiTheme="majorHAnsi" w:cstheme="minorHAnsi"/>
                <w:sz w:val="20"/>
                <w:szCs w:val="20"/>
              </w:rPr>
            </w:pPr>
          </w:p>
          <w:p w14:paraId="28A8BA9A" w14:textId="77777777" w:rsidR="00A00EAE" w:rsidRPr="00CB59F9" w:rsidRDefault="00A00EAE" w:rsidP="00FC7881">
            <w:pPr>
              <w:rPr>
                <w:rFonts w:asciiTheme="majorHAnsi" w:hAnsiTheme="majorHAnsi" w:cstheme="minorHAnsi"/>
                <w:color w:val="0033CC"/>
                <w:sz w:val="20"/>
                <w:szCs w:val="20"/>
              </w:rPr>
            </w:pPr>
          </w:p>
          <w:p w14:paraId="2548621E" w14:textId="77777777" w:rsidR="00A00EAE" w:rsidRPr="00BB5961" w:rsidRDefault="00A00EAE" w:rsidP="00BB5961">
            <w:pPr>
              <w:rPr>
                <w:rFonts w:asciiTheme="majorHAnsi" w:hAnsiTheme="majorHAnsi" w:cstheme="majorHAnsi"/>
                <w:b/>
                <w:sz w:val="20"/>
                <w:szCs w:val="20"/>
              </w:rPr>
            </w:pPr>
          </w:p>
        </w:tc>
        <w:tc>
          <w:tcPr>
            <w:tcW w:w="3687" w:type="dxa"/>
          </w:tcPr>
          <w:p w14:paraId="64E8E2DA" w14:textId="77777777" w:rsidR="00A00EAE" w:rsidRPr="00BB5961" w:rsidRDefault="00A00EAE" w:rsidP="00BB5961">
            <w:pPr>
              <w:rPr>
                <w:rFonts w:asciiTheme="majorHAnsi" w:hAnsiTheme="majorHAnsi" w:cstheme="majorHAnsi"/>
                <w:sz w:val="20"/>
                <w:szCs w:val="20"/>
              </w:rPr>
            </w:pPr>
          </w:p>
        </w:tc>
        <w:tc>
          <w:tcPr>
            <w:tcW w:w="710" w:type="dxa"/>
          </w:tcPr>
          <w:p w14:paraId="5553A9C0" w14:textId="77777777" w:rsidR="00A00EAE" w:rsidRPr="00BB5961" w:rsidRDefault="00A00EAE" w:rsidP="00BB5961">
            <w:pPr>
              <w:rPr>
                <w:rFonts w:asciiTheme="majorHAnsi" w:hAnsiTheme="majorHAnsi" w:cstheme="majorHAnsi"/>
                <w:sz w:val="20"/>
                <w:szCs w:val="20"/>
              </w:rPr>
            </w:pPr>
          </w:p>
        </w:tc>
        <w:tc>
          <w:tcPr>
            <w:tcW w:w="708" w:type="dxa"/>
          </w:tcPr>
          <w:p w14:paraId="05A3FB74" w14:textId="77777777" w:rsidR="00A00EAE" w:rsidRPr="00BB5961" w:rsidRDefault="00A00EAE" w:rsidP="00BB5961">
            <w:pPr>
              <w:rPr>
                <w:rFonts w:asciiTheme="majorHAnsi" w:hAnsiTheme="majorHAnsi" w:cstheme="majorHAnsi"/>
                <w:sz w:val="20"/>
                <w:szCs w:val="20"/>
              </w:rPr>
            </w:pPr>
          </w:p>
        </w:tc>
        <w:tc>
          <w:tcPr>
            <w:tcW w:w="1278" w:type="dxa"/>
          </w:tcPr>
          <w:p w14:paraId="2D1A2BC6" w14:textId="77777777" w:rsidR="00A00EAE" w:rsidRPr="00BB5961" w:rsidRDefault="00A00EAE" w:rsidP="00BB5961">
            <w:pPr>
              <w:rPr>
                <w:rFonts w:asciiTheme="majorHAnsi" w:hAnsiTheme="majorHAnsi" w:cstheme="majorHAnsi"/>
                <w:sz w:val="20"/>
                <w:szCs w:val="20"/>
              </w:rPr>
            </w:pPr>
          </w:p>
        </w:tc>
      </w:tr>
      <w:tr w:rsidR="00A00EAE" w:rsidRPr="00BB5961" w14:paraId="533B90EE" w14:textId="77777777" w:rsidTr="00875746">
        <w:trPr>
          <w:cantSplit/>
          <w:trHeight w:val="975"/>
        </w:trPr>
        <w:tc>
          <w:tcPr>
            <w:tcW w:w="1182" w:type="dxa"/>
            <w:vMerge/>
            <w:shd w:val="clear" w:color="auto" w:fill="D9D9D9" w:themeFill="background1" w:themeFillShade="D9"/>
          </w:tcPr>
          <w:p w14:paraId="439EF79C" w14:textId="77777777" w:rsidR="00A00EAE" w:rsidRPr="00BB5961" w:rsidRDefault="00A00EAE" w:rsidP="006072D8">
            <w:pPr>
              <w:rPr>
                <w:rFonts w:asciiTheme="majorHAnsi" w:hAnsiTheme="majorHAnsi" w:cstheme="majorHAnsi"/>
                <w:b/>
                <w:sz w:val="20"/>
                <w:szCs w:val="20"/>
              </w:rPr>
            </w:pPr>
          </w:p>
        </w:tc>
        <w:tc>
          <w:tcPr>
            <w:tcW w:w="7654" w:type="dxa"/>
          </w:tcPr>
          <w:p w14:paraId="60A0E508" w14:textId="77777777" w:rsidR="00A00EAE" w:rsidRDefault="00A00EAE">
            <w:pPr>
              <w:pStyle w:val="ListParagraph"/>
              <w:numPr>
                <w:ilvl w:val="0"/>
                <w:numId w:val="3"/>
              </w:numPr>
              <w:rPr>
                <w:rFonts w:asciiTheme="majorHAnsi" w:hAnsiTheme="majorHAnsi" w:cstheme="minorHAnsi"/>
                <w:sz w:val="20"/>
                <w:szCs w:val="20"/>
              </w:rPr>
            </w:pPr>
            <w:r w:rsidRPr="00FC7881">
              <w:rPr>
                <w:rFonts w:asciiTheme="majorHAnsi" w:hAnsiTheme="majorHAnsi" w:cstheme="minorHAnsi"/>
                <w:sz w:val="20"/>
                <w:szCs w:val="20"/>
              </w:rPr>
              <w:t>Why is it compulsory to secure Spooling Unit with Tie Down Chain During spool-in / our wire activity?</w:t>
            </w:r>
          </w:p>
          <w:p w14:paraId="448DE5C7" w14:textId="79CD60D5" w:rsidR="00D83EEB" w:rsidRPr="00D83EEB" w:rsidRDefault="00D83EEB" w:rsidP="00745DF2">
            <w:pPr>
              <w:pStyle w:val="ListParagraph"/>
              <w:numPr>
                <w:ilvl w:val="0"/>
                <w:numId w:val="32"/>
              </w:numPr>
              <w:rPr>
                <w:rFonts w:ascii="Calibri" w:hAnsi="Calibri" w:cs="Calibri"/>
                <w:sz w:val="20"/>
                <w:szCs w:val="20"/>
              </w:rPr>
            </w:pPr>
            <w:r w:rsidRPr="00D83EEB">
              <w:rPr>
                <w:rFonts w:ascii="Calibri" w:hAnsi="Calibri" w:cs="Calibri"/>
                <w:color w:val="000000"/>
                <w:sz w:val="20"/>
                <w:szCs w:val="20"/>
              </w:rPr>
              <w:t>To prevent spooling unit falling into position</w:t>
            </w:r>
          </w:p>
        </w:tc>
        <w:tc>
          <w:tcPr>
            <w:tcW w:w="3687" w:type="dxa"/>
          </w:tcPr>
          <w:p w14:paraId="12B4CF6C" w14:textId="77777777" w:rsidR="00A00EAE" w:rsidRPr="00BB5961" w:rsidRDefault="00A00EAE" w:rsidP="00BB5961">
            <w:pPr>
              <w:rPr>
                <w:rFonts w:asciiTheme="majorHAnsi" w:hAnsiTheme="majorHAnsi" w:cstheme="majorHAnsi"/>
                <w:sz w:val="20"/>
                <w:szCs w:val="20"/>
              </w:rPr>
            </w:pPr>
          </w:p>
        </w:tc>
        <w:tc>
          <w:tcPr>
            <w:tcW w:w="710" w:type="dxa"/>
          </w:tcPr>
          <w:p w14:paraId="3D862AB1" w14:textId="77777777" w:rsidR="00A00EAE" w:rsidRPr="00BB5961" w:rsidRDefault="00A00EAE" w:rsidP="00BB5961">
            <w:pPr>
              <w:rPr>
                <w:rFonts w:asciiTheme="majorHAnsi" w:hAnsiTheme="majorHAnsi" w:cstheme="majorHAnsi"/>
                <w:sz w:val="20"/>
                <w:szCs w:val="20"/>
              </w:rPr>
            </w:pPr>
          </w:p>
        </w:tc>
        <w:tc>
          <w:tcPr>
            <w:tcW w:w="708" w:type="dxa"/>
          </w:tcPr>
          <w:p w14:paraId="5F209494" w14:textId="77777777" w:rsidR="00A00EAE" w:rsidRPr="00BB5961" w:rsidRDefault="00A00EAE" w:rsidP="00BB5961">
            <w:pPr>
              <w:rPr>
                <w:rFonts w:asciiTheme="majorHAnsi" w:hAnsiTheme="majorHAnsi" w:cstheme="majorHAnsi"/>
                <w:sz w:val="20"/>
                <w:szCs w:val="20"/>
              </w:rPr>
            </w:pPr>
          </w:p>
        </w:tc>
        <w:tc>
          <w:tcPr>
            <w:tcW w:w="1278" w:type="dxa"/>
          </w:tcPr>
          <w:p w14:paraId="7FF0C828" w14:textId="77777777" w:rsidR="00A00EAE" w:rsidRPr="00BB5961" w:rsidRDefault="00A00EAE" w:rsidP="00BB5961">
            <w:pPr>
              <w:rPr>
                <w:rFonts w:asciiTheme="majorHAnsi" w:hAnsiTheme="majorHAnsi" w:cstheme="majorHAnsi"/>
                <w:sz w:val="20"/>
                <w:szCs w:val="20"/>
              </w:rPr>
            </w:pPr>
          </w:p>
        </w:tc>
      </w:tr>
      <w:tr w:rsidR="00A00EAE" w:rsidRPr="00BB5961" w14:paraId="13C596F0" w14:textId="77777777" w:rsidTr="00875746">
        <w:trPr>
          <w:cantSplit/>
          <w:trHeight w:val="975"/>
        </w:trPr>
        <w:tc>
          <w:tcPr>
            <w:tcW w:w="1182" w:type="dxa"/>
            <w:vMerge/>
            <w:shd w:val="clear" w:color="auto" w:fill="D9D9D9" w:themeFill="background1" w:themeFillShade="D9"/>
          </w:tcPr>
          <w:p w14:paraId="058757E0" w14:textId="77777777" w:rsidR="00A00EAE" w:rsidRPr="00BB5961" w:rsidRDefault="00A00EAE" w:rsidP="006072D8">
            <w:pPr>
              <w:rPr>
                <w:rFonts w:asciiTheme="majorHAnsi" w:hAnsiTheme="majorHAnsi" w:cstheme="majorHAnsi"/>
                <w:b/>
                <w:sz w:val="20"/>
                <w:szCs w:val="20"/>
              </w:rPr>
            </w:pPr>
          </w:p>
        </w:tc>
        <w:tc>
          <w:tcPr>
            <w:tcW w:w="7654" w:type="dxa"/>
          </w:tcPr>
          <w:p w14:paraId="3608A60D" w14:textId="185935CD" w:rsidR="00CF5B7D" w:rsidRPr="00CF5B7D" w:rsidRDefault="00A00EAE" w:rsidP="00CF5B7D">
            <w:pPr>
              <w:pStyle w:val="ListParagraph"/>
              <w:numPr>
                <w:ilvl w:val="0"/>
                <w:numId w:val="3"/>
              </w:numPr>
              <w:rPr>
                <w:rFonts w:asciiTheme="majorHAnsi" w:hAnsiTheme="majorHAnsi" w:cstheme="minorHAnsi"/>
                <w:sz w:val="20"/>
                <w:szCs w:val="20"/>
              </w:rPr>
            </w:pPr>
            <w:r w:rsidRPr="00FC7881">
              <w:rPr>
                <w:rFonts w:asciiTheme="majorHAnsi" w:hAnsiTheme="majorHAnsi" w:cstheme="minorHAnsi"/>
                <w:sz w:val="20"/>
                <w:szCs w:val="20"/>
              </w:rPr>
              <w:t>Explain how the Stuffing Box operating</w:t>
            </w:r>
          </w:p>
          <w:p w14:paraId="04D6FF4B" w14:textId="77777777" w:rsidR="00CF5B7D" w:rsidRPr="00CF5B7D" w:rsidRDefault="00CF5B7D" w:rsidP="00745DF2">
            <w:pPr>
              <w:pStyle w:val="ListParagraph"/>
              <w:numPr>
                <w:ilvl w:val="0"/>
                <w:numId w:val="32"/>
              </w:numPr>
              <w:autoSpaceDE w:val="0"/>
              <w:autoSpaceDN w:val="0"/>
              <w:adjustRightInd w:val="0"/>
              <w:rPr>
                <w:rFonts w:asciiTheme="majorHAnsi" w:hAnsiTheme="majorHAnsi" w:cstheme="majorHAnsi"/>
                <w:color w:val="000000"/>
                <w:sz w:val="20"/>
                <w:szCs w:val="20"/>
                <w:lang w:val="en-MY"/>
              </w:rPr>
            </w:pPr>
            <w:r w:rsidRPr="00CF5B7D">
              <w:rPr>
                <w:rFonts w:asciiTheme="majorHAnsi" w:hAnsiTheme="majorHAnsi" w:cstheme="majorHAnsi"/>
                <w:color w:val="000000"/>
                <w:sz w:val="20"/>
                <w:szCs w:val="20"/>
                <w:lang w:val="en-MY"/>
              </w:rPr>
              <w:t>The function of the Wireline Stuffing Box is to ensure containment or sealing off around solid wireline, weather stationary or in motion, at the upper end of the Lubricator during wireline operations.  In addition, most Stuffing Boxes contain a BOP plunger, which is forced out of the packing section to seal off flow in the event of wireline breakage.</w:t>
            </w:r>
          </w:p>
          <w:p w14:paraId="3442D330" w14:textId="7622C92F" w:rsidR="00D83EEB" w:rsidRPr="00FC7881" w:rsidRDefault="00D83EEB" w:rsidP="00D83EEB">
            <w:pPr>
              <w:pStyle w:val="ListParagraph"/>
              <w:ind w:left="360"/>
              <w:rPr>
                <w:rFonts w:asciiTheme="majorHAnsi" w:hAnsiTheme="majorHAnsi" w:cstheme="minorHAnsi"/>
                <w:sz w:val="20"/>
                <w:szCs w:val="20"/>
              </w:rPr>
            </w:pPr>
          </w:p>
        </w:tc>
        <w:tc>
          <w:tcPr>
            <w:tcW w:w="3687" w:type="dxa"/>
          </w:tcPr>
          <w:p w14:paraId="02ACB5BA" w14:textId="77777777" w:rsidR="00A00EAE" w:rsidRPr="00BB5961" w:rsidRDefault="00A00EAE" w:rsidP="00BB5961">
            <w:pPr>
              <w:rPr>
                <w:rFonts w:asciiTheme="majorHAnsi" w:hAnsiTheme="majorHAnsi" w:cstheme="majorHAnsi"/>
                <w:sz w:val="20"/>
                <w:szCs w:val="20"/>
              </w:rPr>
            </w:pPr>
          </w:p>
        </w:tc>
        <w:tc>
          <w:tcPr>
            <w:tcW w:w="710" w:type="dxa"/>
          </w:tcPr>
          <w:p w14:paraId="36C45984" w14:textId="77777777" w:rsidR="00A00EAE" w:rsidRPr="00BB5961" w:rsidRDefault="00A00EAE" w:rsidP="00BB5961">
            <w:pPr>
              <w:rPr>
                <w:rFonts w:asciiTheme="majorHAnsi" w:hAnsiTheme="majorHAnsi" w:cstheme="majorHAnsi"/>
                <w:sz w:val="20"/>
                <w:szCs w:val="20"/>
              </w:rPr>
            </w:pPr>
          </w:p>
        </w:tc>
        <w:tc>
          <w:tcPr>
            <w:tcW w:w="708" w:type="dxa"/>
          </w:tcPr>
          <w:p w14:paraId="25AAF898" w14:textId="77777777" w:rsidR="00A00EAE" w:rsidRPr="00BB5961" w:rsidRDefault="00A00EAE" w:rsidP="00BB5961">
            <w:pPr>
              <w:rPr>
                <w:rFonts w:asciiTheme="majorHAnsi" w:hAnsiTheme="majorHAnsi" w:cstheme="majorHAnsi"/>
                <w:sz w:val="20"/>
                <w:szCs w:val="20"/>
              </w:rPr>
            </w:pPr>
          </w:p>
        </w:tc>
        <w:tc>
          <w:tcPr>
            <w:tcW w:w="1278" w:type="dxa"/>
          </w:tcPr>
          <w:p w14:paraId="2B0FAF52" w14:textId="77777777" w:rsidR="00A00EAE" w:rsidRPr="00BB5961" w:rsidRDefault="00A00EAE" w:rsidP="00BB5961">
            <w:pPr>
              <w:rPr>
                <w:rFonts w:asciiTheme="majorHAnsi" w:hAnsiTheme="majorHAnsi" w:cstheme="majorHAnsi"/>
                <w:sz w:val="20"/>
                <w:szCs w:val="20"/>
              </w:rPr>
            </w:pPr>
          </w:p>
        </w:tc>
      </w:tr>
      <w:tr w:rsidR="00A00EAE" w:rsidRPr="00BB5961" w14:paraId="2F4E7763" w14:textId="77777777" w:rsidTr="00875746">
        <w:trPr>
          <w:cantSplit/>
          <w:trHeight w:val="975"/>
        </w:trPr>
        <w:tc>
          <w:tcPr>
            <w:tcW w:w="1182" w:type="dxa"/>
            <w:vMerge/>
            <w:shd w:val="clear" w:color="auto" w:fill="D9D9D9" w:themeFill="background1" w:themeFillShade="D9"/>
          </w:tcPr>
          <w:p w14:paraId="3C55C048" w14:textId="77777777" w:rsidR="00A00EAE" w:rsidRPr="00BB5961" w:rsidRDefault="00A00EAE" w:rsidP="006072D8">
            <w:pPr>
              <w:rPr>
                <w:rFonts w:asciiTheme="majorHAnsi" w:hAnsiTheme="majorHAnsi" w:cstheme="majorHAnsi"/>
                <w:b/>
                <w:sz w:val="20"/>
                <w:szCs w:val="20"/>
              </w:rPr>
            </w:pPr>
          </w:p>
        </w:tc>
        <w:tc>
          <w:tcPr>
            <w:tcW w:w="7654" w:type="dxa"/>
          </w:tcPr>
          <w:p w14:paraId="5E71D2AD" w14:textId="77777777" w:rsidR="00A00EAE" w:rsidRDefault="00A00EAE">
            <w:pPr>
              <w:pStyle w:val="ListParagraph"/>
              <w:numPr>
                <w:ilvl w:val="0"/>
                <w:numId w:val="3"/>
              </w:numPr>
              <w:rPr>
                <w:rFonts w:asciiTheme="majorHAnsi" w:hAnsiTheme="majorHAnsi" w:cstheme="minorHAnsi"/>
                <w:sz w:val="20"/>
                <w:szCs w:val="20"/>
              </w:rPr>
            </w:pPr>
            <w:r w:rsidRPr="00FC7881">
              <w:rPr>
                <w:rFonts w:asciiTheme="majorHAnsi" w:hAnsiTheme="majorHAnsi" w:cstheme="minorHAnsi"/>
                <w:sz w:val="20"/>
                <w:szCs w:val="20"/>
              </w:rPr>
              <w:t>Show how to connect the Stuffing Box with lubricator and where to hook-up the Stuffing Box hydraulic hose</w:t>
            </w:r>
          </w:p>
          <w:p w14:paraId="40BE6D5D" w14:textId="378D8DE8" w:rsidR="008F5ED4" w:rsidRPr="00FC7881" w:rsidRDefault="008F5ED4" w:rsidP="008F5ED4">
            <w:pPr>
              <w:pStyle w:val="ListParagraph"/>
              <w:ind w:left="360"/>
              <w:rPr>
                <w:rFonts w:asciiTheme="majorHAnsi" w:hAnsiTheme="majorHAnsi" w:cstheme="minorHAnsi"/>
                <w:sz w:val="20"/>
                <w:szCs w:val="20"/>
              </w:rPr>
            </w:pPr>
            <w:r>
              <w:rPr>
                <w:noProof/>
              </w:rPr>
              <w:drawing>
                <wp:inline distT="0" distB="0" distL="0" distR="0" wp14:anchorId="4C89C67C" wp14:editId="5C906EA4">
                  <wp:extent cx="1647825" cy="2886075"/>
                  <wp:effectExtent l="0" t="0" r="9525" b="9525"/>
                  <wp:docPr id="287698355" name="Picture 6"/>
                  <wp:cNvGraphicFramePr/>
                  <a:graphic xmlns:a="http://schemas.openxmlformats.org/drawingml/2006/main">
                    <a:graphicData uri="http://schemas.openxmlformats.org/drawingml/2006/picture">
                      <pic:pic xmlns:pic="http://schemas.openxmlformats.org/drawingml/2006/picture">
                        <pic:nvPicPr>
                          <pic:cNvPr id="287698355" name="Picture 6"/>
                          <pic:cNvPicPr/>
                        </pic:nvPicPr>
                        <pic:blipFill>
                          <a:blip r:embed="rId14">
                            <a:extLst>
                              <a:ext uri="{28A0092B-C50C-407E-A947-70E740481C1C}">
                                <a14:useLocalDpi xmlns:a14="http://schemas.microsoft.com/office/drawing/2010/main" val="0"/>
                              </a:ext>
                            </a:extLst>
                          </a:blip>
                          <a:stretch>
                            <a:fillRect/>
                          </a:stretch>
                        </pic:blipFill>
                        <pic:spPr>
                          <a:xfrm>
                            <a:off x="0" y="0"/>
                            <a:ext cx="1647825" cy="2886075"/>
                          </a:xfrm>
                          <a:prstGeom prst="rect">
                            <a:avLst/>
                          </a:prstGeom>
                        </pic:spPr>
                      </pic:pic>
                    </a:graphicData>
                  </a:graphic>
                </wp:inline>
              </w:drawing>
            </w:r>
          </w:p>
        </w:tc>
        <w:tc>
          <w:tcPr>
            <w:tcW w:w="3687" w:type="dxa"/>
          </w:tcPr>
          <w:p w14:paraId="64764F24" w14:textId="77777777" w:rsidR="00A00EAE" w:rsidRPr="00BB5961" w:rsidRDefault="00A00EAE" w:rsidP="00BB5961">
            <w:pPr>
              <w:rPr>
                <w:rFonts w:asciiTheme="majorHAnsi" w:hAnsiTheme="majorHAnsi" w:cstheme="majorHAnsi"/>
                <w:sz w:val="20"/>
                <w:szCs w:val="20"/>
              </w:rPr>
            </w:pPr>
          </w:p>
        </w:tc>
        <w:tc>
          <w:tcPr>
            <w:tcW w:w="710" w:type="dxa"/>
          </w:tcPr>
          <w:p w14:paraId="29C7076C" w14:textId="77777777" w:rsidR="00A00EAE" w:rsidRPr="00BB5961" w:rsidRDefault="00A00EAE" w:rsidP="00BB5961">
            <w:pPr>
              <w:rPr>
                <w:rFonts w:asciiTheme="majorHAnsi" w:hAnsiTheme="majorHAnsi" w:cstheme="majorHAnsi"/>
                <w:sz w:val="20"/>
                <w:szCs w:val="20"/>
              </w:rPr>
            </w:pPr>
          </w:p>
        </w:tc>
        <w:tc>
          <w:tcPr>
            <w:tcW w:w="708" w:type="dxa"/>
          </w:tcPr>
          <w:p w14:paraId="537490ED" w14:textId="77777777" w:rsidR="00A00EAE" w:rsidRPr="00BB5961" w:rsidRDefault="00A00EAE" w:rsidP="00BB5961">
            <w:pPr>
              <w:rPr>
                <w:rFonts w:asciiTheme="majorHAnsi" w:hAnsiTheme="majorHAnsi" w:cstheme="majorHAnsi"/>
                <w:sz w:val="20"/>
                <w:szCs w:val="20"/>
              </w:rPr>
            </w:pPr>
          </w:p>
        </w:tc>
        <w:tc>
          <w:tcPr>
            <w:tcW w:w="1278" w:type="dxa"/>
          </w:tcPr>
          <w:p w14:paraId="39E8B402" w14:textId="77777777" w:rsidR="00A00EAE" w:rsidRPr="00BB5961" w:rsidRDefault="00A00EAE" w:rsidP="00BB5961">
            <w:pPr>
              <w:rPr>
                <w:rFonts w:asciiTheme="majorHAnsi" w:hAnsiTheme="majorHAnsi" w:cstheme="majorHAnsi"/>
                <w:sz w:val="20"/>
                <w:szCs w:val="20"/>
              </w:rPr>
            </w:pPr>
          </w:p>
        </w:tc>
      </w:tr>
      <w:tr w:rsidR="00A00EAE" w:rsidRPr="00BB5961" w14:paraId="4ACD66C4" w14:textId="77777777" w:rsidTr="00875746">
        <w:trPr>
          <w:cantSplit/>
          <w:trHeight w:val="975"/>
        </w:trPr>
        <w:tc>
          <w:tcPr>
            <w:tcW w:w="1182" w:type="dxa"/>
            <w:vMerge/>
            <w:shd w:val="clear" w:color="auto" w:fill="D9D9D9" w:themeFill="background1" w:themeFillShade="D9"/>
          </w:tcPr>
          <w:p w14:paraId="1ED2AF4A" w14:textId="77777777" w:rsidR="00A00EAE" w:rsidRPr="00BB5961" w:rsidRDefault="00A00EAE" w:rsidP="006072D8">
            <w:pPr>
              <w:rPr>
                <w:rFonts w:asciiTheme="majorHAnsi" w:hAnsiTheme="majorHAnsi" w:cstheme="majorHAnsi"/>
                <w:b/>
                <w:sz w:val="20"/>
                <w:szCs w:val="20"/>
              </w:rPr>
            </w:pPr>
          </w:p>
        </w:tc>
        <w:tc>
          <w:tcPr>
            <w:tcW w:w="7654" w:type="dxa"/>
          </w:tcPr>
          <w:p w14:paraId="7227D7FA" w14:textId="77777777" w:rsidR="00A00EAE" w:rsidRDefault="00A00EAE">
            <w:pPr>
              <w:pStyle w:val="ListParagraph"/>
              <w:numPr>
                <w:ilvl w:val="0"/>
                <w:numId w:val="3"/>
              </w:numPr>
              <w:rPr>
                <w:rFonts w:asciiTheme="majorHAnsi" w:hAnsiTheme="majorHAnsi" w:cstheme="minorHAnsi"/>
                <w:sz w:val="20"/>
                <w:szCs w:val="20"/>
              </w:rPr>
            </w:pPr>
            <w:r w:rsidRPr="00DE06FB">
              <w:rPr>
                <w:rFonts w:asciiTheme="majorHAnsi" w:hAnsiTheme="majorHAnsi" w:cstheme="minorHAnsi"/>
                <w:color w:val="FF0000"/>
                <w:sz w:val="20"/>
                <w:szCs w:val="20"/>
              </w:rPr>
              <w:t>Identify</w:t>
            </w:r>
            <w:r w:rsidRPr="00FC7881">
              <w:rPr>
                <w:rFonts w:asciiTheme="majorHAnsi" w:hAnsiTheme="majorHAnsi" w:cstheme="minorHAnsi"/>
                <w:sz w:val="20"/>
                <w:szCs w:val="20"/>
              </w:rPr>
              <w:t xml:space="preserve"> the BOP and explain its function</w:t>
            </w:r>
          </w:p>
          <w:p w14:paraId="04B35530" w14:textId="77777777" w:rsidR="008F5ED4" w:rsidRDefault="008F5ED4" w:rsidP="008F5ED4">
            <w:pPr>
              <w:pStyle w:val="ListParagraph"/>
              <w:ind w:left="360"/>
              <w:rPr>
                <w:rFonts w:asciiTheme="majorHAnsi" w:hAnsiTheme="majorHAnsi" w:cstheme="minorHAnsi"/>
                <w:sz w:val="20"/>
                <w:szCs w:val="20"/>
              </w:rPr>
            </w:pPr>
            <w:r>
              <w:rPr>
                <w:noProof/>
              </w:rPr>
              <w:drawing>
                <wp:inline distT="0" distB="0" distL="0" distR="0" wp14:anchorId="1ABCA72F" wp14:editId="526687AC">
                  <wp:extent cx="2847340" cy="3352800"/>
                  <wp:effectExtent l="0" t="0" r="0" b="0"/>
                  <wp:docPr id="1500348770" name="Picture 3" descr="https://image.slidesharecdn.com/02wireline-131122154731-phpapp02/95/02-wireline-1-638.jpg?cb=1385135267"/>
                  <wp:cNvGraphicFramePr/>
                  <a:graphic xmlns:a="http://schemas.openxmlformats.org/drawingml/2006/main">
                    <a:graphicData uri="http://schemas.openxmlformats.org/drawingml/2006/picture">
                      <pic:pic xmlns:pic="http://schemas.openxmlformats.org/drawingml/2006/picture">
                        <pic:nvPicPr>
                          <pic:cNvPr id="1500348770" name="Picture 3" descr="https://image.slidesharecdn.com/02wireline-131122154731-phpapp02/95/02-wireline-1-638.jpg?cb=1385135267"/>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47340" cy="3352800"/>
                          </a:xfrm>
                          <a:prstGeom prst="rect">
                            <a:avLst/>
                          </a:prstGeom>
                          <a:noFill/>
                          <a:ln>
                            <a:noFill/>
                          </a:ln>
                        </pic:spPr>
                      </pic:pic>
                    </a:graphicData>
                  </a:graphic>
                </wp:inline>
              </w:drawing>
            </w:r>
          </w:p>
          <w:p w14:paraId="16B69278" w14:textId="77777777" w:rsidR="008F5ED4" w:rsidRDefault="008F5ED4" w:rsidP="008F5ED4">
            <w:pPr>
              <w:pStyle w:val="ListParagraph"/>
              <w:ind w:left="360"/>
              <w:rPr>
                <w:rFonts w:asciiTheme="majorHAnsi" w:hAnsiTheme="majorHAnsi" w:cstheme="minorHAnsi"/>
                <w:sz w:val="20"/>
                <w:szCs w:val="20"/>
              </w:rPr>
            </w:pPr>
          </w:p>
          <w:p w14:paraId="371BDC02" w14:textId="77777777" w:rsidR="008F5ED4" w:rsidRPr="008F5ED4" w:rsidRDefault="008F5ED4" w:rsidP="00745DF2">
            <w:pPr>
              <w:pStyle w:val="ListParagraph"/>
              <w:numPr>
                <w:ilvl w:val="0"/>
                <w:numId w:val="40"/>
              </w:numPr>
              <w:rPr>
                <w:rFonts w:ascii="Calibri" w:hAnsi="Calibri" w:cs="Calibri"/>
                <w:color w:val="000000"/>
                <w:sz w:val="20"/>
                <w:szCs w:val="20"/>
              </w:rPr>
            </w:pPr>
            <w:r w:rsidRPr="008F5ED4">
              <w:rPr>
                <w:rFonts w:ascii="Calibri" w:hAnsi="Calibri" w:cs="Calibri"/>
                <w:color w:val="000000"/>
                <w:sz w:val="20"/>
                <w:szCs w:val="20"/>
              </w:rPr>
              <w:t>To prevent a blow out during wireline operation in the event of an emergency breakdown in lubricator configuration</w:t>
            </w:r>
          </w:p>
          <w:p w14:paraId="42D3F74B" w14:textId="77777777" w:rsidR="008F5ED4" w:rsidRPr="008F5ED4" w:rsidRDefault="008F5ED4" w:rsidP="00745DF2">
            <w:pPr>
              <w:pStyle w:val="ListParagraph"/>
              <w:numPr>
                <w:ilvl w:val="0"/>
                <w:numId w:val="40"/>
              </w:numPr>
              <w:rPr>
                <w:rFonts w:ascii="Calibri" w:hAnsi="Calibri" w:cs="Calibri"/>
                <w:color w:val="000000"/>
                <w:sz w:val="20"/>
              </w:rPr>
            </w:pPr>
            <w:r w:rsidRPr="008F5ED4">
              <w:rPr>
                <w:rFonts w:ascii="Calibri" w:hAnsi="Calibri" w:cs="Calibri"/>
                <w:color w:val="000000"/>
                <w:sz w:val="20"/>
                <w:szCs w:val="20"/>
              </w:rPr>
              <w:t>To act as a secondary valve in case a safety valve is stuck across the swab valve and master valve</w:t>
            </w:r>
          </w:p>
          <w:p w14:paraId="58C2C56C" w14:textId="77777777" w:rsidR="008F5ED4" w:rsidRPr="008F5ED4" w:rsidRDefault="008F5ED4" w:rsidP="00745DF2">
            <w:pPr>
              <w:pStyle w:val="ListParagraph"/>
              <w:numPr>
                <w:ilvl w:val="0"/>
                <w:numId w:val="40"/>
              </w:numPr>
              <w:tabs>
                <w:tab w:val="left" w:pos="360"/>
              </w:tabs>
              <w:rPr>
                <w:rFonts w:ascii="Calibri" w:hAnsi="Calibri" w:cs="Calibri"/>
                <w:color w:val="000000"/>
                <w:sz w:val="20"/>
              </w:rPr>
            </w:pPr>
            <w:r w:rsidRPr="008F5ED4">
              <w:rPr>
                <w:rFonts w:ascii="Calibri" w:hAnsi="Calibri" w:cs="Calibri"/>
                <w:color w:val="000000"/>
                <w:sz w:val="20"/>
                <w:szCs w:val="20"/>
              </w:rPr>
              <w:t>To seal off pressure around a wire that is across the BOP and also allowing the wire is not cut off</w:t>
            </w:r>
          </w:p>
          <w:p w14:paraId="431C9D85" w14:textId="77777777" w:rsidR="008F5ED4" w:rsidRPr="008F5ED4" w:rsidRDefault="008F5ED4" w:rsidP="00745DF2">
            <w:pPr>
              <w:pStyle w:val="ListParagraph"/>
              <w:numPr>
                <w:ilvl w:val="0"/>
                <w:numId w:val="40"/>
              </w:numPr>
              <w:rPr>
                <w:rFonts w:ascii="Calibri" w:hAnsi="Calibri" w:cs="Calibri"/>
                <w:color w:val="000000"/>
                <w:sz w:val="20"/>
                <w:szCs w:val="20"/>
              </w:rPr>
            </w:pPr>
            <w:r w:rsidRPr="008F5ED4">
              <w:rPr>
                <w:rFonts w:ascii="Calibri" w:hAnsi="Calibri" w:cs="Calibri"/>
                <w:color w:val="000000"/>
                <w:sz w:val="20"/>
                <w:szCs w:val="20"/>
              </w:rPr>
              <w:t>To enable the well pressure to be isolated without cutting the wire by closing the master valve.</w:t>
            </w:r>
          </w:p>
          <w:p w14:paraId="3BD3D6A0" w14:textId="77777777" w:rsidR="008F5ED4" w:rsidRPr="008F5ED4" w:rsidRDefault="008F5ED4" w:rsidP="00745DF2">
            <w:pPr>
              <w:pStyle w:val="ListParagraph"/>
              <w:numPr>
                <w:ilvl w:val="0"/>
                <w:numId w:val="40"/>
              </w:numPr>
              <w:rPr>
                <w:rFonts w:ascii="Calibri" w:hAnsi="Calibri" w:cs="Calibri"/>
                <w:color w:val="000000"/>
                <w:sz w:val="20"/>
                <w:szCs w:val="20"/>
              </w:rPr>
            </w:pPr>
            <w:r w:rsidRPr="008F5ED4">
              <w:rPr>
                <w:rFonts w:ascii="Calibri" w:hAnsi="Calibri" w:cs="Calibri"/>
                <w:color w:val="000000"/>
                <w:sz w:val="20"/>
                <w:szCs w:val="20"/>
              </w:rPr>
              <w:t>To permit the assembly of the wireline cutter above the BOP rams.</w:t>
            </w:r>
          </w:p>
          <w:p w14:paraId="48DD93C3" w14:textId="65BDB0E0" w:rsidR="008F5ED4" w:rsidRPr="008F5ED4" w:rsidRDefault="008F5ED4" w:rsidP="00745DF2">
            <w:pPr>
              <w:pStyle w:val="ListParagraph"/>
              <w:numPr>
                <w:ilvl w:val="0"/>
                <w:numId w:val="40"/>
              </w:numPr>
              <w:rPr>
                <w:rFonts w:ascii="Calibri" w:hAnsi="Calibri" w:cs="Calibri"/>
                <w:color w:val="000000"/>
                <w:sz w:val="20"/>
                <w:szCs w:val="20"/>
              </w:rPr>
            </w:pPr>
            <w:r w:rsidRPr="008F5ED4">
              <w:rPr>
                <w:rFonts w:ascii="Calibri" w:hAnsi="Calibri" w:cs="Calibri"/>
                <w:color w:val="000000"/>
                <w:sz w:val="20"/>
                <w:szCs w:val="20"/>
              </w:rPr>
              <w:t xml:space="preserve">To permit the dropping of a wireline cutter if the </w:t>
            </w:r>
            <w:proofErr w:type="spellStart"/>
            <w:r w:rsidRPr="008F5ED4">
              <w:rPr>
                <w:rFonts w:ascii="Calibri" w:hAnsi="Calibri" w:cs="Calibri"/>
                <w:color w:val="000000"/>
                <w:sz w:val="20"/>
                <w:szCs w:val="20"/>
              </w:rPr>
              <w:t>toolstring</w:t>
            </w:r>
            <w:proofErr w:type="spellEnd"/>
            <w:r w:rsidRPr="008F5ED4">
              <w:rPr>
                <w:rFonts w:ascii="Calibri" w:hAnsi="Calibri" w:cs="Calibri"/>
                <w:color w:val="000000"/>
                <w:sz w:val="20"/>
                <w:szCs w:val="20"/>
              </w:rPr>
              <w:t xml:space="preserve"> becomes st</w:t>
            </w:r>
            <w:r w:rsidR="00E611A3">
              <w:rPr>
                <w:rFonts w:ascii="Calibri" w:hAnsi="Calibri" w:cs="Calibri"/>
                <w:color w:val="000000"/>
                <w:sz w:val="20"/>
                <w:szCs w:val="20"/>
              </w:rPr>
              <w:t>u</w:t>
            </w:r>
            <w:r w:rsidRPr="008F5ED4">
              <w:rPr>
                <w:rFonts w:ascii="Calibri" w:hAnsi="Calibri" w:cs="Calibri"/>
                <w:color w:val="000000"/>
                <w:sz w:val="20"/>
                <w:szCs w:val="20"/>
              </w:rPr>
              <w:t>ck in the well.</w:t>
            </w:r>
          </w:p>
          <w:p w14:paraId="139B6BE6" w14:textId="777A7F4C" w:rsidR="008F5ED4" w:rsidRPr="008F5ED4" w:rsidRDefault="008F5ED4" w:rsidP="00745DF2">
            <w:pPr>
              <w:pStyle w:val="ListParagraph"/>
              <w:numPr>
                <w:ilvl w:val="0"/>
                <w:numId w:val="40"/>
              </w:numPr>
              <w:rPr>
                <w:rFonts w:ascii="Calibri" w:hAnsi="Calibri" w:cs="Calibri"/>
                <w:sz w:val="20"/>
                <w:szCs w:val="20"/>
              </w:rPr>
            </w:pPr>
            <w:r w:rsidRPr="008F5ED4">
              <w:rPr>
                <w:rFonts w:ascii="Calibri" w:hAnsi="Calibri" w:cs="Calibri"/>
                <w:color w:val="000000"/>
                <w:sz w:val="20"/>
                <w:szCs w:val="20"/>
              </w:rPr>
              <w:lastRenderedPageBreak/>
              <w:t>To permit stripping of the wire through closed rams. Only when necessary.</w:t>
            </w:r>
          </w:p>
        </w:tc>
        <w:tc>
          <w:tcPr>
            <w:tcW w:w="3687" w:type="dxa"/>
          </w:tcPr>
          <w:p w14:paraId="4C870B01" w14:textId="77777777" w:rsidR="00A00EAE" w:rsidRPr="00BB5961" w:rsidRDefault="00A00EAE" w:rsidP="00BB5961">
            <w:pPr>
              <w:rPr>
                <w:rFonts w:asciiTheme="majorHAnsi" w:hAnsiTheme="majorHAnsi" w:cstheme="majorHAnsi"/>
                <w:sz w:val="20"/>
                <w:szCs w:val="20"/>
              </w:rPr>
            </w:pPr>
          </w:p>
        </w:tc>
        <w:tc>
          <w:tcPr>
            <w:tcW w:w="710" w:type="dxa"/>
          </w:tcPr>
          <w:p w14:paraId="73BE04E5" w14:textId="77777777" w:rsidR="00A00EAE" w:rsidRPr="00BB5961" w:rsidRDefault="00A00EAE" w:rsidP="00BB5961">
            <w:pPr>
              <w:rPr>
                <w:rFonts w:asciiTheme="majorHAnsi" w:hAnsiTheme="majorHAnsi" w:cstheme="majorHAnsi"/>
                <w:sz w:val="20"/>
                <w:szCs w:val="20"/>
              </w:rPr>
            </w:pPr>
          </w:p>
        </w:tc>
        <w:tc>
          <w:tcPr>
            <w:tcW w:w="708" w:type="dxa"/>
          </w:tcPr>
          <w:p w14:paraId="5BCEB5BB" w14:textId="77777777" w:rsidR="00A00EAE" w:rsidRPr="00BB5961" w:rsidRDefault="00A00EAE" w:rsidP="00BB5961">
            <w:pPr>
              <w:rPr>
                <w:rFonts w:asciiTheme="majorHAnsi" w:hAnsiTheme="majorHAnsi" w:cstheme="majorHAnsi"/>
                <w:sz w:val="20"/>
                <w:szCs w:val="20"/>
              </w:rPr>
            </w:pPr>
          </w:p>
        </w:tc>
        <w:tc>
          <w:tcPr>
            <w:tcW w:w="1278" w:type="dxa"/>
          </w:tcPr>
          <w:p w14:paraId="241EC08B" w14:textId="77777777" w:rsidR="00A00EAE" w:rsidRPr="00BB5961" w:rsidRDefault="00A00EAE" w:rsidP="00BB5961">
            <w:pPr>
              <w:rPr>
                <w:rFonts w:asciiTheme="majorHAnsi" w:hAnsiTheme="majorHAnsi" w:cstheme="majorHAnsi"/>
                <w:sz w:val="20"/>
                <w:szCs w:val="20"/>
              </w:rPr>
            </w:pPr>
          </w:p>
        </w:tc>
      </w:tr>
      <w:tr w:rsidR="00A00EAE" w:rsidRPr="00BB5961" w14:paraId="36D95131" w14:textId="77777777" w:rsidTr="00875746">
        <w:trPr>
          <w:cantSplit/>
          <w:trHeight w:val="975"/>
        </w:trPr>
        <w:tc>
          <w:tcPr>
            <w:tcW w:w="1182" w:type="dxa"/>
            <w:vMerge/>
            <w:shd w:val="clear" w:color="auto" w:fill="D9D9D9" w:themeFill="background1" w:themeFillShade="D9"/>
          </w:tcPr>
          <w:p w14:paraId="7B6E6883" w14:textId="77777777" w:rsidR="00A00EAE" w:rsidRPr="00BB5961" w:rsidRDefault="00A00EAE" w:rsidP="006072D8">
            <w:pPr>
              <w:rPr>
                <w:rFonts w:asciiTheme="majorHAnsi" w:hAnsiTheme="majorHAnsi" w:cstheme="majorHAnsi"/>
                <w:b/>
                <w:sz w:val="20"/>
                <w:szCs w:val="20"/>
              </w:rPr>
            </w:pPr>
          </w:p>
        </w:tc>
        <w:tc>
          <w:tcPr>
            <w:tcW w:w="7654" w:type="dxa"/>
          </w:tcPr>
          <w:p w14:paraId="390A0F74" w14:textId="77777777" w:rsidR="00A00EAE" w:rsidRDefault="00A00EAE">
            <w:pPr>
              <w:pStyle w:val="ListParagraph"/>
              <w:numPr>
                <w:ilvl w:val="0"/>
                <w:numId w:val="3"/>
              </w:numPr>
              <w:rPr>
                <w:rFonts w:asciiTheme="majorHAnsi" w:hAnsiTheme="majorHAnsi" w:cstheme="minorHAnsi"/>
                <w:sz w:val="20"/>
                <w:szCs w:val="20"/>
              </w:rPr>
            </w:pPr>
            <w:r w:rsidRPr="00DE06FB">
              <w:rPr>
                <w:rFonts w:asciiTheme="majorHAnsi" w:hAnsiTheme="majorHAnsi" w:cstheme="minorHAnsi"/>
                <w:color w:val="FF0000"/>
                <w:sz w:val="20"/>
                <w:szCs w:val="20"/>
              </w:rPr>
              <w:t>Identify</w:t>
            </w:r>
            <w:r w:rsidRPr="00FC7881">
              <w:rPr>
                <w:rFonts w:asciiTheme="majorHAnsi" w:hAnsiTheme="majorHAnsi" w:cstheme="minorHAnsi"/>
                <w:sz w:val="20"/>
                <w:szCs w:val="20"/>
              </w:rPr>
              <w:t xml:space="preserve"> the BOP hydraulic hose required and hook-up to the Control Panel. Explain how to Close and Open BOP Upper &amp; Lower Ram</w:t>
            </w:r>
          </w:p>
          <w:p w14:paraId="55AC6D17" w14:textId="6BB7AEA9" w:rsidR="002D0521" w:rsidRPr="00FC7881" w:rsidRDefault="002D0521" w:rsidP="002D0521">
            <w:pPr>
              <w:pStyle w:val="ListParagraph"/>
              <w:ind w:left="360"/>
              <w:rPr>
                <w:rFonts w:asciiTheme="majorHAnsi" w:hAnsiTheme="majorHAnsi" w:cstheme="minorHAnsi"/>
                <w:sz w:val="20"/>
                <w:szCs w:val="20"/>
              </w:rPr>
            </w:pPr>
            <w:r>
              <w:rPr>
                <w:rFonts w:asciiTheme="majorHAnsi" w:hAnsiTheme="majorHAnsi" w:cstheme="minorHAnsi"/>
                <w:color w:val="FF0000"/>
                <w:sz w:val="20"/>
                <w:szCs w:val="20"/>
              </w:rPr>
              <w:t>-</w:t>
            </w:r>
            <w:r w:rsidRPr="002D0521">
              <w:rPr>
                <w:rFonts w:asciiTheme="majorHAnsi" w:hAnsiTheme="majorHAnsi" w:cstheme="minorHAnsi"/>
                <w:color w:val="000000" w:themeColor="text1"/>
                <w:sz w:val="20"/>
                <w:szCs w:val="20"/>
              </w:rPr>
              <w:t xml:space="preserve">Applied pressure from unit and its transmitted to the bop of how much </w:t>
            </w:r>
            <w:proofErr w:type="spellStart"/>
            <w:r w:rsidRPr="002D0521">
              <w:rPr>
                <w:rFonts w:asciiTheme="majorHAnsi" w:hAnsiTheme="majorHAnsi" w:cstheme="minorHAnsi"/>
                <w:color w:val="000000" w:themeColor="text1"/>
                <w:sz w:val="20"/>
                <w:szCs w:val="20"/>
              </w:rPr>
              <w:t>hydraulice</w:t>
            </w:r>
            <w:proofErr w:type="spellEnd"/>
            <w:r w:rsidRPr="002D0521">
              <w:rPr>
                <w:rFonts w:asciiTheme="majorHAnsi" w:hAnsiTheme="majorHAnsi" w:cstheme="minorHAnsi"/>
                <w:color w:val="000000" w:themeColor="text1"/>
                <w:sz w:val="20"/>
                <w:szCs w:val="20"/>
              </w:rPr>
              <w:t xml:space="preserve"> applied to the ram</w:t>
            </w:r>
          </w:p>
        </w:tc>
        <w:tc>
          <w:tcPr>
            <w:tcW w:w="3687" w:type="dxa"/>
          </w:tcPr>
          <w:p w14:paraId="52E1DCCD" w14:textId="77777777" w:rsidR="00A00EAE" w:rsidRPr="00BB5961" w:rsidRDefault="00A00EAE" w:rsidP="00BB5961">
            <w:pPr>
              <w:rPr>
                <w:rFonts w:asciiTheme="majorHAnsi" w:hAnsiTheme="majorHAnsi" w:cstheme="majorHAnsi"/>
                <w:sz w:val="20"/>
                <w:szCs w:val="20"/>
              </w:rPr>
            </w:pPr>
          </w:p>
        </w:tc>
        <w:tc>
          <w:tcPr>
            <w:tcW w:w="710" w:type="dxa"/>
          </w:tcPr>
          <w:p w14:paraId="3DE08F52" w14:textId="77777777" w:rsidR="00A00EAE" w:rsidRPr="00BB5961" w:rsidRDefault="00A00EAE" w:rsidP="00BB5961">
            <w:pPr>
              <w:rPr>
                <w:rFonts w:asciiTheme="majorHAnsi" w:hAnsiTheme="majorHAnsi" w:cstheme="majorHAnsi"/>
                <w:sz w:val="20"/>
                <w:szCs w:val="20"/>
              </w:rPr>
            </w:pPr>
          </w:p>
        </w:tc>
        <w:tc>
          <w:tcPr>
            <w:tcW w:w="708" w:type="dxa"/>
          </w:tcPr>
          <w:p w14:paraId="6AE71760" w14:textId="77777777" w:rsidR="00A00EAE" w:rsidRPr="00BB5961" w:rsidRDefault="00A00EAE" w:rsidP="00BB5961">
            <w:pPr>
              <w:rPr>
                <w:rFonts w:asciiTheme="majorHAnsi" w:hAnsiTheme="majorHAnsi" w:cstheme="majorHAnsi"/>
                <w:sz w:val="20"/>
                <w:szCs w:val="20"/>
              </w:rPr>
            </w:pPr>
          </w:p>
        </w:tc>
        <w:tc>
          <w:tcPr>
            <w:tcW w:w="1278" w:type="dxa"/>
          </w:tcPr>
          <w:p w14:paraId="3E78AEDE" w14:textId="77777777" w:rsidR="00A00EAE" w:rsidRPr="00BB5961" w:rsidRDefault="00A00EAE" w:rsidP="00BB5961">
            <w:pPr>
              <w:rPr>
                <w:rFonts w:asciiTheme="majorHAnsi" w:hAnsiTheme="majorHAnsi" w:cstheme="majorHAnsi"/>
                <w:sz w:val="20"/>
                <w:szCs w:val="20"/>
              </w:rPr>
            </w:pPr>
          </w:p>
        </w:tc>
      </w:tr>
      <w:tr w:rsidR="00A00EAE" w:rsidRPr="00BB5961" w14:paraId="23AA09B0" w14:textId="77777777" w:rsidTr="00875746">
        <w:trPr>
          <w:cantSplit/>
          <w:trHeight w:val="975"/>
        </w:trPr>
        <w:tc>
          <w:tcPr>
            <w:tcW w:w="1182" w:type="dxa"/>
            <w:vMerge/>
            <w:shd w:val="clear" w:color="auto" w:fill="D9D9D9" w:themeFill="background1" w:themeFillShade="D9"/>
          </w:tcPr>
          <w:p w14:paraId="0423229D" w14:textId="77777777" w:rsidR="00A00EAE" w:rsidRPr="00BB5961" w:rsidRDefault="00A00EAE" w:rsidP="006072D8">
            <w:pPr>
              <w:rPr>
                <w:rFonts w:asciiTheme="majorHAnsi" w:hAnsiTheme="majorHAnsi" w:cstheme="majorHAnsi"/>
                <w:b/>
                <w:sz w:val="20"/>
                <w:szCs w:val="20"/>
              </w:rPr>
            </w:pPr>
          </w:p>
        </w:tc>
        <w:tc>
          <w:tcPr>
            <w:tcW w:w="7654" w:type="dxa"/>
          </w:tcPr>
          <w:p w14:paraId="07758FF1" w14:textId="1B713F3F" w:rsidR="00A00EAE" w:rsidRDefault="00B21273">
            <w:pPr>
              <w:pStyle w:val="ListParagraph"/>
              <w:numPr>
                <w:ilvl w:val="0"/>
                <w:numId w:val="3"/>
              </w:numPr>
              <w:rPr>
                <w:rFonts w:asciiTheme="majorHAnsi" w:hAnsiTheme="majorHAnsi" w:cstheme="minorHAnsi"/>
                <w:sz w:val="20"/>
                <w:szCs w:val="20"/>
              </w:rPr>
            </w:pPr>
            <w:r>
              <w:rPr>
                <w:rFonts w:asciiTheme="majorHAnsi" w:hAnsiTheme="majorHAnsi" w:cstheme="minorHAnsi"/>
                <w:color w:val="FF0000"/>
                <w:sz w:val="20"/>
                <w:szCs w:val="20"/>
              </w:rPr>
              <w:t>Show H</w:t>
            </w:r>
            <w:r w:rsidR="00A00EAE" w:rsidRPr="00DE06FB">
              <w:rPr>
                <w:rFonts w:asciiTheme="majorHAnsi" w:hAnsiTheme="majorHAnsi" w:cstheme="minorHAnsi"/>
                <w:color w:val="FF0000"/>
                <w:sz w:val="20"/>
                <w:szCs w:val="20"/>
              </w:rPr>
              <w:t xml:space="preserve">ow </w:t>
            </w:r>
            <w:r w:rsidR="00A00EAE" w:rsidRPr="00FC7881">
              <w:rPr>
                <w:rFonts w:asciiTheme="majorHAnsi" w:hAnsiTheme="majorHAnsi" w:cstheme="minorHAnsi"/>
                <w:sz w:val="20"/>
                <w:szCs w:val="20"/>
              </w:rPr>
              <w:t>to connect the BOP with lubricator and where the position of BOP during wireline job</w:t>
            </w:r>
            <w:bookmarkStart w:id="0" w:name="_GoBack"/>
            <w:bookmarkEnd w:id="0"/>
          </w:p>
          <w:p w14:paraId="1C6567B3" w14:textId="77777777" w:rsidR="006261EF" w:rsidRDefault="00B21273" w:rsidP="006261EF">
            <w:pPr>
              <w:pStyle w:val="ListParagraph"/>
              <w:ind w:left="360"/>
              <w:rPr>
                <w:rFonts w:asciiTheme="majorHAnsi" w:hAnsiTheme="majorHAnsi" w:cstheme="minorHAnsi"/>
                <w:sz w:val="20"/>
                <w:szCs w:val="20"/>
              </w:rPr>
            </w:pPr>
            <w:r>
              <w:rPr>
                <w:noProof/>
              </w:rPr>
              <w:drawing>
                <wp:inline distT="0" distB="0" distL="0" distR="0" wp14:anchorId="7679BC42" wp14:editId="373814E8">
                  <wp:extent cx="1191260" cy="1856740"/>
                  <wp:effectExtent l="0" t="0" r="8890" b="0"/>
                  <wp:docPr id="1705925985" name="Picture 4"/>
                  <wp:cNvGraphicFramePr/>
                  <a:graphic xmlns:a="http://schemas.openxmlformats.org/drawingml/2006/main">
                    <a:graphicData uri="http://schemas.openxmlformats.org/drawingml/2006/picture">
                      <pic:pic xmlns:pic="http://schemas.openxmlformats.org/drawingml/2006/picture">
                        <pic:nvPicPr>
                          <pic:cNvPr id="1705925985" name="Picture 4"/>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91260" cy="1856740"/>
                          </a:xfrm>
                          <a:prstGeom prst="rect">
                            <a:avLst/>
                          </a:prstGeom>
                          <a:noFill/>
                          <a:ln>
                            <a:noFill/>
                          </a:ln>
                        </pic:spPr>
                      </pic:pic>
                    </a:graphicData>
                  </a:graphic>
                </wp:inline>
              </w:drawing>
            </w:r>
          </w:p>
          <w:p w14:paraId="79A5F143" w14:textId="77777777" w:rsidR="00B21273" w:rsidRDefault="00B21273" w:rsidP="006261EF">
            <w:pPr>
              <w:pStyle w:val="ListParagraph"/>
              <w:ind w:left="360"/>
              <w:rPr>
                <w:rFonts w:asciiTheme="majorHAnsi" w:hAnsiTheme="majorHAnsi" w:cstheme="minorHAnsi"/>
                <w:sz w:val="20"/>
                <w:szCs w:val="20"/>
              </w:rPr>
            </w:pPr>
          </w:p>
          <w:p w14:paraId="4580E479" w14:textId="77777777" w:rsidR="00B21273" w:rsidRPr="00B21273" w:rsidRDefault="00B21273" w:rsidP="00745DF2">
            <w:pPr>
              <w:pStyle w:val="ListParagraph"/>
              <w:numPr>
                <w:ilvl w:val="0"/>
                <w:numId w:val="41"/>
              </w:numPr>
              <w:rPr>
                <w:rFonts w:asciiTheme="majorHAnsi" w:hAnsiTheme="majorHAnsi" w:cstheme="majorHAnsi"/>
                <w:sz w:val="20"/>
                <w:szCs w:val="20"/>
              </w:rPr>
            </w:pPr>
            <w:r w:rsidRPr="00B21273">
              <w:rPr>
                <w:rFonts w:asciiTheme="majorHAnsi" w:hAnsiTheme="majorHAnsi" w:cstheme="majorHAnsi"/>
                <w:sz w:val="20"/>
                <w:szCs w:val="20"/>
              </w:rPr>
              <w:t>The grease seal pressure is adjustable for varying well pressure.</w:t>
            </w:r>
          </w:p>
          <w:p w14:paraId="7CC9C215" w14:textId="77777777" w:rsidR="00B21273" w:rsidRPr="00B21273" w:rsidRDefault="00B21273" w:rsidP="00745DF2">
            <w:pPr>
              <w:pStyle w:val="ListParagraph"/>
              <w:numPr>
                <w:ilvl w:val="0"/>
                <w:numId w:val="41"/>
              </w:numPr>
              <w:rPr>
                <w:rFonts w:asciiTheme="majorHAnsi" w:hAnsiTheme="majorHAnsi" w:cstheme="majorHAnsi"/>
                <w:sz w:val="20"/>
                <w:szCs w:val="20"/>
              </w:rPr>
            </w:pPr>
            <w:r w:rsidRPr="00B21273">
              <w:rPr>
                <w:rFonts w:asciiTheme="majorHAnsi" w:hAnsiTheme="majorHAnsi" w:cstheme="majorHAnsi"/>
                <w:sz w:val="20"/>
                <w:szCs w:val="20"/>
              </w:rPr>
              <w:t>The lubricator is an intrinsic part of the primary well control system along with the grease seal.</w:t>
            </w:r>
          </w:p>
          <w:p w14:paraId="6327A573" w14:textId="77777777" w:rsidR="00B21273" w:rsidRPr="00B21273" w:rsidRDefault="00B21273" w:rsidP="00745DF2">
            <w:pPr>
              <w:pStyle w:val="ListParagraph"/>
              <w:numPr>
                <w:ilvl w:val="0"/>
                <w:numId w:val="41"/>
              </w:numPr>
              <w:rPr>
                <w:rFonts w:asciiTheme="majorHAnsi" w:hAnsiTheme="majorHAnsi" w:cstheme="majorHAnsi"/>
                <w:sz w:val="20"/>
                <w:szCs w:val="20"/>
              </w:rPr>
            </w:pPr>
            <w:r w:rsidRPr="00B21273">
              <w:rPr>
                <w:rFonts w:asciiTheme="majorHAnsi" w:hAnsiTheme="majorHAnsi" w:cstheme="majorHAnsi"/>
                <w:sz w:val="20"/>
                <w:szCs w:val="20"/>
              </w:rPr>
              <w:t>If the grease seal fails, both the wireline BOP wire rams can be closed on the wire. The lower ram is inverted so that grease can be injected to create seal.</w:t>
            </w:r>
          </w:p>
          <w:p w14:paraId="03031681" w14:textId="77777777" w:rsidR="00B21273" w:rsidRPr="00B21273" w:rsidRDefault="00B21273" w:rsidP="00745DF2">
            <w:pPr>
              <w:pStyle w:val="ListParagraph"/>
              <w:numPr>
                <w:ilvl w:val="0"/>
                <w:numId w:val="41"/>
              </w:numPr>
              <w:rPr>
                <w:rFonts w:asciiTheme="majorHAnsi" w:hAnsiTheme="majorHAnsi" w:cstheme="majorHAnsi"/>
                <w:sz w:val="20"/>
                <w:szCs w:val="20"/>
              </w:rPr>
            </w:pPr>
            <w:r w:rsidRPr="00B21273">
              <w:rPr>
                <w:rFonts w:asciiTheme="majorHAnsi" w:hAnsiTheme="majorHAnsi" w:cstheme="majorHAnsi"/>
                <w:sz w:val="20"/>
                <w:szCs w:val="20"/>
              </w:rPr>
              <w:t xml:space="preserve">If the wire is broken and expelled from the lubricator, two Xmas </w:t>
            </w:r>
            <w:proofErr w:type="gramStart"/>
            <w:r w:rsidRPr="00B21273">
              <w:rPr>
                <w:rFonts w:asciiTheme="majorHAnsi" w:hAnsiTheme="majorHAnsi" w:cstheme="majorHAnsi"/>
                <w:sz w:val="20"/>
                <w:szCs w:val="20"/>
              </w:rPr>
              <w:t>tree</w:t>
            </w:r>
            <w:proofErr w:type="gramEnd"/>
            <w:r w:rsidRPr="00B21273">
              <w:rPr>
                <w:rFonts w:asciiTheme="majorHAnsi" w:hAnsiTheme="majorHAnsi" w:cstheme="majorHAnsi"/>
                <w:sz w:val="20"/>
                <w:szCs w:val="20"/>
              </w:rPr>
              <w:t xml:space="preserve"> must be closed to provide double isolation.</w:t>
            </w:r>
          </w:p>
          <w:p w14:paraId="52F38693" w14:textId="288311A8" w:rsidR="00B21273" w:rsidRPr="00FC7881" w:rsidRDefault="00B21273" w:rsidP="00745DF2">
            <w:pPr>
              <w:pStyle w:val="ListParagraph"/>
              <w:numPr>
                <w:ilvl w:val="0"/>
                <w:numId w:val="41"/>
              </w:numPr>
              <w:rPr>
                <w:rFonts w:asciiTheme="majorHAnsi" w:hAnsiTheme="majorHAnsi" w:cstheme="minorHAnsi"/>
                <w:sz w:val="20"/>
                <w:szCs w:val="20"/>
              </w:rPr>
            </w:pPr>
            <w:r w:rsidRPr="00B21273">
              <w:rPr>
                <w:rFonts w:asciiTheme="majorHAnsi" w:hAnsiTheme="majorHAnsi" w:cstheme="majorHAnsi"/>
                <w:sz w:val="20"/>
                <w:szCs w:val="20"/>
              </w:rPr>
              <w:t>If the rams leak, the wire can only be cut with a wire cutting actuator.</w:t>
            </w:r>
          </w:p>
        </w:tc>
        <w:tc>
          <w:tcPr>
            <w:tcW w:w="3687" w:type="dxa"/>
          </w:tcPr>
          <w:p w14:paraId="637E8F51" w14:textId="77777777" w:rsidR="00A00EAE" w:rsidRPr="00BB5961" w:rsidRDefault="00A00EAE" w:rsidP="00BB5961">
            <w:pPr>
              <w:rPr>
                <w:rFonts w:asciiTheme="majorHAnsi" w:hAnsiTheme="majorHAnsi" w:cstheme="majorHAnsi"/>
                <w:sz w:val="20"/>
                <w:szCs w:val="20"/>
              </w:rPr>
            </w:pPr>
          </w:p>
        </w:tc>
        <w:tc>
          <w:tcPr>
            <w:tcW w:w="710" w:type="dxa"/>
          </w:tcPr>
          <w:p w14:paraId="094CEF12" w14:textId="77777777" w:rsidR="00A00EAE" w:rsidRPr="00BB5961" w:rsidRDefault="00A00EAE" w:rsidP="00BB5961">
            <w:pPr>
              <w:rPr>
                <w:rFonts w:asciiTheme="majorHAnsi" w:hAnsiTheme="majorHAnsi" w:cstheme="majorHAnsi"/>
                <w:sz w:val="20"/>
                <w:szCs w:val="20"/>
              </w:rPr>
            </w:pPr>
          </w:p>
        </w:tc>
        <w:tc>
          <w:tcPr>
            <w:tcW w:w="708" w:type="dxa"/>
          </w:tcPr>
          <w:p w14:paraId="677C3471" w14:textId="77777777" w:rsidR="00A00EAE" w:rsidRPr="00BB5961" w:rsidRDefault="00A00EAE" w:rsidP="00BB5961">
            <w:pPr>
              <w:rPr>
                <w:rFonts w:asciiTheme="majorHAnsi" w:hAnsiTheme="majorHAnsi" w:cstheme="majorHAnsi"/>
                <w:sz w:val="20"/>
                <w:szCs w:val="20"/>
              </w:rPr>
            </w:pPr>
          </w:p>
        </w:tc>
        <w:tc>
          <w:tcPr>
            <w:tcW w:w="1278" w:type="dxa"/>
          </w:tcPr>
          <w:p w14:paraId="22F4C804" w14:textId="77777777" w:rsidR="00A00EAE" w:rsidRPr="00BB5961" w:rsidRDefault="00A00EAE" w:rsidP="00BB5961">
            <w:pPr>
              <w:rPr>
                <w:rFonts w:asciiTheme="majorHAnsi" w:hAnsiTheme="majorHAnsi" w:cstheme="majorHAnsi"/>
                <w:sz w:val="20"/>
                <w:szCs w:val="20"/>
              </w:rPr>
            </w:pPr>
          </w:p>
        </w:tc>
      </w:tr>
      <w:tr w:rsidR="00A00EAE" w:rsidRPr="00BB5961" w14:paraId="28216707" w14:textId="77777777" w:rsidTr="00875746">
        <w:trPr>
          <w:cantSplit/>
          <w:trHeight w:val="975"/>
        </w:trPr>
        <w:tc>
          <w:tcPr>
            <w:tcW w:w="1182" w:type="dxa"/>
            <w:vMerge/>
            <w:shd w:val="clear" w:color="auto" w:fill="D9D9D9" w:themeFill="background1" w:themeFillShade="D9"/>
          </w:tcPr>
          <w:p w14:paraId="69048D2F" w14:textId="77777777" w:rsidR="00A00EAE" w:rsidRPr="00BB5961" w:rsidRDefault="00A00EAE" w:rsidP="006072D8">
            <w:pPr>
              <w:rPr>
                <w:rFonts w:asciiTheme="majorHAnsi" w:hAnsiTheme="majorHAnsi" w:cstheme="majorHAnsi"/>
                <w:b/>
                <w:sz w:val="20"/>
                <w:szCs w:val="20"/>
              </w:rPr>
            </w:pPr>
          </w:p>
        </w:tc>
        <w:tc>
          <w:tcPr>
            <w:tcW w:w="7654" w:type="dxa"/>
          </w:tcPr>
          <w:p w14:paraId="423A2214" w14:textId="77777777" w:rsidR="00A00EAE" w:rsidRDefault="00A00EAE">
            <w:pPr>
              <w:pStyle w:val="ListParagraph"/>
              <w:numPr>
                <w:ilvl w:val="0"/>
                <w:numId w:val="3"/>
              </w:numPr>
              <w:rPr>
                <w:rFonts w:asciiTheme="majorHAnsi" w:hAnsiTheme="majorHAnsi" w:cstheme="minorHAnsi"/>
                <w:sz w:val="20"/>
                <w:szCs w:val="20"/>
              </w:rPr>
            </w:pPr>
            <w:r w:rsidRPr="00CE73E8">
              <w:rPr>
                <w:rFonts w:asciiTheme="majorHAnsi" w:hAnsiTheme="majorHAnsi" w:cstheme="minorHAnsi"/>
                <w:sz w:val="20"/>
                <w:szCs w:val="20"/>
              </w:rPr>
              <w:t>What is the different between Lubricator, Riser and Pump Joint?</w:t>
            </w:r>
          </w:p>
          <w:p w14:paraId="6EA92242" w14:textId="5DEDC2D3" w:rsidR="00B21273" w:rsidRPr="00FC7881" w:rsidRDefault="00B21273" w:rsidP="00745DF2">
            <w:pPr>
              <w:pStyle w:val="ListParagraph"/>
              <w:numPr>
                <w:ilvl w:val="0"/>
                <w:numId w:val="42"/>
              </w:numPr>
              <w:rPr>
                <w:rFonts w:asciiTheme="majorHAnsi" w:hAnsiTheme="majorHAnsi" w:cstheme="minorHAnsi"/>
                <w:sz w:val="20"/>
                <w:szCs w:val="20"/>
              </w:rPr>
            </w:pPr>
            <w:r>
              <w:rPr>
                <w:rFonts w:asciiTheme="majorHAnsi" w:hAnsiTheme="majorHAnsi" w:cstheme="minorHAnsi"/>
                <w:sz w:val="20"/>
                <w:szCs w:val="20"/>
              </w:rPr>
              <w:t>The length of each of they</w:t>
            </w:r>
          </w:p>
        </w:tc>
        <w:tc>
          <w:tcPr>
            <w:tcW w:w="3687" w:type="dxa"/>
          </w:tcPr>
          <w:p w14:paraId="6994242D" w14:textId="77777777" w:rsidR="00A00EAE" w:rsidRPr="00BB5961" w:rsidRDefault="00A00EAE" w:rsidP="00BB5961">
            <w:pPr>
              <w:rPr>
                <w:rFonts w:asciiTheme="majorHAnsi" w:hAnsiTheme="majorHAnsi" w:cstheme="majorHAnsi"/>
                <w:sz w:val="20"/>
                <w:szCs w:val="20"/>
              </w:rPr>
            </w:pPr>
          </w:p>
        </w:tc>
        <w:tc>
          <w:tcPr>
            <w:tcW w:w="710" w:type="dxa"/>
          </w:tcPr>
          <w:p w14:paraId="733CC942" w14:textId="77777777" w:rsidR="00A00EAE" w:rsidRPr="00BB5961" w:rsidRDefault="00A00EAE" w:rsidP="00BB5961">
            <w:pPr>
              <w:rPr>
                <w:rFonts w:asciiTheme="majorHAnsi" w:hAnsiTheme="majorHAnsi" w:cstheme="majorHAnsi"/>
                <w:sz w:val="20"/>
                <w:szCs w:val="20"/>
              </w:rPr>
            </w:pPr>
          </w:p>
        </w:tc>
        <w:tc>
          <w:tcPr>
            <w:tcW w:w="708" w:type="dxa"/>
          </w:tcPr>
          <w:p w14:paraId="7E01CCED" w14:textId="77777777" w:rsidR="00A00EAE" w:rsidRPr="00BB5961" w:rsidRDefault="00A00EAE" w:rsidP="00BB5961">
            <w:pPr>
              <w:rPr>
                <w:rFonts w:asciiTheme="majorHAnsi" w:hAnsiTheme="majorHAnsi" w:cstheme="majorHAnsi"/>
                <w:sz w:val="20"/>
                <w:szCs w:val="20"/>
              </w:rPr>
            </w:pPr>
          </w:p>
        </w:tc>
        <w:tc>
          <w:tcPr>
            <w:tcW w:w="1278" w:type="dxa"/>
          </w:tcPr>
          <w:p w14:paraId="261FAC4A" w14:textId="77777777" w:rsidR="00A00EAE" w:rsidRPr="00BB5961" w:rsidRDefault="00A00EAE" w:rsidP="00BB5961">
            <w:pPr>
              <w:rPr>
                <w:rFonts w:asciiTheme="majorHAnsi" w:hAnsiTheme="majorHAnsi" w:cstheme="majorHAnsi"/>
                <w:sz w:val="20"/>
                <w:szCs w:val="20"/>
              </w:rPr>
            </w:pPr>
          </w:p>
        </w:tc>
      </w:tr>
      <w:tr w:rsidR="00A00EAE" w:rsidRPr="00BB5961" w14:paraId="01DDE680" w14:textId="77777777" w:rsidTr="00875746">
        <w:trPr>
          <w:cantSplit/>
          <w:trHeight w:val="975"/>
        </w:trPr>
        <w:tc>
          <w:tcPr>
            <w:tcW w:w="1182" w:type="dxa"/>
            <w:vMerge/>
            <w:shd w:val="clear" w:color="auto" w:fill="D9D9D9" w:themeFill="background1" w:themeFillShade="D9"/>
          </w:tcPr>
          <w:p w14:paraId="49546CED" w14:textId="77777777" w:rsidR="00A00EAE" w:rsidRPr="00BB5961" w:rsidRDefault="00A00EAE" w:rsidP="00A00EAE">
            <w:pPr>
              <w:rPr>
                <w:rFonts w:asciiTheme="majorHAnsi" w:hAnsiTheme="majorHAnsi" w:cstheme="majorHAnsi"/>
                <w:b/>
                <w:sz w:val="20"/>
                <w:szCs w:val="20"/>
              </w:rPr>
            </w:pPr>
          </w:p>
        </w:tc>
        <w:tc>
          <w:tcPr>
            <w:tcW w:w="7654" w:type="dxa"/>
          </w:tcPr>
          <w:p w14:paraId="3CF207F0" w14:textId="328A3C6C" w:rsidR="00A00EAE" w:rsidRDefault="00A00EAE">
            <w:pPr>
              <w:pStyle w:val="ListParagraph"/>
              <w:numPr>
                <w:ilvl w:val="0"/>
                <w:numId w:val="3"/>
              </w:numPr>
              <w:rPr>
                <w:rFonts w:asciiTheme="majorHAnsi" w:hAnsiTheme="majorHAnsi" w:cstheme="minorHAnsi"/>
                <w:sz w:val="20"/>
                <w:szCs w:val="20"/>
              </w:rPr>
            </w:pPr>
            <w:r w:rsidRPr="00DE06FB">
              <w:rPr>
                <w:rFonts w:asciiTheme="majorHAnsi" w:hAnsiTheme="majorHAnsi" w:cstheme="minorHAnsi"/>
                <w:color w:val="FF0000"/>
                <w:sz w:val="20"/>
                <w:szCs w:val="20"/>
              </w:rPr>
              <w:t xml:space="preserve">Make-up 3 sections </w:t>
            </w:r>
            <w:r w:rsidRPr="00CE73E8">
              <w:rPr>
                <w:rFonts w:asciiTheme="majorHAnsi" w:hAnsiTheme="majorHAnsi" w:cstheme="minorHAnsi"/>
                <w:sz w:val="20"/>
                <w:szCs w:val="20"/>
              </w:rPr>
              <w:t>of lubricator and perform pressure test max 2000 psi</w:t>
            </w:r>
            <w:r>
              <w:rPr>
                <w:rFonts w:asciiTheme="majorHAnsi" w:hAnsiTheme="majorHAnsi" w:cstheme="minorHAnsi"/>
                <w:sz w:val="20"/>
                <w:szCs w:val="20"/>
              </w:rPr>
              <w:t xml:space="preserve"> i</w:t>
            </w:r>
            <w:r w:rsidRPr="00CE73E8">
              <w:rPr>
                <w:rFonts w:asciiTheme="majorHAnsi" w:hAnsiTheme="majorHAnsi" w:cstheme="minorHAnsi"/>
                <w:sz w:val="20"/>
                <w:szCs w:val="20"/>
              </w:rPr>
              <w:t>n Unit to perform spooling activity</w:t>
            </w:r>
          </w:p>
          <w:p w14:paraId="46E3997D" w14:textId="5B8F8877" w:rsidR="00B21273" w:rsidRPr="00CE73E8" w:rsidRDefault="00B21273" w:rsidP="00B21273">
            <w:pPr>
              <w:pStyle w:val="ListParagraph"/>
              <w:ind w:left="360"/>
              <w:rPr>
                <w:rFonts w:asciiTheme="majorHAnsi" w:hAnsiTheme="majorHAnsi" w:cstheme="minorHAnsi"/>
                <w:sz w:val="20"/>
                <w:szCs w:val="20"/>
              </w:rPr>
            </w:pPr>
            <w:r>
              <w:rPr>
                <w:noProof/>
              </w:rPr>
              <w:drawing>
                <wp:inline distT="0" distB="0" distL="0" distR="0" wp14:anchorId="2C731F8A" wp14:editId="578DB099">
                  <wp:extent cx="4333875" cy="1144905"/>
                  <wp:effectExtent l="0" t="0" r="9525" b="0"/>
                  <wp:docPr id="1302633755" name="Picture 5"/>
                  <wp:cNvGraphicFramePr/>
                  <a:graphic xmlns:a="http://schemas.openxmlformats.org/drawingml/2006/main">
                    <a:graphicData uri="http://schemas.openxmlformats.org/drawingml/2006/picture">
                      <pic:pic xmlns:pic="http://schemas.openxmlformats.org/drawingml/2006/picture">
                        <pic:nvPicPr>
                          <pic:cNvPr id="1302633755" name="Picture 5"/>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33875" cy="1144905"/>
                          </a:xfrm>
                          <a:prstGeom prst="rect">
                            <a:avLst/>
                          </a:prstGeom>
                          <a:noFill/>
                          <a:ln>
                            <a:noFill/>
                          </a:ln>
                        </pic:spPr>
                      </pic:pic>
                    </a:graphicData>
                  </a:graphic>
                </wp:inline>
              </w:drawing>
            </w:r>
          </w:p>
        </w:tc>
        <w:tc>
          <w:tcPr>
            <w:tcW w:w="3687" w:type="dxa"/>
          </w:tcPr>
          <w:p w14:paraId="24841EA3" w14:textId="77777777" w:rsidR="00A00EAE" w:rsidRPr="00BB5961" w:rsidRDefault="00A00EAE" w:rsidP="00BB5961">
            <w:pPr>
              <w:rPr>
                <w:rFonts w:asciiTheme="majorHAnsi" w:hAnsiTheme="majorHAnsi" w:cstheme="majorHAnsi"/>
                <w:sz w:val="20"/>
                <w:szCs w:val="20"/>
              </w:rPr>
            </w:pPr>
          </w:p>
        </w:tc>
        <w:tc>
          <w:tcPr>
            <w:tcW w:w="710" w:type="dxa"/>
          </w:tcPr>
          <w:p w14:paraId="7B981EF7" w14:textId="77777777" w:rsidR="00A00EAE" w:rsidRPr="00BB5961" w:rsidRDefault="00A00EAE" w:rsidP="00BB5961">
            <w:pPr>
              <w:rPr>
                <w:rFonts w:asciiTheme="majorHAnsi" w:hAnsiTheme="majorHAnsi" w:cstheme="majorHAnsi"/>
                <w:sz w:val="20"/>
                <w:szCs w:val="20"/>
              </w:rPr>
            </w:pPr>
          </w:p>
        </w:tc>
        <w:tc>
          <w:tcPr>
            <w:tcW w:w="708" w:type="dxa"/>
          </w:tcPr>
          <w:p w14:paraId="15E8DC13" w14:textId="77777777" w:rsidR="00A00EAE" w:rsidRPr="00BB5961" w:rsidRDefault="00A00EAE" w:rsidP="00BB5961">
            <w:pPr>
              <w:rPr>
                <w:rFonts w:asciiTheme="majorHAnsi" w:hAnsiTheme="majorHAnsi" w:cstheme="majorHAnsi"/>
                <w:sz w:val="20"/>
                <w:szCs w:val="20"/>
              </w:rPr>
            </w:pPr>
          </w:p>
        </w:tc>
        <w:tc>
          <w:tcPr>
            <w:tcW w:w="1278" w:type="dxa"/>
          </w:tcPr>
          <w:p w14:paraId="214F7F93" w14:textId="77777777" w:rsidR="00A00EAE" w:rsidRPr="00BB5961" w:rsidRDefault="00A00EAE" w:rsidP="00BB5961">
            <w:pPr>
              <w:rPr>
                <w:rFonts w:asciiTheme="majorHAnsi" w:hAnsiTheme="majorHAnsi" w:cstheme="majorHAnsi"/>
                <w:sz w:val="20"/>
                <w:szCs w:val="20"/>
              </w:rPr>
            </w:pPr>
          </w:p>
        </w:tc>
      </w:tr>
      <w:tr w:rsidR="00A00EAE" w:rsidRPr="00BB5961" w14:paraId="3FCBCE1C" w14:textId="77777777" w:rsidTr="00875746">
        <w:trPr>
          <w:cantSplit/>
          <w:trHeight w:val="975"/>
        </w:trPr>
        <w:tc>
          <w:tcPr>
            <w:tcW w:w="1182" w:type="dxa"/>
            <w:vMerge/>
            <w:shd w:val="clear" w:color="auto" w:fill="D9D9D9" w:themeFill="background1" w:themeFillShade="D9"/>
          </w:tcPr>
          <w:p w14:paraId="06ABCF85" w14:textId="77777777" w:rsidR="00A00EAE" w:rsidRPr="00BB5961" w:rsidRDefault="00A00EAE" w:rsidP="00CE73E8">
            <w:pPr>
              <w:rPr>
                <w:rFonts w:asciiTheme="majorHAnsi" w:hAnsiTheme="majorHAnsi" w:cstheme="majorHAnsi"/>
                <w:b/>
                <w:sz w:val="20"/>
                <w:szCs w:val="20"/>
              </w:rPr>
            </w:pPr>
          </w:p>
        </w:tc>
        <w:tc>
          <w:tcPr>
            <w:tcW w:w="7654" w:type="dxa"/>
          </w:tcPr>
          <w:p w14:paraId="791D84CB" w14:textId="77777777" w:rsidR="00A00EAE" w:rsidRPr="00B21273" w:rsidRDefault="00A00EAE" w:rsidP="00B21273">
            <w:pPr>
              <w:pStyle w:val="ListParagraph"/>
              <w:numPr>
                <w:ilvl w:val="0"/>
                <w:numId w:val="3"/>
              </w:numPr>
              <w:rPr>
                <w:rFonts w:asciiTheme="majorHAnsi" w:hAnsiTheme="majorHAnsi" w:cstheme="minorHAnsi"/>
              </w:rPr>
            </w:pPr>
            <w:r w:rsidRPr="00CE73E8">
              <w:rPr>
                <w:rFonts w:asciiTheme="majorHAnsi" w:hAnsiTheme="majorHAnsi" w:cstheme="minorHAnsi"/>
                <w:sz w:val="20"/>
                <w:szCs w:val="20"/>
              </w:rPr>
              <w:t>What is the common length for Dimension Bid Lubricator? Besides the common length, what is the other length appear in Dimension Bid?</w:t>
            </w:r>
          </w:p>
          <w:p w14:paraId="033D8174" w14:textId="77777777" w:rsidR="00B21273" w:rsidRPr="00B21273" w:rsidRDefault="00B21273" w:rsidP="00B21273">
            <w:pPr>
              <w:numPr>
                <w:ilvl w:val="1"/>
                <w:numId w:val="3"/>
              </w:numPr>
              <w:rPr>
                <w:rFonts w:ascii="Cambria" w:hAnsi="Cambria" w:cs="Cambria"/>
                <w:sz w:val="20"/>
                <w:szCs w:val="20"/>
              </w:rPr>
            </w:pPr>
            <w:r w:rsidRPr="00B21273">
              <w:rPr>
                <w:rFonts w:ascii="Cambria" w:hAnsi="Cambria" w:cs="Cambria"/>
                <w:sz w:val="20"/>
                <w:szCs w:val="20"/>
              </w:rPr>
              <w:t>4 section lubricator x 8ft</w:t>
            </w:r>
          </w:p>
          <w:p w14:paraId="699BECD9" w14:textId="77777777" w:rsidR="00B21273" w:rsidRPr="00B21273" w:rsidRDefault="00B21273" w:rsidP="00B21273">
            <w:pPr>
              <w:numPr>
                <w:ilvl w:val="1"/>
                <w:numId w:val="3"/>
              </w:numPr>
              <w:rPr>
                <w:rFonts w:ascii="Cambria" w:hAnsi="Cambria" w:cs="Cambria"/>
                <w:sz w:val="20"/>
                <w:szCs w:val="20"/>
              </w:rPr>
            </w:pPr>
            <w:r w:rsidRPr="00B21273">
              <w:rPr>
                <w:rFonts w:ascii="Cambria" w:hAnsi="Cambria" w:cs="Cambria"/>
                <w:sz w:val="20"/>
                <w:szCs w:val="20"/>
              </w:rPr>
              <w:t xml:space="preserve">Pup joint 2 </w:t>
            </w:r>
            <w:proofErr w:type="gramStart"/>
            <w:r w:rsidRPr="00B21273">
              <w:rPr>
                <w:rFonts w:ascii="Cambria" w:hAnsi="Cambria" w:cs="Cambria"/>
                <w:sz w:val="20"/>
                <w:szCs w:val="20"/>
              </w:rPr>
              <w:t>ft ,</w:t>
            </w:r>
            <w:proofErr w:type="gramEnd"/>
            <w:r w:rsidRPr="00B21273">
              <w:rPr>
                <w:rFonts w:ascii="Cambria" w:hAnsi="Cambria" w:cs="Cambria"/>
                <w:sz w:val="20"/>
                <w:szCs w:val="20"/>
              </w:rPr>
              <w:t xml:space="preserve"> 3 ft, 4ft</w:t>
            </w:r>
          </w:p>
          <w:p w14:paraId="1DDA1E88" w14:textId="77777777" w:rsidR="00B21273" w:rsidRPr="00B21273" w:rsidRDefault="00B21273" w:rsidP="00B21273">
            <w:pPr>
              <w:numPr>
                <w:ilvl w:val="1"/>
                <w:numId w:val="3"/>
              </w:numPr>
              <w:rPr>
                <w:rFonts w:ascii="Cambria" w:hAnsi="Cambria" w:cs="Cambria"/>
                <w:sz w:val="20"/>
                <w:szCs w:val="20"/>
              </w:rPr>
            </w:pPr>
            <w:r w:rsidRPr="00B21273">
              <w:rPr>
                <w:rFonts w:ascii="Cambria" w:hAnsi="Cambria" w:cs="Cambria"/>
                <w:sz w:val="20"/>
                <w:szCs w:val="20"/>
              </w:rPr>
              <w:t>Cross over</w:t>
            </w:r>
          </w:p>
          <w:p w14:paraId="0844E714" w14:textId="18B1D3F8" w:rsidR="00B21273" w:rsidRPr="00CE73E8" w:rsidRDefault="00B21273" w:rsidP="00B21273">
            <w:pPr>
              <w:pStyle w:val="ListParagraph"/>
              <w:ind w:left="360"/>
              <w:rPr>
                <w:rFonts w:asciiTheme="majorHAnsi" w:hAnsiTheme="majorHAnsi" w:cstheme="minorHAnsi"/>
              </w:rPr>
            </w:pPr>
          </w:p>
        </w:tc>
        <w:tc>
          <w:tcPr>
            <w:tcW w:w="3687" w:type="dxa"/>
          </w:tcPr>
          <w:p w14:paraId="5661A1DD" w14:textId="77777777" w:rsidR="00A00EAE" w:rsidRPr="00BB5961" w:rsidRDefault="00A00EAE" w:rsidP="00BB5961">
            <w:pPr>
              <w:rPr>
                <w:rFonts w:asciiTheme="majorHAnsi" w:hAnsiTheme="majorHAnsi" w:cstheme="majorHAnsi"/>
                <w:sz w:val="20"/>
                <w:szCs w:val="20"/>
              </w:rPr>
            </w:pPr>
          </w:p>
        </w:tc>
        <w:tc>
          <w:tcPr>
            <w:tcW w:w="710" w:type="dxa"/>
          </w:tcPr>
          <w:p w14:paraId="7A8B6C94" w14:textId="77777777" w:rsidR="00A00EAE" w:rsidRPr="00BB5961" w:rsidRDefault="00A00EAE" w:rsidP="00BB5961">
            <w:pPr>
              <w:rPr>
                <w:rFonts w:asciiTheme="majorHAnsi" w:hAnsiTheme="majorHAnsi" w:cstheme="majorHAnsi"/>
                <w:sz w:val="20"/>
                <w:szCs w:val="20"/>
              </w:rPr>
            </w:pPr>
          </w:p>
        </w:tc>
        <w:tc>
          <w:tcPr>
            <w:tcW w:w="708" w:type="dxa"/>
          </w:tcPr>
          <w:p w14:paraId="51D16D0A" w14:textId="77777777" w:rsidR="00A00EAE" w:rsidRPr="00BB5961" w:rsidRDefault="00A00EAE" w:rsidP="00BB5961">
            <w:pPr>
              <w:rPr>
                <w:rFonts w:asciiTheme="majorHAnsi" w:hAnsiTheme="majorHAnsi" w:cstheme="majorHAnsi"/>
                <w:sz w:val="20"/>
                <w:szCs w:val="20"/>
              </w:rPr>
            </w:pPr>
          </w:p>
        </w:tc>
        <w:tc>
          <w:tcPr>
            <w:tcW w:w="1278" w:type="dxa"/>
          </w:tcPr>
          <w:p w14:paraId="6A50FB76" w14:textId="77777777" w:rsidR="00A00EAE" w:rsidRPr="00BB5961" w:rsidRDefault="00A00EAE" w:rsidP="00BB5961">
            <w:pPr>
              <w:rPr>
                <w:rFonts w:asciiTheme="majorHAnsi" w:hAnsiTheme="majorHAnsi" w:cstheme="majorHAnsi"/>
                <w:sz w:val="20"/>
                <w:szCs w:val="20"/>
              </w:rPr>
            </w:pPr>
          </w:p>
        </w:tc>
      </w:tr>
      <w:tr w:rsidR="00A00EAE" w:rsidRPr="00BB5961" w14:paraId="0741BEB3" w14:textId="77777777" w:rsidTr="00875746">
        <w:trPr>
          <w:cantSplit/>
          <w:trHeight w:val="975"/>
        </w:trPr>
        <w:tc>
          <w:tcPr>
            <w:tcW w:w="1182" w:type="dxa"/>
            <w:vMerge/>
            <w:shd w:val="clear" w:color="auto" w:fill="D9D9D9" w:themeFill="background1" w:themeFillShade="D9"/>
          </w:tcPr>
          <w:p w14:paraId="05E56D1B" w14:textId="77777777" w:rsidR="00A00EAE" w:rsidRPr="00BB5961" w:rsidRDefault="00A00EAE" w:rsidP="00CE73E8">
            <w:pPr>
              <w:rPr>
                <w:rFonts w:asciiTheme="majorHAnsi" w:hAnsiTheme="majorHAnsi" w:cstheme="majorHAnsi"/>
                <w:b/>
                <w:sz w:val="20"/>
                <w:szCs w:val="20"/>
              </w:rPr>
            </w:pPr>
          </w:p>
        </w:tc>
        <w:tc>
          <w:tcPr>
            <w:tcW w:w="7654" w:type="dxa"/>
          </w:tcPr>
          <w:p w14:paraId="3DF000C8" w14:textId="77777777" w:rsidR="00A00EAE" w:rsidRPr="00CE73E8" w:rsidRDefault="00A00EAE">
            <w:pPr>
              <w:pStyle w:val="ListParagraph"/>
              <w:numPr>
                <w:ilvl w:val="0"/>
                <w:numId w:val="3"/>
              </w:numPr>
              <w:rPr>
                <w:rFonts w:asciiTheme="majorHAnsi" w:hAnsiTheme="majorHAnsi" w:cstheme="minorHAnsi"/>
                <w:sz w:val="20"/>
                <w:szCs w:val="20"/>
              </w:rPr>
            </w:pPr>
            <w:r w:rsidRPr="00EA5682">
              <w:rPr>
                <w:rFonts w:asciiTheme="majorHAnsi" w:hAnsiTheme="majorHAnsi" w:cstheme="minorHAnsi"/>
                <w:color w:val="FF0000"/>
                <w:sz w:val="20"/>
                <w:szCs w:val="20"/>
              </w:rPr>
              <w:t>Identify</w:t>
            </w:r>
            <w:r w:rsidRPr="00CE73E8">
              <w:rPr>
                <w:rFonts w:asciiTheme="majorHAnsi" w:hAnsiTheme="majorHAnsi" w:cstheme="minorHAnsi"/>
                <w:sz w:val="20"/>
                <w:szCs w:val="20"/>
              </w:rPr>
              <w:t xml:space="preserve"> the following threaded size</w:t>
            </w:r>
          </w:p>
          <w:p w14:paraId="3B5AE022" w14:textId="625ADBA8" w:rsidR="00A00EAE" w:rsidRDefault="00A00EAE" w:rsidP="00CE73E8">
            <w:pPr>
              <w:ind w:left="360"/>
              <w:rPr>
                <w:rFonts w:asciiTheme="majorHAnsi" w:hAnsiTheme="majorHAnsi" w:cstheme="minorHAnsi"/>
                <w:sz w:val="20"/>
                <w:szCs w:val="20"/>
              </w:rPr>
            </w:pPr>
          </w:p>
          <w:p w14:paraId="259A6C9E" w14:textId="077C4C5C" w:rsidR="00A00EAE" w:rsidRDefault="00A00EAE" w:rsidP="00745DF2">
            <w:pPr>
              <w:pStyle w:val="ListParagraph"/>
              <w:numPr>
                <w:ilvl w:val="0"/>
                <w:numId w:val="10"/>
              </w:numPr>
              <w:contextualSpacing w:val="0"/>
              <w:rPr>
                <w:rFonts w:asciiTheme="majorHAnsi" w:hAnsiTheme="majorHAnsi" w:cstheme="minorHAnsi"/>
                <w:sz w:val="20"/>
                <w:szCs w:val="20"/>
              </w:rPr>
            </w:pPr>
            <w:r w:rsidRPr="005C4031">
              <w:rPr>
                <w:rFonts w:asciiTheme="majorHAnsi" w:hAnsiTheme="majorHAnsi" w:cstheme="minorHAnsi"/>
                <w:sz w:val="20"/>
                <w:szCs w:val="20"/>
              </w:rPr>
              <w:t>5 – 5/8” WKM Hammer Union to suit 3-1/8” WKM Single X-mass Tree</w:t>
            </w:r>
          </w:p>
          <w:p w14:paraId="468A0F28" w14:textId="77777777" w:rsidR="00B21273" w:rsidRDefault="00B21273" w:rsidP="00B21273">
            <w:pPr>
              <w:pStyle w:val="ListParagraph"/>
              <w:contextualSpacing w:val="0"/>
              <w:rPr>
                <w:rFonts w:asciiTheme="majorHAnsi" w:hAnsiTheme="majorHAnsi" w:cstheme="minorHAnsi"/>
                <w:sz w:val="20"/>
                <w:szCs w:val="20"/>
              </w:rPr>
            </w:pPr>
          </w:p>
          <w:p w14:paraId="78F8296E" w14:textId="4004AE13" w:rsidR="00B21273" w:rsidRPr="005C4031" w:rsidRDefault="00B21273" w:rsidP="00B21273">
            <w:pPr>
              <w:pStyle w:val="ListParagraph"/>
              <w:contextualSpacing w:val="0"/>
              <w:rPr>
                <w:rFonts w:asciiTheme="majorHAnsi" w:hAnsiTheme="majorHAnsi" w:cstheme="minorHAnsi"/>
                <w:sz w:val="20"/>
                <w:szCs w:val="20"/>
              </w:rPr>
            </w:pPr>
            <w:r>
              <w:rPr>
                <w:noProof/>
              </w:rPr>
              <w:drawing>
                <wp:inline distT="0" distB="0" distL="0" distR="0" wp14:anchorId="0E96E872" wp14:editId="4E601336">
                  <wp:extent cx="1258570" cy="773430"/>
                  <wp:effectExtent l="0" t="0" r="0" b="7620"/>
                  <wp:docPr id="567650212" name="Picture 7"/>
                  <wp:cNvGraphicFramePr/>
                  <a:graphic xmlns:a="http://schemas.openxmlformats.org/drawingml/2006/main">
                    <a:graphicData uri="http://schemas.openxmlformats.org/drawingml/2006/picture">
                      <pic:pic xmlns:pic="http://schemas.openxmlformats.org/drawingml/2006/picture">
                        <pic:nvPicPr>
                          <pic:cNvPr id="567650212" name="Picture 7"/>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58570" cy="773430"/>
                          </a:xfrm>
                          <a:prstGeom prst="rect">
                            <a:avLst/>
                          </a:prstGeom>
                          <a:noFill/>
                          <a:ln>
                            <a:noFill/>
                          </a:ln>
                        </pic:spPr>
                      </pic:pic>
                    </a:graphicData>
                  </a:graphic>
                </wp:inline>
              </w:drawing>
            </w:r>
          </w:p>
          <w:p w14:paraId="3045AD5C" w14:textId="77777777" w:rsidR="00A00EAE" w:rsidRPr="005C4031" w:rsidRDefault="00A00EAE" w:rsidP="00CE73E8">
            <w:pPr>
              <w:ind w:left="252" w:hanging="270"/>
              <w:rPr>
                <w:rFonts w:asciiTheme="majorHAnsi" w:hAnsiTheme="majorHAnsi" w:cstheme="minorHAnsi"/>
                <w:sz w:val="20"/>
                <w:szCs w:val="20"/>
              </w:rPr>
            </w:pPr>
          </w:p>
          <w:p w14:paraId="7C187298" w14:textId="77777777" w:rsidR="00A00EAE" w:rsidRPr="005C4031" w:rsidRDefault="00A00EAE" w:rsidP="00CE73E8">
            <w:pPr>
              <w:ind w:left="252" w:hanging="270"/>
              <w:rPr>
                <w:rFonts w:asciiTheme="majorHAnsi" w:hAnsiTheme="majorHAnsi" w:cstheme="minorHAnsi"/>
                <w:sz w:val="20"/>
                <w:szCs w:val="20"/>
              </w:rPr>
            </w:pPr>
          </w:p>
          <w:p w14:paraId="50F118B2" w14:textId="77777777" w:rsidR="00A00EAE" w:rsidRPr="005C4031" w:rsidRDefault="00A00EAE" w:rsidP="00CE73E8">
            <w:pPr>
              <w:ind w:left="252" w:hanging="270"/>
              <w:rPr>
                <w:rFonts w:asciiTheme="majorHAnsi" w:hAnsiTheme="majorHAnsi" w:cstheme="minorHAnsi"/>
                <w:sz w:val="20"/>
                <w:szCs w:val="20"/>
              </w:rPr>
            </w:pPr>
          </w:p>
          <w:p w14:paraId="4C4D38A9" w14:textId="77777777" w:rsidR="00A00EAE" w:rsidRPr="005C4031" w:rsidRDefault="00A00EAE" w:rsidP="00CE73E8">
            <w:pPr>
              <w:ind w:left="252" w:hanging="270"/>
              <w:rPr>
                <w:rFonts w:asciiTheme="majorHAnsi" w:hAnsiTheme="majorHAnsi" w:cstheme="minorHAnsi"/>
                <w:sz w:val="20"/>
                <w:szCs w:val="20"/>
              </w:rPr>
            </w:pPr>
          </w:p>
          <w:p w14:paraId="536A99B0" w14:textId="451B6BF9" w:rsidR="00A00EAE" w:rsidRDefault="00A00EAE" w:rsidP="00745DF2">
            <w:pPr>
              <w:pStyle w:val="ListParagraph"/>
              <w:numPr>
                <w:ilvl w:val="0"/>
                <w:numId w:val="10"/>
              </w:numPr>
              <w:ind w:left="252" w:hanging="270"/>
              <w:contextualSpacing w:val="0"/>
              <w:rPr>
                <w:rFonts w:asciiTheme="majorHAnsi" w:hAnsiTheme="majorHAnsi" w:cstheme="minorHAnsi"/>
                <w:sz w:val="20"/>
                <w:szCs w:val="20"/>
              </w:rPr>
            </w:pPr>
            <w:r w:rsidRPr="00B21273">
              <w:rPr>
                <w:rFonts w:asciiTheme="majorHAnsi" w:hAnsiTheme="majorHAnsi" w:cstheme="minorHAnsi"/>
                <w:sz w:val="20"/>
                <w:szCs w:val="20"/>
              </w:rPr>
              <w:t>5 – 5/8” WKM Hammer Union to suit 2-9/16” WKM Single X-mass Tree</w:t>
            </w:r>
          </w:p>
          <w:p w14:paraId="480A1103" w14:textId="1BE0821C" w:rsidR="00B21273" w:rsidRDefault="00B21273" w:rsidP="00B21273">
            <w:pPr>
              <w:pStyle w:val="ListParagraph"/>
              <w:ind w:left="252"/>
              <w:contextualSpacing w:val="0"/>
              <w:rPr>
                <w:rFonts w:asciiTheme="majorHAnsi" w:hAnsiTheme="majorHAnsi" w:cstheme="minorHAnsi"/>
                <w:sz w:val="20"/>
                <w:szCs w:val="20"/>
              </w:rPr>
            </w:pPr>
          </w:p>
          <w:p w14:paraId="0EEC2C2A" w14:textId="3A357C24" w:rsidR="00B21273" w:rsidRPr="00B21273" w:rsidRDefault="00B21273" w:rsidP="00B21273">
            <w:pPr>
              <w:pStyle w:val="ListParagraph"/>
              <w:ind w:left="252"/>
              <w:contextualSpacing w:val="0"/>
              <w:rPr>
                <w:rFonts w:asciiTheme="majorHAnsi" w:hAnsiTheme="majorHAnsi" w:cstheme="minorHAnsi"/>
                <w:sz w:val="20"/>
                <w:szCs w:val="20"/>
              </w:rPr>
            </w:pPr>
            <w:r>
              <w:rPr>
                <w:noProof/>
              </w:rPr>
              <w:drawing>
                <wp:inline distT="0" distB="0" distL="0" distR="0" wp14:anchorId="30E854CF" wp14:editId="5C0A59F8">
                  <wp:extent cx="1351915" cy="812800"/>
                  <wp:effectExtent l="0" t="0" r="635" b="6350"/>
                  <wp:docPr id="79139340" name="Picture 8"/>
                  <wp:cNvGraphicFramePr/>
                  <a:graphic xmlns:a="http://schemas.openxmlformats.org/drawingml/2006/main">
                    <a:graphicData uri="http://schemas.openxmlformats.org/drawingml/2006/picture">
                      <pic:pic xmlns:pic="http://schemas.openxmlformats.org/drawingml/2006/picture">
                        <pic:nvPicPr>
                          <pic:cNvPr id="79139340" name="Picture 8"/>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51915" cy="812800"/>
                          </a:xfrm>
                          <a:prstGeom prst="rect">
                            <a:avLst/>
                          </a:prstGeom>
                          <a:noFill/>
                          <a:ln>
                            <a:noFill/>
                          </a:ln>
                        </pic:spPr>
                      </pic:pic>
                    </a:graphicData>
                  </a:graphic>
                </wp:inline>
              </w:drawing>
            </w:r>
          </w:p>
          <w:p w14:paraId="3B96CC4E" w14:textId="77777777" w:rsidR="00A00EAE" w:rsidRPr="005C4031" w:rsidRDefault="00A00EAE" w:rsidP="00CE73E8">
            <w:pPr>
              <w:ind w:left="252" w:hanging="270"/>
              <w:rPr>
                <w:rFonts w:asciiTheme="majorHAnsi" w:hAnsiTheme="majorHAnsi" w:cstheme="minorHAnsi"/>
                <w:sz w:val="20"/>
                <w:szCs w:val="20"/>
              </w:rPr>
            </w:pPr>
          </w:p>
          <w:p w14:paraId="23289E3C" w14:textId="77777777" w:rsidR="00A00EAE" w:rsidRPr="005C4031" w:rsidRDefault="00A00EAE" w:rsidP="00CE73E8">
            <w:pPr>
              <w:ind w:left="252" w:hanging="270"/>
              <w:rPr>
                <w:rFonts w:asciiTheme="majorHAnsi" w:hAnsiTheme="majorHAnsi" w:cstheme="minorHAnsi"/>
                <w:sz w:val="20"/>
                <w:szCs w:val="20"/>
              </w:rPr>
            </w:pPr>
          </w:p>
          <w:p w14:paraId="684B2BBA" w14:textId="77777777" w:rsidR="00A00EAE" w:rsidRPr="005C4031" w:rsidRDefault="00A00EAE" w:rsidP="00CE73E8">
            <w:pPr>
              <w:ind w:left="252" w:hanging="270"/>
              <w:rPr>
                <w:rFonts w:asciiTheme="majorHAnsi" w:hAnsiTheme="majorHAnsi" w:cstheme="minorHAnsi"/>
                <w:sz w:val="20"/>
                <w:szCs w:val="20"/>
              </w:rPr>
            </w:pPr>
          </w:p>
          <w:p w14:paraId="26D966CC" w14:textId="605E9268" w:rsidR="00A00EAE" w:rsidRDefault="00A00EAE" w:rsidP="00745DF2">
            <w:pPr>
              <w:pStyle w:val="ListParagraph"/>
              <w:numPr>
                <w:ilvl w:val="0"/>
                <w:numId w:val="10"/>
              </w:numPr>
              <w:contextualSpacing w:val="0"/>
              <w:rPr>
                <w:rFonts w:asciiTheme="majorHAnsi" w:hAnsiTheme="majorHAnsi" w:cstheme="minorHAnsi"/>
                <w:sz w:val="20"/>
                <w:szCs w:val="20"/>
              </w:rPr>
            </w:pPr>
            <w:r w:rsidRPr="005C4031">
              <w:rPr>
                <w:rFonts w:asciiTheme="majorHAnsi" w:hAnsiTheme="majorHAnsi" w:cstheme="minorHAnsi"/>
                <w:sz w:val="20"/>
                <w:szCs w:val="20"/>
              </w:rPr>
              <w:t>5 – 1/5” WKM Quick Union to suit 3-1/8” WKM Single X-mass Tree</w:t>
            </w:r>
          </w:p>
          <w:p w14:paraId="27237C3F" w14:textId="61375B6F" w:rsidR="00B21273" w:rsidRDefault="00B21273" w:rsidP="00B21273">
            <w:pPr>
              <w:pStyle w:val="ListParagraph"/>
              <w:contextualSpacing w:val="0"/>
              <w:rPr>
                <w:rFonts w:asciiTheme="majorHAnsi" w:hAnsiTheme="majorHAnsi" w:cstheme="minorHAnsi"/>
                <w:sz w:val="20"/>
                <w:szCs w:val="20"/>
              </w:rPr>
            </w:pPr>
          </w:p>
          <w:p w14:paraId="7D496CFB" w14:textId="0695F839" w:rsidR="00A00EAE" w:rsidRPr="005C4031" w:rsidRDefault="00B21273" w:rsidP="00B21273">
            <w:pPr>
              <w:rPr>
                <w:rFonts w:asciiTheme="majorHAnsi" w:hAnsiTheme="majorHAnsi" w:cstheme="minorHAnsi"/>
                <w:sz w:val="20"/>
                <w:szCs w:val="20"/>
              </w:rPr>
            </w:pPr>
            <w:r>
              <w:rPr>
                <w:noProof/>
              </w:rPr>
              <w:drawing>
                <wp:inline distT="0" distB="0" distL="0" distR="0" wp14:anchorId="426045EC" wp14:editId="026756D0">
                  <wp:extent cx="1375410" cy="656590"/>
                  <wp:effectExtent l="0" t="0" r="0" b="0"/>
                  <wp:docPr id="1178374624" name="Picture 9"/>
                  <wp:cNvGraphicFramePr/>
                  <a:graphic xmlns:a="http://schemas.openxmlformats.org/drawingml/2006/main">
                    <a:graphicData uri="http://schemas.openxmlformats.org/drawingml/2006/picture">
                      <pic:pic xmlns:pic="http://schemas.openxmlformats.org/drawingml/2006/picture">
                        <pic:nvPicPr>
                          <pic:cNvPr id="1178374624" name="Picture 9"/>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75410" cy="656590"/>
                          </a:xfrm>
                          <a:prstGeom prst="rect">
                            <a:avLst/>
                          </a:prstGeom>
                          <a:noFill/>
                          <a:ln>
                            <a:noFill/>
                          </a:ln>
                        </pic:spPr>
                      </pic:pic>
                    </a:graphicData>
                  </a:graphic>
                </wp:inline>
              </w:drawing>
            </w:r>
          </w:p>
          <w:p w14:paraId="04E6E754" w14:textId="77777777" w:rsidR="00A00EAE" w:rsidRPr="005C4031" w:rsidRDefault="00A00EAE" w:rsidP="00CE73E8">
            <w:pPr>
              <w:ind w:left="252" w:hanging="270"/>
              <w:rPr>
                <w:rFonts w:asciiTheme="majorHAnsi" w:hAnsiTheme="majorHAnsi" w:cstheme="minorHAnsi"/>
                <w:sz w:val="20"/>
                <w:szCs w:val="20"/>
              </w:rPr>
            </w:pPr>
          </w:p>
          <w:p w14:paraId="294524A9" w14:textId="77777777" w:rsidR="00A00EAE" w:rsidRPr="005C4031" w:rsidRDefault="00A00EAE" w:rsidP="00CE73E8">
            <w:pPr>
              <w:ind w:left="252" w:hanging="270"/>
              <w:rPr>
                <w:rFonts w:asciiTheme="majorHAnsi" w:hAnsiTheme="majorHAnsi" w:cstheme="minorHAnsi"/>
                <w:sz w:val="20"/>
                <w:szCs w:val="20"/>
              </w:rPr>
            </w:pPr>
          </w:p>
          <w:p w14:paraId="5C9C2223" w14:textId="77777777" w:rsidR="00A00EAE" w:rsidRPr="005C4031" w:rsidRDefault="00A00EAE" w:rsidP="00CE73E8">
            <w:pPr>
              <w:ind w:left="252" w:hanging="270"/>
              <w:rPr>
                <w:rFonts w:asciiTheme="majorHAnsi" w:hAnsiTheme="majorHAnsi" w:cstheme="minorHAnsi"/>
                <w:sz w:val="20"/>
                <w:szCs w:val="20"/>
              </w:rPr>
            </w:pPr>
          </w:p>
          <w:p w14:paraId="6CD68223" w14:textId="3D9DC804" w:rsidR="00A00EAE" w:rsidRDefault="00A00EAE" w:rsidP="00745DF2">
            <w:pPr>
              <w:pStyle w:val="ListParagraph"/>
              <w:numPr>
                <w:ilvl w:val="0"/>
                <w:numId w:val="10"/>
              </w:numPr>
              <w:contextualSpacing w:val="0"/>
              <w:rPr>
                <w:rFonts w:asciiTheme="majorHAnsi" w:hAnsiTheme="majorHAnsi" w:cstheme="minorHAnsi"/>
                <w:sz w:val="20"/>
                <w:szCs w:val="20"/>
              </w:rPr>
            </w:pPr>
            <w:r w:rsidRPr="005C4031">
              <w:rPr>
                <w:rFonts w:asciiTheme="majorHAnsi" w:hAnsiTheme="majorHAnsi" w:cstheme="minorHAnsi"/>
                <w:sz w:val="20"/>
                <w:szCs w:val="20"/>
              </w:rPr>
              <w:t xml:space="preserve">3 – ½ </w:t>
            </w:r>
            <w:proofErr w:type="gramStart"/>
            <w:r w:rsidRPr="005C4031">
              <w:rPr>
                <w:rFonts w:asciiTheme="majorHAnsi" w:hAnsiTheme="majorHAnsi" w:cstheme="minorHAnsi"/>
                <w:sz w:val="20"/>
                <w:szCs w:val="20"/>
              </w:rPr>
              <w:t>“ EUE</w:t>
            </w:r>
            <w:proofErr w:type="gramEnd"/>
            <w:r w:rsidRPr="005C4031">
              <w:rPr>
                <w:rFonts w:asciiTheme="majorHAnsi" w:hAnsiTheme="majorHAnsi" w:cstheme="minorHAnsi"/>
                <w:sz w:val="20"/>
                <w:szCs w:val="20"/>
              </w:rPr>
              <w:t xml:space="preserve"> Pin</w:t>
            </w:r>
          </w:p>
          <w:p w14:paraId="690F0AA8" w14:textId="7A354396" w:rsidR="00B21273" w:rsidRPr="00B21273" w:rsidRDefault="00B21273" w:rsidP="00B21273">
            <w:pPr>
              <w:ind w:left="360"/>
              <w:rPr>
                <w:rFonts w:asciiTheme="majorHAnsi" w:hAnsiTheme="majorHAnsi" w:cstheme="minorHAnsi"/>
                <w:sz w:val="20"/>
                <w:szCs w:val="20"/>
              </w:rPr>
            </w:pPr>
            <w:r>
              <w:rPr>
                <w:noProof/>
              </w:rPr>
              <w:lastRenderedPageBreak/>
              <w:drawing>
                <wp:inline distT="0" distB="0" distL="0" distR="0" wp14:anchorId="686EB84B" wp14:editId="7AA0F72D">
                  <wp:extent cx="2071370" cy="742315"/>
                  <wp:effectExtent l="0" t="0" r="5080" b="635"/>
                  <wp:docPr id="991089284" name="Picture 10"/>
                  <wp:cNvGraphicFramePr/>
                  <a:graphic xmlns:a="http://schemas.openxmlformats.org/drawingml/2006/main">
                    <a:graphicData uri="http://schemas.openxmlformats.org/drawingml/2006/picture">
                      <pic:pic xmlns:pic="http://schemas.openxmlformats.org/drawingml/2006/picture">
                        <pic:nvPicPr>
                          <pic:cNvPr id="991089284" name="Picture 10"/>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071370" cy="742315"/>
                          </a:xfrm>
                          <a:prstGeom prst="rect">
                            <a:avLst/>
                          </a:prstGeom>
                          <a:noFill/>
                          <a:ln>
                            <a:noFill/>
                          </a:ln>
                        </pic:spPr>
                      </pic:pic>
                    </a:graphicData>
                  </a:graphic>
                </wp:inline>
              </w:drawing>
            </w:r>
          </w:p>
          <w:p w14:paraId="7C4B685B" w14:textId="77777777" w:rsidR="00A00EAE" w:rsidRPr="005C4031" w:rsidRDefault="00A00EAE" w:rsidP="00CE73E8">
            <w:pPr>
              <w:ind w:left="252" w:hanging="270"/>
              <w:rPr>
                <w:rFonts w:asciiTheme="majorHAnsi" w:hAnsiTheme="majorHAnsi" w:cstheme="minorHAnsi"/>
                <w:sz w:val="20"/>
                <w:szCs w:val="20"/>
              </w:rPr>
            </w:pPr>
          </w:p>
          <w:p w14:paraId="73EF5DC5" w14:textId="77777777" w:rsidR="00A00EAE" w:rsidRPr="005C4031" w:rsidRDefault="00A00EAE" w:rsidP="00CE73E8">
            <w:pPr>
              <w:ind w:left="252" w:hanging="270"/>
              <w:rPr>
                <w:rFonts w:asciiTheme="majorHAnsi" w:hAnsiTheme="majorHAnsi" w:cstheme="minorHAnsi"/>
                <w:sz w:val="20"/>
                <w:szCs w:val="20"/>
              </w:rPr>
            </w:pPr>
          </w:p>
          <w:p w14:paraId="40ED525E" w14:textId="77777777" w:rsidR="00A00EAE" w:rsidRPr="005C4031" w:rsidRDefault="00A00EAE" w:rsidP="00CE73E8">
            <w:pPr>
              <w:ind w:left="252" w:hanging="270"/>
              <w:rPr>
                <w:rFonts w:asciiTheme="majorHAnsi" w:hAnsiTheme="majorHAnsi" w:cstheme="minorHAnsi"/>
                <w:sz w:val="20"/>
                <w:szCs w:val="20"/>
              </w:rPr>
            </w:pPr>
          </w:p>
          <w:p w14:paraId="6B7DA71A" w14:textId="77777777" w:rsidR="00A00EAE" w:rsidRPr="005C4031" w:rsidRDefault="00A00EAE" w:rsidP="00CE73E8">
            <w:pPr>
              <w:ind w:left="252" w:hanging="270"/>
              <w:rPr>
                <w:rFonts w:asciiTheme="majorHAnsi" w:hAnsiTheme="majorHAnsi" w:cstheme="minorHAnsi"/>
                <w:sz w:val="20"/>
                <w:szCs w:val="20"/>
              </w:rPr>
            </w:pPr>
          </w:p>
          <w:p w14:paraId="6550A97C" w14:textId="566D86C4" w:rsidR="00B21273" w:rsidRPr="00B21273" w:rsidRDefault="00A00EAE" w:rsidP="00745DF2">
            <w:pPr>
              <w:pStyle w:val="ListParagraph"/>
              <w:numPr>
                <w:ilvl w:val="0"/>
                <w:numId w:val="10"/>
              </w:numPr>
              <w:contextualSpacing w:val="0"/>
              <w:rPr>
                <w:rFonts w:asciiTheme="majorHAnsi" w:hAnsiTheme="majorHAnsi" w:cstheme="minorHAnsi"/>
              </w:rPr>
            </w:pPr>
            <w:r w:rsidRPr="005C4031">
              <w:rPr>
                <w:rFonts w:asciiTheme="majorHAnsi" w:hAnsiTheme="majorHAnsi" w:cstheme="minorHAnsi"/>
                <w:sz w:val="20"/>
                <w:szCs w:val="20"/>
              </w:rPr>
              <w:t>8.25” – 4 ACME Type ‘O’</w:t>
            </w:r>
          </w:p>
          <w:p w14:paraId="42D7E924" w14:textId="2B116477" w:rsidR="00B21273" w:rsidRPr="00B21273" w:rsidRDefault="00B21273" w:rsidP="00B21273">
            <w:pPr>
              <w:pStyle w:val="ListParagraph"/>
              <w:contextualSpacing w:val="0"/>
              <w:rPr>
                <w:rFonts w:asciiTheme="majorHAnsi" w:hAnsiTheme="majorHAnsi" w:cstheme="minorHAnsi"/>
              </w:rPr>
            </w:pPr>
            <w:r>
              <w:rPr>
                <w:noProof/>
              </w:rPr>
              <w:drawing>
                <wp:inline distT="0" distB="0" distL="0" distR="0" wp14:anchorId="5547FD13" wp14:editId="45C4A58F">
                  <wp:extent cx="1047115" cy="492125"/>
                  <wp:effectExtent l="0" t="0" r="635" b="3175"/>
                  <wp:docPr id="1086357553" name="Picture 11"/>
                  <wp:cNvGraphicFramePr/>
                  <a:graphic xmlns:a="http://schemas.openxmlformats.org/drawingml/2006/main">
                    <a:graphicData uri="http://schemas.openxmlformats.org/drawingml/2006/picture">
                      <pic:pic xmlns:pic="http://schemas.openxmlformats.org/drawingml/2006/picture">
                        <pic:nvPicPr>
                          <pic:cNvPr id="1086357553" name="Picture 1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047115" cy="492125"/>
                          </a:xfrm>
                          <a:prstGeom prst="rect">
                            <a:avLst/>
                          </a:prstGeom>
                          <a:noFill/>
                          <a:ln>
                            <a:noFill/>
                          </a:ln>
                        </pic:spPr>
                      </pic:pic>
                    </a:graphicData>
                  </a:graphic>
                </wp:inline>
              </w:drawing>
            </w:r>
          </w:p>
          <w:p w14:paraId="123B08EC" w14:textId="77777777" w:rsidR="00A00EAE" w:rsidRPr="005C4031" w:rsidRDefault="00A00EAE" w:rsidP="00CE73E8">
            <w:pPr>
              <w:rPr>
                <w:rFonts w:asciiTheme="majorHAnsi" w:hAnsiTheme="majorHAnsi" w:cstheme="minorHAnsi"/>
                <w:sz w:val="20"/>
                <w:szCs w:val="20"/>
              </w:rPr>
            </w:pPr>
          </w:p>
          <w:p w14:paraId="4D9745C7" w14:textId="77777777" w:rsidR="00A00EAE" w:rsidRPr="00CE73E8" w:rsidRDefault="00A00EAE" w:rsidP="00CE73E8">
            <w:pPr>
              <w:rPr>
                <w:rFonts w:asciiTheme="majorHAnsi" w:hAnsiTheme="majorHAnsi" w:cstheme="minorHAnsi"/>
                <w:sz w:val="20"/>
                <w:szCs w:val="20"/>
              </w:rPr>
            </w:pPr>
          </w:p>
        </w:tc>
        <w:tc>
          <w:tcPr>
            <w:tcW w:w="3687" w:type="dxa"/>
          </w:tcPr>
          <w:p w14:paraId="3F5CBA23" w14:textId="77777777" w:rsidR="00A00EAE" w:rsidRPr="00BB5961" w:rsidRDefault="00A00EAE" w:rsidP="00BB5961">
            <w:pPr>
              <w:rPr>
                <w:rFonts w:asciiTheme="majorHAnsi" w:hAnsiTheme="majorHAnsi" w:cstheme="majorHAnsi"/>
                <w:sz w:val="20"/>
                <w:szCs w:val="20"/>
              </w:rPr>
            </w:pPr>
          </w:p>
        </w:tc>
        <w:tc>
          <w:tcPr>
            <w:tcW w:w="710" w:type="dxa"/>
          </w:tcPr>
          <w:p w14:paraId="635D9832" w14:textId="77777777" w:rsidR="00A00EAE" w:rsidRPr="00BB5961" w:rsidRDefault="00A00EAE" w:rsidP="00BB5961">
            <w:pPr>
              <w:rPr>
                <w:rFonts w:asciiTheme="majorHAnsi" w:hAnsiTheme="majorHAnsi" w:cstheme="majorHAnsi"/>
                <w:sz w:val="20"/>
                <w:szCs w:val="20"/>
              </w:rPr>
            </w:pPr>
          </w:p>
        </w:tc>
        <w:tc>
          <w:tcPr>
            <w:tcW w:w="708" w:type="dxa"/>
          </w:tcPr>
          <w:p w14:paraId="18A49AF2" w14:textId="77777777" w:rsidR="00A00EAE" w:rsidRPr="00BB5961" w:rsidRDefault="00A00EAE" w:rsidP="00BB5961">
            <w:pPr>
              <w:rPr>
                <w:rFonts w:asciiTheme="majorHAnsi" w:hAnsiTheme="majorHAnsi" w:cstheme="majorHAnsi"/>
                <w:sz w:val="20"/>
                <w:szCs w:val="20"/>
              </w:rPr>
            </w:pPr>
          </w:p>
        </w:tc>
        <w:tc>
          <w:tcPr>
            <w:tcW w:w="1278" w:type="dxa"/>
          </w:tcPr>
          <w:p w14:paraId="7DD8F526" w14:textId="77777777" w:rsidR="00A00EAE" w:rsidRPr="00BB5961" w:rsidRDefault="00A00EAE" w:rsidP="00BB5961">
            <w:pPr>
              <w:rPr>
                <w:rFonts w:asciiTheme="majorHAnsi" w:hAnsiTheme="majorHAnsi" w:cstheme="majorHAnsi"/>
                <w:sz w:val="20"/>
                <w:szCs w:val="20"/>
              </w:rPr>
            </w:pPr>
          </w:p>
        </w:tc>
      </w:tr>
      <w:tr w:rsidR="00A00EAE" w:rsidRPr="00BB5961" w14:paraId="2D21733A" w14:textId="77777777" w:rsidTr="00875746">
        <w:trPr>
          <w:cantSplit/>
          <w:trHeight w:val="975"/>
        </w:trPr>
        <w:tc>
          <w:tcPr>
            <w:tcW w:w="1182" w:type="dxa"/>
            <w:vMerge/>
            <w:shd w:val="clear" w:color="auto" w:fill="D9D9D9" w:themeFill="background1" w:themeFillShade="D9"/>
          </w:tcPr>
          <w:p w14:paraId="12B501CA" w14:textId="77777777" w:rsidR="00A00EAE" w:rsidRPr="00BB5961" w:rsidRDefault="00A00EAE" w:rsidP="00A00EAE">
            <w:pPr>
              <w:rPr>
                <w:rFonts w:asciiTheme="majorHAnsi" w:hAnsiTheme="majorHAnsi" w:cstheme="majorHAnsi"/>
                <w:b/>
                <w:sz w:val="20"/>
                <w:szCs w:val="20"/>
              </w:rPr>
            </w:pPr>
          </w:p>
        </w:tc>
        <w:tc>
          <w:tcPr>
            <w:tcW w:w="7654" w:type="dxa"/>
          </w:tcPr>
          <w:p w14:paraId="0C4B3170" w14:textId="39A03612" w:rsidR="00A00EAE" w:rsidRPr="00CE73E8" w:rsidRDefault="00A00EAE">
            <w:pPr>
              <w:pStyle w:val="ListParagraph"/>
              <w:numPr>
                <w:ilvl w:val="0"/>
                <w:numId w:val="3"/>
              </w:numPr>
              <w:rPr>
                <w:rFonts w:asciiTheme="majorHAnsi" w:hAnsiTheme="majorHAnsi" w:cstheme="minorHAnsi"/>
                <w:sz w:val="20"/>
                <w:szCs w:val="20"/>
              </w:rPr>
            </w:pPr>
            <w:r w:rsidRPr="00CE73E8">
              <w:rPr>
                <w:rFonts w:asciiTheme="majorHAnsi" w:hAnsiTheme="majorHAnsi" w:cstheme="minorHAnsi"/>
                <w:sz w:val="20"/>
                <w:szCs w:val="20"/>
              </w:rPr>
              <w:t>What is the common length of Wellhead X-over in Dimension Bid?  Why?</w:t>
            </w:r>
          </w:p>
          <w:p w14:paraId="7C01B9F0" w14:textId="77777777" w:rsidR="00B21273" w:rsidRDefault="00B21273" w:rsidP="00745DF2">
            <w:pPr>
              <w:pStyle w:val="ListParagraph"/>
              <w:numPr>
                <w:ilvl w:val="0"/>
                <w:numId w:val="42"/>
              </w:numPr>
              <w:rPr>
                <w:rFonts w:ascii="Calibri" w:hAnsi="Calibri" w:cs="Calibri"/>
                <w:sz w:val="20"/>
                <w:szCs w:val="20"/>
              </w:rPr>
            </w:pPr>
            <w:r w:rsidRPr="00B21273">
              <w:rPr>
                <w:rFonts w:ascii="Calibri" w:hAnsi="Calibri" w:cs="Calibri"/>
                <w:sz w:val="20"/>
                <w:szCs w:val="20"/>
              </w:rPr>
              <w:t>2ft to 4ft</w:t>
            </w:r>
          </w:p>
          <w:p w14:paraId="6545343B" w14:textId="454061F9" w:rsidR="00A00EAE" w:rsidRPr="00B21273" w:rsidRDefault="00B21273" w:rsidP="00745DF2">
            <w:pPr>
              <w:pStyle w:val="ListParagraph"/>
              <w:numPr>
                <w:ilvl w:val="0"/>
                <w:numId w:val="42"/>
              </w:numPr>
              <w:rPr>
                <w:rFonts w:ascii="Calibri" w:hAnsi="Calibri" w:cs="Calibri"/>
                <w:sz w:val="20"/>
                <w:szCs w:val="20"/>
              </w:rPr>
            </w:pPr>
            <w:r>
              <w:rPr>
                <w:rFonts w:ascii="Calibri" w:hAnsi="Calibri" w:cs="Calibri"/>
                <w:sz w:val="20"/>
                <w:szCs w:val="20"/>
              </w:rPr>
              <w:t>To</w:t>
            </w:r>
            <w:r w:rsidRPr="00B21273">
              <w:rPr>
                <w:rFonts w:ascii="Calibri" w:hAnsi="Calibri" w:cs="Calibri"/>
                <w:sz w:val="20"/>
                <w:szCs w:val="20"/>
              </w:rPr>
              <w:t xml:space="preserve"> accommodate the length of short string in dual completion</w:t>
            </w:r>
          </w:p>
          <w:p w14:paraId="7306996E" w14:textId="77777777" w:rsidR="00A00EAE" w:rsidRDefault="00A00EAE" w:rsidP="00BB5961">
            <w:pPr>
              <w:rPr>
                <w:rFonts w:asciiTheme="majorHAnsi" w:hAnsiTheme="majorHAnsi" w:cstheme="majorHAnsi"/>
                <w:b/>
                <w:sz w:val="20"/>
                <w:szCs w:val="20"/>
              </w:rPr>
            </w:pPr>
          </w:p>
          <w:p w14:paraId="451259FB" w14:textId="07340DEB" w:rsidR="00A00EAE" w:rsidRPr="00BB5961" w:rsidRDefault="00A00EAE" w:rsidP="00BB5961">
            <w:pPr>
              <w:rPr>
                <w:rFonts w:asciiTheme="majorHAnsi" w:hAnsiTheme="majorHAnsi" w:cstheme="majorHAnsi"/>
                <w:b/>
                <w:sz w:val="20"/>
                <w:szCs w:val="20"/>
              </w:rPr>
            </w:pPr>
          </w:p>
        </w:tc>
        <w:tc>
          <w:tcPr>
            <w:tcW w:w="3687" w:type="dxa"/>
          </w:tcPr>
          <w:p w14:paraId="6C12C37A" w14:textId="77777777" w:rsidR="00A00EAE" w:rsidRPr="00BB5961" w:rsidRDefault="00A00EAE" w:rsidP="00BB5961">
            <w:pPr>
              <w:rPr>
                <w:rFonts w:asciiTheme="majorHAnsi" w:hAnsiTheme="majorHAnsi" w:cstheme="majorHAnsi"/>
                <w:sz w:val="20"/>
                <w:szCs w:val="20"/>
              </w:rPr>
            </w:pPr>
          </w:p>
        </w:tc>
        <w:tc>
          <w:tcPr>
            <w:tcW w:w="710" w:type="dxa"/>
          </w:tcPr>
          <w:p w14:paraId="26E22299" w14:textId="77777777" w:rsidR="00A00EAE" w:rsidRPr="00BB5961" w:rsidRDefault="00A00EAE" w:rsidP="00BB5961">
            <w:pPr>
              <w:rPr>
                <w:rFonts w:asciiTheme="majorHAnsi" w:hAnsiTheme="majorHAnsi" w:cstheme="majorHAnsi"/>
                <w:sz w:val="20"/>
                <w:szCs w:val="20"/>
              </w:rPr>
            </w:pPr>
          </w:p>
        </w:tc>
        <w:tc>
          <w:tcPr>
            <w:tcW w:w="708" w:type="dxa"/>
          </w:tcPr>
          <w:p w14:paraId="4C56040C" w14:textId="77777777" w:rsidR="00A00EAE" w:rsidRPr="00BB5961" w:rsidRDefault="00A00EAE" w:rsidP="00BB5961">
            <w:pPr>
              <w:rPr>
                <w:rFonts w:asciiTheme="majorHAnsi" w:hAnsiTheme="majorHAnsi" w:cstheme="majorHAnsi"/>
                <w:sz w:val="20"/>
                <w:szCs w:val="20"/>
              </w:rPr>
            </w:pPr>
          </w:p>
        </w:tc>
        <w:tc>
          <w:tcPr>
            <w:tcW w:w="1278" w:type="dxa"/>
          </w:tcPr>
          <w:p w14:paraId="0BE36189" w14:textId="77777777" w:rsidR="00A00EAE" w:rsidRPr="00BB5961" w:rsidRDefault="00A00EAE" w:rsidP="00BB5961">
            <w:pPr>
              <w:rPr>
                <w:rFonts w:asciiTheme="majorHAnsi" w:hAnsiTheme="majorHAnsi" w:cstheme="majorHAnsi"/>
                <w:sz w:val="20"/>
                <w:szCs w:val="20"/>
              </w:rPr>
            </w:pPr>
          </w:p>
        </w:tc>
      </w:tr>
      <w:tr w:rsidR="00A00EAE" w:rsidRPr="00BB5961" w14:paraId="67DB06FF" w14:textId="77777777" w:rsidTr="00875746">
        <w:trPr>
          <w:cantSplit/>
          <w:trHeight w:val="975"/>
        </w:trPr>
        <w:tc>
          <w:tcPr>
            <w:tcW w:w="1182" w:type="dxa"/>
            <w:vMerge/>
            <w:shd w:val="clear" w:color="auto" w:fill="D9D9D9" w:themeFill="background1" w:themeFillShade="D9"/>
          </w:tcPr>
          <w:p w14:paraId="1FCDD59F" w14:textId="77777777" w:rsidR="00A00EAE" w:rsidRPr="00BB5961" w:rsidRDefault="00A00EAE" w:rsidP="006072D8">
            <w:pPr>
              <w:rPr>
                <w:rFonts w:asciiTheme="majorHAnsi" w:hAnsiTheme="majorHAnsi" w:cstheme="majorHAnsi"/>
                <w:b/>
                <w:sz w:val="20"/>
                <w:szCs w:val="20"/>
              </w:rPr>
            </w:pPr>
          </w:p>
        </w:tc>
        <w:tc>
          <w:tcPr>
            <w:tcW w:w="7654" w:type="dxa"/>
          </w:tcPr>
          <w:p w14:paraId="4CEBECC6" w14:textId="77777777" w:rsidR="00A00EAE" w:rsidRPr="00B21273" w:rsidRDefault="00A00EAE" w:rsidP="00B21273">
            <w:pPr>
              <w:pStyle w:val="ListParagraph"/>
              <w:numPr>
                <w:ilvl w:val="0"/>
                <w:numId w:val="3"/>
              </w:numPr>
              <w:rPr>
                <w:rFonts w:asciiTheme="majorHAnsi" w:hAnsiTheme="majorHAnsi" w:cstheme="minorHAnsi"/>
                <w:sz w:val="20"/>
                <w:szCs w:val="20"/>
              </w:rPr>
            </w:pPr>
            <w:r w:rsidRPr="00CB59F9">
              <w:rPr>
                <w:rFonts w:asciiTheme="majorHAnsi" w:hAnsiTheme="majorHAnsi" w:cstheme="minorHAnsi"/>
                <w:color w:val="0033CC"/>
                <w:sz w:val="20"/>
                <w:szCs w:val="20"/>
              </w:rPr>
              <w:t>Show how to rig-up Wellhead X-over and explain step by step</w:t>
            </w:r>
          </w:p>
          <w:p w14:paraId="06FD99FD" w14:textId="77777777" w:rsidR="00B21273" w:rsidRPr="00B21273" w:rsidRDefault="00B21273" w:rsidP="00B21273">
            <w:pPr>
              <w:numPr>
                <w:ilvl w:val="1"/>
                <w:numId w:val="3"/>
              </w:numPr>
              <w:rPr>
                <w:rFonts w:ascii="Calibri" w:hAnsi="Calibri" w:cs="Calibri"/>
                <w:sz w:val="20"/>
                <w:szCs w:val="20"/>
              </w:rPr>
            </w:pPr>
            <w:r w:rsidRPr="00B21273">
              <w:rPr>
                <w:rFonts w:ascii="Calibri" w:hAnsi="Calibri" w:cs="Calibri"/>
                <w:sz w:val="20"/>
                <w:szCs w:val="20"/>
              </w:rPr>
              <w:t>Close Actuator</w:t>
            </w:r>
          </w:p>
          <w:p w14:paraId="4A0936A8" w14:textId="77777777" w:rsidR="00B21273" w:rsidRPr="00B21273" w:rsidRDefault="00B21273" w:rsidP="00B21273">
            <w:pPr>
              <w:numPr>
                <w:ilvl w:val="1"/>
                <w:numId w:val="3"/>
              </w:numPr>
              <w:rPr>
                <w:rFonts w:ascii="Calibri" w:hAnsi="Calibri" w:cs="Calibri"/>
                <w:sz w:val="20"/>
                <w:szCs w:val="20"/>
              </w:rPr>
            </w:pPr>
            <w:r w:rsidRPr="00B21273">
              <w:rPr>
                <w:rFonts w:ascii="Calibri" w:hAnsi="Calibri" w:cs="Calibri"/>
                <w:sz w:val="20"/>
                <w:szCs w:val="20"/>
              </w:rPr>
              <w:t>Close swab valve.</w:t>
            </w:r>
          </w:p>
          <w:p w14:paraId="5E82AA43" w14:textId="77777777" w:rsidR="00B21273" w:rsidRPr="00B21273" w:rsidRDefault="00B21273" w:rsidP="00B21273">
            <w:pPr>
              <w:numPr>
                <w:ilvl w:val="1"/>
                <w:numId w:val="3"/>
              </w:numPr>
              <w:rPr>
                <w:rFonts w:ascii="Calibri" w:hAnsi="Calibri" w:cs="Calibri"/>
                <w:sz w:val="20"/>
                <w:szCs w:val="20"/>
              </w:rPr>
            </w:pPr>
            <w:r w:rsidRPr="00B21273">
              <w:rPr>
                <w:rFonts w:ascii="Calibri" w:hAnsi="Calibri" w:cs="Calibri"/>
                <w:sz w:val="20"/>
                <w:szCs w:val="20"/>
              </w:rPr>
              <w:t>Bleed of pressure trap</w:t>
            </w:r>
          </w:p>
          <w:p w14:paraId="55CAC75F" w14:textId="77777777" w:rsidR="00B21273" w:rsidRPr="00B21273" w:rsidRDefault="00B21273" w:rsidP="00B21273">
            <w:pPr>
              <w:numPr>
                <w:ilvl w:val="1"/>
                <w:numId w:val="3"/>
              </w:numPr>
              <w:rPr>
                <w:rFonts w:ascii="Calibri" w:hAnsi="Calibri" w:cs="Calibri"/>
                <w:sz w:val="20"/>
                <w:szCs w:val="20"/>
              </w:rPr>
            </w:pPr>
            <w:r w:rsidRPr="00B21273">
              <w:rPr>
                <w:rFonts w:ascii="Calibri" w:hAnsi="Calibri" w:cs="Calibri"/>
                <w:sz w:val="20"/>
                <w:szCs w:val="20"/>
              </w:rPr>
              <w:t xml:space="preserve">Open tree cap (ensure pressure zero before open tree </w:t>
            </w:r>
            <w:proofErr w:type="gramStart"/>
            <w:r w:rsidRPr="00B21273">
              <w:rPr>
                <w:rFonts w:ascii="Calibri" w:hAnsi="Calibri" w:cs="Calibri"/>
                <w:sz w:val="20"/>
                <w:szCs w:val="20"/>
              </w:rPr>
              <w:t>cap )</w:t>
            </w:r>
            <w:proofErr w:type="gramEnd"/>
          </w:p>
          <w:p w14:paraId="3EB2409D" w14:textId="77777777" w:rsidR="00B21273" w:rsidRPr="00B21273" w:rsidRDefault="00B21273" w:rsidP="00B21273">
            <w:pPr>
              <w:numPr>
                <w:ilvl w:val="1"/>
                <w:numId w:val="3"/>
              </w:numPr>
              <w:rPr>
                <w:rFonts w:ascii="Calibri" w:hAnsi="Calibri" w:cs="Calibri"/>
                <w:sz w:val="20"/>
                <w:szCs w:val="20"/>
              </w:rPr>
            </w:pPr>
            <w:r w:rsidRPr="00B21273">
              <w:rPr>
                <w:rFonts w:ascii="Calibri" w:hAnsi="Calibri" w:cs="Calibri"/>
                <w:sz w:val="20"/>
                <w:szCs w:val="20"/>
              </w:rPr>
              <w:t xml:space="preserve">Check o ring </w:t>
            </w:r>
          </w:p>
          <w:p w14:paraId="3688F0A1" w14:textId="09DA3BFF" w:rsidR="00B21273" w:rsidRPr="00B21273" w:rsidRDefault="00B21273" w:rsidP="00B21273">
            <w:pPr>
              <w:numPr>
                <w:ilvl w:val="1"/>
                <w:numId w:val="3"/>
              </w:numPr>
              <w:rPr>
                <w:rFonts w:ascii="Cambria" w:hAnsi="Cambria" w:cs="Calibri"/>
                <w:sz w:val="20"/>
                <w:szCs w:val="20"/>
                <w:u w:val="single"/>
              </w:rPr>
            </w:pPr>
            <w:r w:rsidRPr="00B21273">
              <w:rPr>
                <w:rFonts w:ascii="Calibri" w:hAnsi="Calibri" w:cs="Calibri"/>
                <w:sz w:val="20"/>
                <w:szCs w:val="20"/>
              </w:rPr>
              <w:t>Install the well head x-over onto well head</w:t>
            </w:r>
          </w:p>
        </w:tc>
        <w:tc>
          <w:tcPr>
            <w:tcW w:w="3687" w:type="dxa"/>
          </w:tcPr>
          <w:p w14:paraId="3E842F59" w14:textId="77777777" w:rsidR="00A00EAE" w:rsidRPr="00BB5961" w:rsidRDefault="00A00EAE" w:rsidP="00BB5961">
            <w:pPr>
              <w:rPr>
                <w:rFonts w:asciiTheme="majorHAnsi" w:hAnsiTheme="majorHAnsi" w:cstheme="majorHAnsi"/>
                <w:sz w:val="20"/>
                <w:szCs w:val="20"/>
              </w:rPr>
            </w:pPr>
          </w:p>
        </w:tc>
        <w:tc>
          <w:tcPr>
            <w:tcW w:w="710" w:type="dxa"/>
          </w:tcPr>
          <w:p w14:paraId="70194185" w14:textId="77777777" w:rsidR="00A00EAE" w:rsidRPr="00BB5961" w:rsidRDefault="00A00EAE" w:rsidP="00BB5961">
            <w:pPr>
              <w:rPr>
                <w:rFonts w:asciiTheme="majorHAnsi" w:hAnsiTheme="majorHAnsi" w:cstheme="majorHAnsi"/>
                <w:sz w:val="20"/>
                <w:szCs w:val="20"/>
              </w:rPr>
            </w:pPr>
          </w:p>
        </w:tc>
        <w:tc>
          <w:tcPr>
            <w:tcW w:w="708" w:type="dxa"/>
          </w:tcPr>
          <w:p w14:paraId="13F38381" w14:textId="77777777" w:rsidR="00A00EAE" w:rsidRPr="00BB5961" w:rsidRDefault="00A00EAE" w:rsidP="00BB5961">
            <w:pPr>
              <w:rPr>
                <w:rFonts w:asciiTheme="majorHAnsi" w:hAnsiTheme="majorHAnsi" w:cstheme="majorHAnsi"/>
                <w:sz w:val="20"/>
                <w:szCs w:val="20"/>
              </w:rPr>
            </w:pPr>
          </w:p>
        </w:tc>
        <w:tc>
          <w:tcPr>
            <w:tcW w:w="1278" w:type="dxa"/>
          </w:tcPr>
          <w:p w14:paraId="0008ACD5" w14:textId="77777777" w:rsidR="00A00EAE" w:rsidRPr="00BB5961" w:rsidRDefault="00A00EAE" w:rsidP="00BB5961">
            <w:pPr>
              <w:rPr>
                <w:rFonts w:asciiTheme="majorHAnsi" w:hAnsiTheme="majorHAnsi" w:cstheme="majorHAnsi"/>
                <w:sz w:val="20"/>
                <w:szCs w:val="20"/>
              </w:rPr>
            </w:pPr>
          </w:p>
        </w:tc>
      </w:tr>
      <w:tr w:rsidR="00A00EAE" w:rsidRPr="00BB5961" w14:paraId="3BA24458" w14:textId="77777777" w:rsidTr="00875746">
        <w:trPr>
          <w:cantSplit/>
          <w:trHeight w:val="975"/>
        </w:trPr>
        <w:tc>
          <w:tcPr>
            <w:tcW w:w="1182" w:type="dxa"/>
            <w:vMerge/>
            <w:shd w:val="clear" w:color="auto" w:fill="D9D9D9" w:themeFill="background1" w:themeFillShade="D9"/>
          </w:tcPr>
          <w:p w14:paraId="398A7E9D" w14:textId="77777777" w:rsidR="00A00EAE" w:rsidRPr="00BB5961" w:rsidRDefault="00A00EAE" w:rsidP="006072D8">
            <w:pPr>
              <w:rPr>
                <w:rFonts w:asciiTheme="majorHAnsi" w:hAnsiTheme="majorHAnsi" w:cstheme="majorHAnsi"/>
                <w:b/>
                <w:sz w:val="20"/>
                <w:szCs w:val="20"/>
              </w:rPr>
            </w:pPr>
          </w:p>
        </w:tc>
        <w:tc>
          <w:tcPr>
            <w:tcW w:w="7654" w:type="dxa"/>
          </w:tcPr>
          <w:p w14:paraId="120248F3" w14:textId="77777777" w:rsidR="00A00EAE" w:rsidRPr="00B21273" w:rsidRDefault="00A00EAE" w:rsidP="00B21273">
            <w:pPr>
              <w:pStyle w:val="ListParagraph"/>
              <w:numPr>
                <w:ilvl w:val="0"/>
                <w:numId w:val="3"/>
              </w:numPr>
              <w:rPr>
                <w:rFonts w:asciiTheme="majorHAnsi" w:hAnsiTheme="majorHAnsi" w:cstheme="minorHAnsi"/>
                <w:color w:val="0033CC"/>
                <w:sz w:val="20"/>
                <w:szCs w:val="20"/>
              </w:rPr>
            </w:pPr>
            <w:r w:rsidRPr="004F23BD">
              <w:rPr>
                <w:rFonts w:asciiTheme="majorHAnsi" w:hAnsiTheme="majorHAnsi" w:cstheme="minorHAnsi"/>
                <w:sz w:val="20"/>
                <w:szCs w:val="20"/>
              </w:rPr>
              <w:t>What is the ID for: 3- ½</w:t>
            </w:r>
            <w:proofErr w:type="gramStart"/>
            <w:r w:rsidRPr="004F23BD">
              <w:rPr>
                <w:rFonts w:asciiTheme="majorHAnsi" w:hAnsiTheme="majorHAnsi" w:cstheme="minorHAnsi"/>
                <w:sz w:val="20"/>
                <w:szCs w:val="20"/>
              </w:rPr>
              <w:t>” ,</w:t>
            </w:r>
            <w:proofErr w:type="gramEnd"/>
            <w:r w:rsidRPr="004F23BD">
              <w:rPr>
                <w:rFonts w:asciiTheme="majorHAnsi" w:hAnsiTheme="majorHAnsi" w:cstheme="minorHAnsi"/>
                <w:sz w:val="20"/>
                <w:szCs w:val="20"/>
              </w:rPr>
              <w:t xml:space="preserve"> 4- ½“ and 5- ½“ nominal lubricator</w:t>
            </w:r>
          </w:p>
          <w:p w14:paraId="586013CB" w14:textId="77777777" w:rsidR="00B21273" w:rsidRPr="00B21273" w:rsidRDefault="00B21273" w:rsidP="00745DF2">
            <w:pPr>
              <w:pStyle w:val="ListParagraph"/>
              <w:numPr>
                <w:ilvl w:val="0"/>
                <w:numId w:val="43"/>
              </w:numPr>
              <w:rPr>
                <w:rFonts w:ascii="Calibri" w:hAnsi="Calibri" w:cs="Calibri"/>
                <w:sz w:val="20"/>
                <w:szCs w:val="20"/>
              </w:rPr>
            </w:pPr>
            <w:r w:rsidRPr="00B21273">
              <w:rPr>
                <w:rFonts w:ascii="Calibri" w:hAnsi="Calibri" w:cs="Calibri"/>
                <w:sz w:val="20"/>
                <w:szCs w:val="20"/>
              </w:rPr>
              <w:t>3- ½ – 2.992”</w:t>
            </w:r>
          </w:p>
          <w:p w14:paraId="78E4374C" w14:textId="77777777" w:rsidR="00B21273" w:rsidRPr="00B21273" w:rsidRDefault="00B21273" w:rsidP="00745DF2">
            <w:pPr>
              <w:pStyle w:val="ListParagraph"/>
              <w:numPr>
                <w:ilvl w:val="0"/>
                <w:numId w:val="43"/>
              </w:numPr>
              <w:rPr>
                <w:rFonts w:ascii="Calibri" w:hAnsi="Calibri" w:cs="Calibri"/>
                <w:sz w:val="20"/>
                <w:szCs w:val="20"/>
              </w:rPr>
            </w:pPr>
            <w:r w:rsidRPr="00B21273">
              <w:rPr>
                <w:rFonts w:ascii="Calibri" w:hAnsi="Calibri" w:cs="Calibri"/>
                <w:sz w:val="20"/>
                <w:szCs w:val="20"/>
              </w:rPr>
              <w:t>4- ½   – 3.826”</w:t>
            </w:r>
          </w:p>
          <w:p w14:paraId="662A55AB" w14:textId="6027B9BA" w:rsidR="00B21273" w:rsidRPr="00B21273" w:rsidRDefault="00B21273" w:rsidP="00745DF2">
            <w:pPr>
              <w:pStyle w:val="ListParagraph"/>
              <w:numPr>
                <w:ilvl w:val="0"/>
                <w:numId w:val="43"/>
              </w:numPr>
              <w:rPr>
                <w:rFonts w:ascii="Calibri" w:hAnsi="Calibri" w:cs="Calibri"/>
                <w:sz w:val="20"/>
                <w:szCs w:val="20"/>
              </w:rPr>
            </w:pPr>
            <w:r w:rsidRPr="00B21273">
              <w:rPr>
                <w:rFonts w:ascii="Calibri" w:hAnsi="Calibri" w:cs="Calibri"/>
                <w:sz w:val="20"/>
                <w:szCs w:val="20"/>
              </w:rPr>
              <w:t>5- ½ - 4.893”</w:t>
            </w:r>
          </w:p>
          <w:p w14:paraId="1128187E" w14:textId="1FBF57D6" w:rsidR="00B21273" w:rsidRPr="00B21273" w:rsidRDefault="00B21273" w:rsidP="00B21273">
            <w:pPr>
              <w:rPr>
                <w:rFonts w:ascii="Cambria" w:hAnsi="Cambria" w:cs="Cambria"/>
                <w:sz w:val="20"/>
                <w:szCs w:val="20"/>
                <w:u w:val="single"/>
              </w:rPr>
            </w:pPr>
          </w:p>
        </w:tc>
        <w:tc>
          <w:tcPr>
            <w:tcW w:w="3687" w:type="dxa"/>
          </w:tcPr>
          <w:p w14:paraId="4A4049E1" w14:textId="77777777" w:rsidR="00A00EAE" w:rsidRPr="00BB5961" w:rsidRDefault="00A00EAE" w:rsidP="00BB5961">
            <w:pPr>
              <w:rPr>
                <w:rFonts w:asciiTheme="majorHAnsi" w:hAnsiTheme="majorHAnsi" w:cstheme="majorHAnsi"/>
                <w:sz w:val="20"/>
                <w:szCs w:val="20"/>
              </w:rPr>
            </w:pPr>
          </w:p>
        </w:tc>
        <w:tc>
          <w:tcPr>
            <w:tcW w:w="710" w:type="dxa"/>
          </w:tcPr>
          <w:p w14:paraId="1F5F07BE" w14:textId="77777777" w:rsidR="00A00EAE" w:rsidRPr="00BB5961" w:rsidRDefault="00A00EAE" w:rsidP="00BB5961">
            <w:pPr>
              <w:rPr>
                <w:rFonts w:asciiTheme="majorHAnsi" w:hAnsiTheme="majorHAnsi" w:cstheme="majorHAnsi"/>
                <w:sz w:val="20"/>
                <w:szCs w:val="20"/>
              </w:rPr>
            </w:pPr>
          </w:p>
        </w:tc>
        <w:tc>
          <w:tcPr>
            <w:tcW w:w="708" w:type="dxa"/>
          </w:tcPr>
          <w:p w14:paraId="1BB8D70C" w14:textId="77777777" w:rsidR="00A00EAE" w:rsidRPr="00BB5961" w:rsidRDefault="00A00EAE" w:rsidP="00BB5961">
            <w:pPr>
              <w:rPr>
                <w:rFonts w:asciiTheme="majorHAnsi" w:hAnsiTheme="majorHAnsi" w:cstheme="majorHAnsi"/>
                <w:sz w:val="20"/>
                <w:szCs w:val="20"/>
              </w:rPr>
            </w:pPr>
          </w:p>
        </w:tc>
        <w:tc>
          <w:tcPr>
            <w:tcW w:w="1278" w:type="dxa"/>
          </w:tcPr>
          <w:p w14:paraId="1D1EA4BA" w14:textId="77777777" w:rsidR="00A00EAE" w:rsidRPr="00BB5961" w:rsidRDefault="00A00EAE" w:rsidP="00BB5961">
            <w:pPr>
              <w:rPr>
                <w:rFonts w:asciiTheme="majorHAnsi" w:hAnsiTheme="majorHAnsi" w:cstheme="majorHAnsi"/>
                <w:sz w:val="20"/>
                <w:szCs w:val="20"/>
              </w:rPr>
            </w:pPr>
          </w:p>
        </w:tc>
      </w:tr>
      <w:tr w:rsidR="00A00EAE" w:rsidRPr="00BB5961" w14:paraId="1E83F000" w14:textId="77777777" w:rsidTr="00875746">
        <w:trPr>
          <w:cantSplit/>
          <w:trHeight w:val="975"/>
        </w:trPr>
        <w:tc>
          <w:tcPr>
            <w:tcW w:w="1182" w:type="dxa"/>
            <w:vMerge/>
            <w:shd w:val="clear" w:color="auto" w:fill="D9D9D9" w:themeFill="background1" w:themeFillShade="D9"/>
          </w:tcPr>
          <w:p w14:paraId="2B011418" w14:textId="77777777" w:rsidR="00A00EAE" w:rsidRPr="00BB5961" w:rsidRDefault="00A00EAE" w:rsidP="006072D8">
            <w:pPr>
              <w:rPr>
                <w:rFonts w:asciiTheme="majorHAnsi" w:hAnsiTheme="majorHAnsi" w:cstheme="majorHAnsi"/>
                <w:b/>
                <w:sz w:val="20"/>
                <w:szCs w:val="20"/>
              </w:rPr>
            </w:pPr>
          </w:p>
        </w:tc>
        <w:tc>
          <w:tcPr>
            <w:tcW w:w="7654" w:type="dxa"/>
          </w:tcPr>
          <w:p w14:paraId="43A80458" w14:textId="77777777" w:rsidR="00A00EAE" w:rsidRDefault="00A00EAE" w:rsidP="00B21273">
            <w:pPr>
              <w:pStyle w:val="ListParagraph"/>
              <w:numPr>
                <w:ilvl w:val="0"/>
                <w:numId w:val="3"/>
              </w:numPr>
              <w:rPr>
                <w:rFonts w:asciiTheme="majorHAnsi" w:hAnsiTheme="majorHAnsi" w:cstheme="minorHAnsi"/>
                <w:sz w:val="20"/>
                <w:szCs w:val="20"/>
              </w:rPr>
            </w:pPr>
            <w:r w:rsidRPr="00EA5682">
              <w:rPr>
                <w:rFonts w:asciiTheme="majorHAnsi" w:hAnsiTheme="majorHAnsi" w:cstheme="minorHAnsi"/>
                <w:color w:val="FF0000"/>
                <w:sz w:val="20"/>
                <w:szCs w:val="20"/>
              </w:rPr>
              <w:t xml:space="preserve">Identify the Pump-in Tee and TIW Valve </w:t>
            </w:r>
            <w:r w:rsidRPr="004F23BD">
              <w:rPr>
                <w:rFonts w:asciiTheme="majorHAnsi" w:hAnsiTheme="majorHAnsi" w:cstheme="minorHAnsi"/>
                <w:sz w:val="20"/>
                <w:szCs w:val="20"/>
              </w:rPr>
              <w:t>and explain its function</w:t>
            </w:r>
          </w:p>
          <w:p w14:paraId="3502A5BC" w14:textId="77777777" w:rsidR="00B21273" w:rsidRPr="00B21273" w:rsidRDefault="00B21273" w:rsidP="00745DF2">
            <w:pPr>
              <w:pStyle w:val="ListParagraph"/>
              <w:numPr>
                <w:ilvl w:val="0"/>
                <w:numId w:val="45"/>
              </w:numPr>
              <w:rPr>
                <w:rFonts w:ascii="Calibri" w:hAnsi="Calibri" w:cs="Calibri"/>
                <w:sz w:val="20"/>
                <w:szCs w:val="20"/>
              </w:rPr>
            </w:pPr>
            <w:r w:rsidRPr="00B21273">
              <w:rPr>
                <w:rFonts w:ascii="Calibri" w:hAnsi="Calibri" w:cs="Calibri"/>
                <w:sz w:val="20"/>
                <w:szCs w:val="20"/>
              </w:rPr>
              <w:t xml:space="preserve">Pump in tee may be required as part of a wireline rig up. By connection a kill line to the </w:t>
            </w:r>
            <w:proofErr w:type="spellStart"/>
            <w:r w:rsidRPr="00B21273">
              <w:rPr>
                <w:rFonts w:ascii="Calibri" w:hAnsi="Calibri" w:cs="Calibri"/>
                <w:sz w:val="20"/>
                <w:szCs w:val="20"/>
              </w:rPr>
              <w:t>chickson</w:t>
            </w:r>
            <w:proofErr w:type="spellEnd"/>
            <w:r w:rsidRPr="00B21273">
              <w:rPr>
                <w:rFonts w:ascii="Calibri" w:hAnsi="Calibri" w:cs="Calibri"/>
                <w:sz w:val="20"/>
                <w:szCs w:val="20"/>
              </w:rPr>
              <w:t xml:space="preserve"> / </w:t>
            </w:r>
            <w:proofErr w:type="spellStart"/>
            <w:r w:rsidRPr="00B21273">
              <w:rPr>
                <w:rFonts w:ascii="Calibri" w:hAnsi="Calibri" w:cs="Calibri"/>
                <w:sz w:val="20"/>
                <w:szCs w:val="20"/>
              </w:rPr>
              <w:t>weco</w:t>
            </w:r>
            <w:proofErr w:type="spellEnd"/>
            <w:r w:rsidRPr="00B21273">
              <w:rPr>
                <w:rFonts w:ascii="Calibri" w:hAnsi="Calibri" w:cs="Calibri"/>
                <w:sz w:val="20"/>
                <w:szCs w:val="20"/>
              </w:rPr>
              <w:t xml:space="preserve"> connection, the well can be killed in an emergency situation. This is can be used to pressure test or release pressure from the surface equipment.</w:t>
            </w:r>
          </w:p>
          <w:p w14:paraId="419CEB5F" w14:textId="77777777" w:rsidR="00B21273" w:rsidRPr="00B21273" w:rsidRDefault="00B21273" w:rsidP="00745DF2">
            <w:pPr>
              <w:pStyle w:val="ListParagraph"/>
              <w:numPr>
                <w:ilvl w:val="0"/>
                <w:numId w:val="44"/>
              </w:numPr>
              <w:rPr>
                <w:rFonts w:ascii="Calibri" w:hAnsi="Calibri" w:cs="Calibri"/>
                <w:sz w:val="20"/>
                <w:szCs w:val="20"/>
              </w:rPr>
            </w:pPr>
            <w:r w:rsidRPr="00B21273">
              <w:rPr>
                <w:rFonts w:ascii="Calibri" w:hAnsi="Calibri" w:cs="Calibri"/>
                <w:sz w:val="20"/>
                <w:szCs w:val="20"/>
              </w:rPr>
              <w:t>TIW valve designed for hold the pressure from the above or below, second barrier during wireline operation.</w:t>
            </w:r>
          </w:p>
          <w:p w14:paraId="636CAFAA" w14:textId="36E328FB" w:rsidR="00B21273" w:rsidRPr="004F23BD" w:rsidRDefault="00B21273" w:rsidP="00B21273">
            <w:pPr>
              <w:pStyle w:val="ListParagraph"/>
              <w:ind w:left="360"/>
              <w:rPr>
                <w:rFonts w:asciiTheme="majorHAnsi" w:hAnsiTheme="majorHAnsi" w:cstheme="minorHAnsi"/>
                <w:sz w:val="20"/>
                <w:szCs w:val="20"/>
              </w:rPr>
            </w:pPr>
          </w:p>
        </w:tc>
        <w:tc>
          <w:tcPr>
            <w:tcW w:w="3687" w:type="dxa"/>
          </w:tcPr>
          <w:p w14:paraId="5B9BE985" w14:textId="77777777" w:rsidR="00A00EAE" w:rsidRPr="00BB5961" w:rsidRDefault="00A00EAE" w:rsidP="00BB5961">
            <w:pPr>
              <w:rPr>
                <w:rFonts w:asciiTheme="majorHAnsi" w:hAnsiTheme="majorHAnsi" w:cstheme="majorHAnsi"/>
                <w:sz w:val="20"/>
                <w:szCs w:val="20"/>
              </w:rPr>
            </w:pPr>
          </w:p>
        </w:tc>
        <w:tc>
          <w:tcPr>
            <w:tcW w:w="710" w:type="dxa"/>
          </w:tcPr>
          <w:p w14:paraId="075A6837" w14:textId="77777777" w:rsidR="00A00EAE" w:rsidRPr="00BB5961" w:rsidRDefault="00A00EAE" w:rsidP="00BB5961">
            <w:pPr>
              <w:rPr>
                <w:rFonts w:asciiTheme="majorHAnsi" w:hAnsiTheme="majorHAnsi" w:cstheme="majorHAnsi"/>
                <w:sz w:val="20"/>
                <w:szCs w:val="20"/>
              </w:rPr>
            </w:pPr>
          </w:p>
        </w:tc>
        <w:tc>
          <w:tcPr>
            <w:tcW w:w="708" w:type="dxa"/>
          </w:tcPr>
          <w:p w14:paraId="325CB1BD" w14:textId="77777777" w:rsidR="00A00EAE" w:rsidRPr="00BB5961" w:rsidRDefault="00A00EAE" w:rsidP="00BB5961">
            <w:pPr>
              <w:rPr>
                <w:rFonts w:asciiTheme="majorHAnsi" w:hAnsiTheme="majorHAnsi" w:cstheme="majorHAnsi"/>
                <w:sz w:val="20"/>
                <w:szCs w:val="20"/>
              </w:rPr>
            </w:pPr>
          </w:p>
        </w:tc>
        <w:tc>
          <w:tcPr>
            <w:tcW w:w="1278" w:type="dxa"/>
          </w:tcPr>
          <w:p w14:paraId="291B7C7F" w14:textId="77777777" w:rsidR="00A00EAE" w:rsidRPr="00BB5961" w:rsidRDefault="00A00EAE" w:rsidP="00BB5961">
            <w:pPr>
              <w:rPr>
                <w:rFonts w:asciiTheme="majorHAnsi" w:hAnsiTheme="majorHAnsi" w:cstheme="majorHAnsi"/>
                <w:sz w:val="20"/>
                <w:szCs w:val="20"/>
              </w:rPr>
            </w:pPr>
          </w:p>
        </w:tc>
      </w:tr>
      <w:tr w:rsidR="00A00EAE" w:rsidRPr="00BB5961" w14:paraId="085B1C06" w14:textId="77777777" w:rsidTr="00875746">
        <w:trPr>
          <w:cantSplit/>
          <w:trHeight w:val="975"/>
        </w:trPr>
        <w:tc>
          <w:tcPr>
            <w:tcW w:w="1182" w:type="dxa"/>
            <w:vMerge/>
            <w:shd w:val="clear" w:color="auto" w:fill="D9D9D9" w:themeFill="background1" w:themeFillShade="D9"/>
          </w:tcPr>
          <w:p w14:paraId="13C1A9E9" w14:textId="77777777" w:rsidR="00A00EAE" w:rsidRPr="00BB5961" w:rsidRDefault="00A00EAE" w:rsidP="006072D8">
            <w:pPr>
              <w:rPr>
                <w:rFonts w:asciiTheme="majorHAnsi" w:hAnsiTheme="majorHAnsi" w:cstheme="majorHAnsi"/>
                <w:b/>
                <w:sz w:val="20"/>
                <w:szCs w:val="20"/>
              </w:rPr>
            </w:pPr>
          </w:p>
        </w:tc>
        <w:tc>
          <w:tcPr>
            <w:tcW w:w="7654" w:type="dxa"/>
          </w:tcPr>
          <w:p w14:paraId="768EFB05" w14:textId="77777777" w:rsidR="00A00EAE" w:rsidRPr="00EA5682" w:rsidRDefault="00A00EAE">
            <w:pPr>
              <w:pStyle w:val="ListParagraph"/>
              <w:numPr>
                <w:ilvl w:val="0"/>
                <w:numId w:val="3"/>
              </w:numPr>
              <w:rPr>
                <w:rFonts w:asciiTheme="majorHAnsi" w:hAnsiTheme="majorHAnsi" w:cstheme="minorHAnsi"/>
                <w:color w:val="FF0000"/>
                <w:sz w:val="20"/>
                <w:szCs w:val="20"/>
              </w:rPr>
            </w:pPr>
            <w:r w:rsidRPr="00EA5682">
              <w:rPr>
                <w:rFonts w:asciiTheme="majorHAnsi" w:hAnsiTheme="majorHAnsi" w:cstheme="minorHAnsi"/>
                <w:color w:val="FF0000"/>
                <w:sz w:val="20"/>
                <w:szCs w:val="20"/>
              </w:rPr>
              <w:t>Identify the following threaded size and ball valve</w:t>
            </w:r>
          </w:p>
          <w:p w14:paraId="6640E07B" w14:textId="77777777" w:rsidR="00A00EAE" w:rsidRPr="004F23BD" w:rsidRDefault="00A00EAE" w:rsidP="00CE73E8">
            <w:pPr>
              <w:rPr>
                <w:rFonts w:asciiTheme="majorHAnsi" w:hAnsiTheme="majorHAnsi" w:cstheme="minorHAnsi"/>
                <w:sz w:val="20"/>
                <w:szCs w:val="20"/>
              </w:rPr>
            </w:pPr>
          </w:p>
          <w:p w14:paraId="61F0BDA7" w14:textId="03D09C68" w:rsidR="00A00EAE" w:rsidRDefault="00A00EAE" w:rsidP="00745DF2">
            <w:pPr>
              <w:pStyle w:val="ListParagraph"/>
              <w:numPr>
                <w:ilvl w:val="0"/>
                <w:numId w:val="11"/>
              </w:numPr>
              <w:contextualSpacing w:val="0"/>
              <w:rPr>
                <w:rFonts w:asciiTheme="majorHAnsi" w:hAnsiTheme="majorHAnsi" w:cstheme="minorHAnsi"/>
                <w:sz w:val="20"/>
                <w:szCs w:val="20"/>
              </w:rPr>
            </w:pPr>
            <w:r w:rsidRPr="004F23BD">
              <w:rPr>
                <w:rFonts w:asciiTheme="majorHAnsi" w:hAnsiTheme="majorHAnsi" w:cstheme="minorHAnsi"/>
                <w:sz w:val="20"/>
                <w:szCs w:val="20"/>
              </w:rPr>
              <w:t xml:space="preserve">1502 Thread Half Union Side Outlet (For </w:t>
            </w:r>
            <w:proofErr w:type="spellStart"/>
            <w:r w:rsidRPr="004F23BD">
              <w:rPr>
                <w:rFonts w:asciiTheme="majorHAnsi" w:hAnsiTheme="majorHAnsi" w:cstheme="minorHAnsi"/>
                <w:sz w:val="20"/>
                <w:szCs w:val="20"/>
              </w:rPr>
              <w:t>Chicksan</w:t>
            </w:r>
            <w:proofErr w:type="spellEnd"/>
            <w:r w:rsidRPr="004F23BD">
              <w:rPr>
                <w:rFonts w:asciiTheme="majorHAnsi" w:hAnsiTheme="majorHAnsi" w:cstheme="minorHAnsi"/>
                <w:sz w:val="20"/>
                <w:szCs w:val="20"/>
              </w:rPr>
              <w:t xml:space="preserve"> Line)</w:t>
            </w:r>
          </w:p>
          <w:p w14:paraId="750CF7CD" w14:textId="32163123" w:rsidR="00A8174C" w:rsidRDefault="00AF4B3D" w:rsidP="00A8174C">
            <w:pPr>
              <w:pStyle w:val="ListParagraph"/>
              <w:contextualSpacing w:val="0"/>
              <w:rPr>
                <w:rFonts w:asciiTheme="majorHAnsi" w:hAnsiTheme="majorHAnsi" w:cstheme="minorHAnsi"/>
                <w:sz w:val="20"/>
                <w:szCs w:val="20"/>
              </w:rPr>
            </w:pPr>
            <w:r>
              <w:rPr>
                <w:noProof/>
              </w:rPr>
              <w:drawing>
                <wp:inline distT="0" distB="0" distL="0" distR="0" wp14:anchorId="70FF7296" wp14:editId="12DBD4E3">
                  <wp:extent cx="1016000" cy="867410"/>
                  <wp:effectExtent l="0" t="0" r="0" b="8890"/>
                  <wp:docPr id="908305605" name="Picture 13"/>
                  <wp:cNvGraphicFramePr/>
                  <a:graphic xmlns:a="http://schemas.openxmlformats.org/drawingml/2006/main">
                    <a:graphicData uri="http://schemas.openxmlformats.org/drawingml/2006/picture">
                      <pic:pic xmlns:pic="http://schemas.openxmlformats.org/drawingml/2006/picture">
                        <pic:nvPicPr>
                          <pic:cNvPr id="908305605" name="Picture 13"/>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016000" cy="867410"/>
                          </a:xfrm>
                          <a:prstGeom prst="rect">
                            <a:avLst/>
                          </a:prstGeom>
                          <a:noFill/>
                          <a:ln>
                            <a:noFill/>
                          </a:ln>
                        </pic:spPr>
                      </pic:pic>
                    </a:graphicData>
                  </a:graphic>
                </wp:inline>
              </w:drawing>
            </w:r>
          </w:p>
          <w:p w14:paraId="1867C710" w14:textId="11FDE514" w:rsidR="00AF4B3D" w:rsidRPr="004F23BD" w:rsidRDefault="00AF4B3D" w:rsidP="00A8174C">
            <w:pPr>
              <w:pStyle w:val="ListParagraph"/>
              <w:contextualSpacing w:val="0"/>
              <w:rPr>
                <w:rFonts w:asciiTheme="majorHAnsi" w:hAnsiTheme="majorHAnsi" w:cstheme="minorHAnsi"/>
                <w:sz w:val="20"/>
                <w:szCs w:val="20"/>
              </w:rPr>
            </w:pPr>
            <w:r>
              <w:rPr>
                <w:noProof/>
              </w:rPr>
              <w:drawing>
                <wp:inline distT="0" distB="0" distL="0" distR="0" wp14:anchorId="5449F0C7" wp14:editId="33A6EB32">
                  <wp:extent cx="1266190" cy="680085"/>
                  <wp:effectExtent l="0" t="0" r="0" b="5715"/>
                  <wp:docPr id="878039173" name="Picture 14"/>
                  <wp:cNvGraphicFramePr/>
                  <a:graphic xmlns:a="http://schemas.openxmlformats.org/drawingml/2006/main">
                    <a:graphicData uri="http://schemas.openxmlformats.org/drawingml/2006/picture">
                      <pic:pic xmlns:pic="http://schemas.openxmlformats.org/drawingml/2006/picture">
                        <pic:nvPicPr>
                          <pic:cNvPr id="878039173" name="Picture 14"/>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66190" cy="680085"/>
                          </a:xfrm>
                          <a:prstGeom prst="rect">
                            <a:avLst/>
                          </a:prstGeom>
                          <a:noFill/>
                          <a:ln>
                            <a:noFill/>
                          </a:ln>
                        </pic:spPr>
                      </pic:pic>
                    </a:graphicData>
                  </a:graphic>
                </wp:inline>
              </w:drawing>
            </w:r>
          </w:p>
          <w:p w14:paraId="1A8BEC07" w14:textId="77777777" w:rsidR="00A00EAE" w:rsidRPr="004F23BD" w:rsidRDefault="00A00EAE" w:rsidP="00CE73E8">
            <w:pPr>
              <w:rPr>
                <w:rFonts w:asciiTheme="majorHAnsi" w:hAnsiTheme="majorHAnsi" w:cstheme="minorHAnsi"/>
                <w:sz w:val="20"/>
                <w:szCs w:val="20"/>
              </w:rPr>
            </w:pPr>
          </w:p>
          <w:p w14:paraId="04EA7E92" w14:textId="77777777" w:rsidR="00A00EAE" w:rsidRPr="004F23BD" w:rsidRDefault="00A00EAE" w:rsidP="00CE73E8">
            <w:pPr>
              <w:ind w:left="252" w:hanging="270"/>
              <w:rPr>
                <w:rFonts w:asciiTheme="majorHAnsi" w:hAnsiTheme="majorHAnsi" w:cstheme="minorHAnsi"/>
                <w:sz w:val="20"/>
                <w:szCs w:val="20"/>
              </w:rPr>
            </w:pPr>
          </w:p>
          <w:p w14:paraId="33065918" w14:textId="77777777" w:rsidR="00A00EAE" w:rsidRPr="004F23BD" w:rsidRDefault="00A00EAE" w:rsidP="00745DF2">
            <w:pPr>
              <w:pStyle w:val="ListParagraph"/>
              <w:numPr>
                <w:ilvl w:val="0"/>
                <w:numId w:val="11"/>
              </w:numPr>
              <w:contextualSpacing w:val="0"/>
              <w:rPr>
                <w:rFonts w:asciiTheme="majorHAnsi" w:hAnsiTheme="majorHAnsi" w:cstheme="minorHAnsi"/>
                <w:sz w:val="20"/>
                <w:szCs w:val="20"/>
              </w:rPr>
            </w:pPr>
            <w:r w:rsidRPr="004F23BD">
              <w:rPr>
                <w:rFonts w:asciiTheme="majorHAnsi" w:hAnsiTheme="majorHAnsi" w:cstheme="minorHAnsi"/>
                <w:sz w:val="20"/>
                <w:szCs w:val="20"/>
              </w:rPr>
              <w:t>3” Ball Valve</w:t>
            </w:r>
          </w:p>
          <w:p w14:paraId="373B592C" w14:textId="09556365" w:rsidR="00AF4B3D" w:rsidRDefault="00AF4B3D" w:rsidP="00CE73E8">
            <w:pPr>
              <w:rPr>
                <w:rFonts w:asciiTheme="majorHAnsi" w:hAnsiTheme="majorHAnsi" w:cstheme="majorHAnsi"/>
                <w:b/>
                <w:sz w:val="20"/>
                <w:szCs w:val="20"/>
              </w:rPr>
            </w:pPr>
          </w:p>
          <w:p w14:paraId="2BD2C946" w14:textId="3F75A550" w:rsidR="00AF4B3D" w:rsidRDefault="00AF4B3D" w:rsidP="00CE73E8">
            <w:pPr>
              <w:rPr>
                <w:rFonts w:asciiTheme="majorHAnsi" w:hAnsiTheme="majorHAnsi" w:cstheme="majorHAnsi"/>
                <w:b/>
                <w:sz w:val="20"/>
                <w:szCs w:val="20"/>
              </w:rPr>
            </w:pPr>
            <w:r>
              <w:rPr>
                <w:noProof/>
              </w:rPr>
              <w:drawing>
                <wp:inline distT="0" distB="0" distL="0" distR="0" wp14:anchorId="1F53BF5D" wp14:editId="6AE10955">
                  <wp:extent cx="2344420" cy="695325"/>
                  <wp:effectExtent l="0" t="0" r="0" b="9525"/>
                  <wp:docPr id="198736732" name="Picture 19"/>
                  <wp:cNvGraphicFramePr/>
                  <a:graphic xmlns:a="http://schemas.openxmlformats.org/drawingml/2006/main">
                    <a:graphicData uri="http://schemas.openxmlformats.org/drawingml/2006/picture">
                      <pic:pic xmlns:pic="http://schemas.openxmlformats.org/drawingml/2006/picture">
                        <pic:nvPicPr>
                          <pic:cNvPr id="198736732" name="Picture 19"/>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344420" cy="695325"/>
                          </a:xfrm>
                          <a:prstGeom prst="rect">
                            <a:avLst/>
                          </a:prstGeom>
                          <a:noFill/>
                          <a:ln>
                            <a:noFill/>
                          </a:ln>
                        </pic:spPr>
                      </pic:pic>
                    </a:graphicData>
                  </a:graphic>
                </wp:inline>
              </w:drawing>
            </w:r>
          </w:p>
          <w:p w14:paraId="07A012C9" w14:textId="77777777" w:rsidR="00A00EAE" w:rsidRPr="00CE73E8" w:rsidRDefault="00A00EAE" w:rsidP="00CE73E8">
            <w:pPr>
              <w:rPr>
                <w:rFonts w:asciiTheme="majorHAnsi" w:hAnsiTheme="majorHAnsi" w:cstheme="minorHAnsi"/>
                <w:sz w:val="20"/>
                <w:szCs w:val="20"/>
              </w:rPr>
            </w:pPr>
          </w:p>
        </w:tc>
        <w:tc>
          <w:tcPr>
            <w:tcW w:w="3687" w:type="dxa"/>
          </w:tcPr>
          <w:p w14:paraId="22FD52E8" w14:textId="77777777" w:rsidR="00A00EAE" w:rsidRPr="00BB5961" w:rsidRDefault="00A00EAE" w:rsidP="00BB5961">
            <w:pPr>
              <w:rPr>
                <w:rFonts w:asciiTheme="majorHAnsi" w:hAnsiTheme="majorHAnsi" w:cstheme="majorHAnsi"/>
                <w:sz w:val="20"/>
                <w:szCs w:val="20"/>
              </w:rPr>
            </w:pPr>
          </w:p>
        </w:tc>
        <w:tc>
          <w:tcPr>
            <w:tcW w:w="710" w:type="dxa"/>
          </w:tcPr>
          <w:p w14:paraId="6B62565C" w14:textId="77777777" w:rsidR="00A00EAE" w:rsidRPr="00BB5961" w:rsidRDefault="00A00EAE" w:rsidP="00BB5961">
            <w:pPr>
              <w:rPr>
                <w:rFonts w:asciiTheme="majorHAnsi" w:hAnsiTheme="majorHAnsi" w:cstheme="majorHAnsi"/>
                <w:sz w:val="20"/>
                <w:szCs w:val="20"/>
              </w:rPr>
            </w:pPr>
          </w:p>
        </w:tc>
        <w:tc>
          <w:tcPr>
            <w:tcW w:w="708" w:type="dxa"/>
          </w:tcPr>
          <w:p w14:paraId="3697FD96" w14:textId="77777777" w:rsidR="00A00EAE" w:rsidRPr="00BB5961" w:rsidRDefault="00A00EAE" w:rsidP="00BB5961">
            <w:pPr>
              <w:rPr>
                <w:rFonts w:asciiTheme="majorHAnsi" w:hAnsiTheme="majorHAnsi" w:cstheme="majorHAnsi"/>
                <w:sz w:val="20"/>
                <w:szCs w:val="20"/>
              </w:rPr>
            </w:pPr>
          </w:p>
        </w:tc>
        <w:tc>
          <w:tcPr>
            <w:tcW w:w="1278" w:type="dxa"/>
          </w:tcPr>
          <w:p w14:paraId="7FE82833" w14:textId="77777777" w:rsidR="00A00EAE" w:rsidRPr="00BB5961" w:rsidRDefault="00A00EAE" w:rsidP="00BB5961">
            <w:pPr>
              <w:rPr>
                <w:rFonts w:asciiTheme="majorHAnsi" w:hAnsiTheme="majorHAnsi" w:cstheme="majorHAnsi"/>
                <w:sz w:val="20"/>
                <w:szCs w:val="20"/>
              </w:rPr>
            </w:pPr>
          </w:p>
        </w:tc>
      </w:tr>
      <w:tr w:rsidR="00A00EAE" w:rsidRPr="00BB5961" w14:paraId="5F50389B" w14:textId="77777777" w:rsidTr="00875746">
        <w:trPr>
          <w:cantSplit/>
          <w:trHeight w:val="975"/>
        </w:trPr>
        <w:tc>
          <w:tcPr>
            <w:tcW w:w="1182" w:type="dxa"/>
            <w:vMerge/>
            <w:shd w:val="clear" w:color="auto" w:fill="D9D9D9" w:themeFill="background1" w:themeFillShade="D9"/>
          </w:tcPr>
          <w:p w14:paraId="3A2C71F1" w14:textId="77777777" w:rsidR="00A00EAE" w:rsidRPr="00BB5961" w:rsidRDefault="00A00EAE" w:rsidP="006072D8">
            <w:pPr>
              <w:rPr>
                <w:rFonts w:asciiTheme="majorHAnsi" w:hAnsiTheme="majorHAnsi" w:cstheme="majorHAnsi"/>
                <w:b/>
                <w:sz w:val="20"/>
                <w:szCs w:val="20"/>
              </w:rPr>
            </w:pPr>
          </w:p>
        </w:tc>
        <w:tc>
          <w:tcPr>
            <w:tcW w:w="7654" w:type="dxa"/>
          </w:tcPr>
          <w:p w14:paraId="6816C3CA" w14:textId="31E6FCD7" w:rsidR="00A00EAE" w:rsidRDefault="00A00EAE">
            <w:pPr>
              <w:pStyle w:val="ListParagraph"/>
              <w:numPr>
                <w:ilvl w:val="0"/>
                <w:numId w:val="3"/>
              </w:numPr>
              <w:rPr>
                <w:rFonts w:asciiTheme="majorHAnsi" w:hAnsiTheme="majorHAnsi" w:cstheme="minorHAnsi"/>
                <w:sz w:val="20"/>
                <w:szCs w:val="20"/>
              </w:rPr>
            </w:pPr>
            <w:r w:rsidRPr="00CE73E8">
              <w:rPr>
                <w:rFonts w:asciiTheme="majorHAnsi" w:hAnsiTheme="majorHAnsi" w:cstheme="minorHAnsi"/>
                <w:sz w:val="20"/>
                <w:szCs w:val="20"/>
              </w:rPr>
              <w:t>Where is the pump-in Tee and TIW Valve should be rigged-up during wireline job?</w:t>
            </w:r>
          </w:p>
          <w:p w14:paraId="057E8F6A" w14:textId="77777777" w:rsidR="00A00EAE" w:rsidRDefault="00A00EAE" w:rsidP="00C63739">
            <w:pPr>
              <w:pStyle w:val="ListParagraph"/>
              <w:ind w:left="360"/>
              <w:rPr>
                <w:rFonts w:asciiTheme="majorHAnsi" w:hAnsiTheme="majorHAnsi" w:cstheme="minorHAnsi"/>
                <w:sz w:val="20"/>
                <w:szCs w:val="20"/>
              </w:rPr>
            </w:pPr>
          </w:p>
          <w:p w14:paraId="11882402" w14:textId="2BA26DE3" w:rsidR="00A00EAE" w:rsidRDefault="00A00EAE" w:rsidP="00745DF2">
            <w:pPr>
              <w:pStyle w:val="ListParagraph"/>
              <w:numPr>
                <w:ilvl w:val="0"/>
                <w:numId w:val="12"/>
              </w:numPr>
              <w:contextualSpacing w:val="0"/>
              <w:rPr>
                <w:rFonts w:asciiTheme="majorHAnsi" w:hAnsiTheme="majorHAnsi" w:cstheme="minorHAnsi"/>
                <w:sz w:val="20"/>
                <w:szCs w:val="20"/>
              </w:rPr>
            </w:pPr>
            <w:r w:rsidRPr="004F23BD">
              <w:rPr>
                <w:rFonts w:asciiTheme="majorHAnsi" w:hAnsiTheme="majorHAnsi" w:cstheme="minorHAnsi"/>
                <w:sz w:val="20"/>
                <w:szCs w:val="20"/>
              </w:rPr>
              <w:t>Pump</w:t>
            </w:r>
            <w:r>
              <w:rPr>
                <w:rFonts w:asciiTheme="majorHAnsi" w:hAnsiTheme="majorHAnsi" w:cstheme="minorHAnsi"/>
                <w:sz w:val="20"/>
                <w:szCs w:val="20"/>
              </w:rPr>
              <w:t>-</w:t>
            </w:r>
            <w:r w:rsidRPr="004F23BD">
              <w:rPr>
                <w:rFonts w:asciiTheme="majorHAnsi" w:hAnsiTheme="majorHAnsi" w:cstheme="minorHAnsi"/>
                <w:sz w:val="20"/>
                <w:szCs w:val="20"/>
              </w:rPr>
              <w:t>in Tee</w:t>
            </w:r>
          </w:p>
          <w:p w14:paraId="115E76EF" w14:textId="0B3BB434" w:rsidR="00AF4B3D" w:rsidRPr="00C63739" w:rsidRDefault="00AF4B3D" w:rsidP="00745DF2">
            <w:pPr>
              <w:pStyle w:val="ListParagraph"/>
              <w:numPr>
                <w:ilvl w:val="0"/>
                <w:numId w:val="44"/>
              </w:numPr>
              <w:contextualSpacing w:val="0"/>
              <w:rPr>
                <w:rFonts w:asciiTheme="majorHAnsi" w:hAnsiTheme="majorHAnsi" w:cstheme="minorHAnsi"/>
                <w:sz w:val="20"/>
                <w:szCs w:val="20"/>
              </w:rPr>
            </w:pPr>
            <w:r>
              <w:rPr>
                <w:rFonts w:asciiTheme="majorHAnsi" w:hAnsiTheme="majorHAnsi" w:cstheme="minorHAnsi"/>
                <w:sz w:val="20"/>
                <w:szCs w:val="20"/>
              </w:rPr>
              <w:t>Below the BOP</w:t>
            </w:r>
          </w:p>
          <w:p w14:paraId="2EDA09A4" w14:textId="77777777" w:rsidR="00A00EAE" w:rsidRPr="004F23BD" w:rsidRDefault="00A00EAE" w:rsidP="00C63739">
            <w:pPr>
              <w:rPr>
                <w:rFonts w:asciiTheme="majorHAnsi" w:hAnsiTheme="majorHAnsi" w:cstheme="minorHAnsi"/>
                <w:sz w:val="20"/>
                <w:szCs w:val="20"/>
              </w:rPr>
            </w:pPr>
          </w:p>
          <w:p w14:paraId="7DB092CB" w14:textId="77777777" w:rsidR="00A00EAE" w:rsidRPr="004F23BD" w:rsidRDefault="00A00EAE" w:rsidP="00745DF2">
            <w:pPr>
              <w:pStyle w:val="ListParagraph"/>
              <w:numPr>
                <w:ilvl w:val="0"/>
                <w:numId w:val="12"/>
              </w:numPr>
              <w:contextualSpacing w:val="0"/>
              <w:rPr>
                <w:rFonts w:asciiTheme="majorHAnsi" w:hAnsiTheme="majorHAnsi" w:cstheme="minorHAnsi"/>
                <w:sz w:val="20"/>
                <w:szCs w:val="20"/>
              </w:rPr>
            </w:pPr>
            <w:r w:rsidRPr="004F23BD">
              <w:rPr>
                <w:rFonts w:asciiTheme="majorHAnsi" w:hAnsiTheme="majorHAnsi" w:cstheme="minorHAnsi"/>
                <w:sz w:val="20"/>
                <w:szCs w:val="20"/>
              </w:rPr>
              <w:t>TIW Valve</w:t>
            </w:r>
          </w:p>
          <w:p w14:paraId="16F4DDC8" w14:textId="2951DB51" w:rsidR="00A00EAE" w:rsidRPr="00AF4B3D" w:rsidRDefault="00AF4B3D" w:rsidP="00745DF2">
            <w:pPr>
              <w:pStyle w:val="ListParagraph"/>
              <w:numPr>
                <w:ilvl w:val="0"/>
                <w:numId w:val="44"/>
              </w:numPr>
              <w:rPr>
                <w:rFonts w:asciiTheme="majorHAnsi" w:hAnsiTheme="majorHAnsi" w:cstheme="minorHAnsi"/>
                <w:sz w:val="20"/>
                <w:szCs w:val="20"/>
              </w:rPr>
            </w:pPr>
            <w:r>
              <w:rPr>
                <w:rFonts w:asciiTheme="majorHAnsi" w:hAnsiTheme="majorHAnsi" w:cstheme="minorHAnsi"/>
                <w:sz w:val="20"/>
                <w:szCs w:val="20"/>
              </w:rPr>
              <w:t>Installed at Top of Christmas Tree</w:t>
            </w:r>
          </w:p>
          <w:p w14:paraId="5ACC2F72" w14:textId="77777777" w:rsidR="00A00EAE" w:rsidRPr="00CE73E8" w:rsidRDefault="00A00EAE" w:rsidP="00C63739">
            <w:pPr>
              <w:pStyle w:val="ListParagraph"/>
              <w:ind w:left="360"/>
              <w:rPr>
                <w:rFonts w:asciiTheme="majorHAnsi" w:hAnsiTheme="majorHAnsi" w:cstheme="minorHAnsi"/>
                <w:sz w:val="20"/>
                <w:szCs w:val="20"/>
              </w:rPr>
            </w:pPr>
          </w:p>
          <w:p w14:paraId="561C012B" w14:textId="77777777" w:rsidR="00A00EAE" w:rsidRPr="00CE73E8" w:rsidRDefault="00A00EAE" w:rsidP="00CE73E8">
            <w:pPr>
              <w:pStyle w:val="ListParagraph"/>
              <w:ind w:left="360"/>
              <w:rPr>
                <w:rFonts w:asciiTheme="majorHAnsi" w:hAnsiTheme="majorHAnsi" w:cstheme="minorHAnsi"/>
                <w:sz w:val="20"/>
                <w:szCs w:val="20"/>
              </w:rPr>
            </w:pPr>
          </w:p>
        </w:tc>
        <w:tc>
          <w:tcPr>
            <w:tcW w:w="3687" w:type="dxa"/>
          </w:tcPr>
          <w:p w14:paraId="0B65A791" w14:textId="77777777" w:rsidR="00A00EAE" w:rsidRPr="00BB5961" w:rsidRDefault="00A00EAE" w:rsidP="00BB5961">
            <w:pPr>
              <w:rPr>
                <w:rFonts w:asciiTheme="majorHAnsi" w:hAnsiTheme="majorHAnsi" w:cstheme="majorHAnsi"/>
                <w:sz w:val="20"/>
                <w:szCs w:val="20"/>
              </w:rPr>
            </w:pPr>
          </w:p>
        </w:tc>
        <w:tc>
          <w:tcPr>
            <w:tcW w:w="710" w:type="dxa"/>
          </w:tcPr>
          <w:p w14:paraId="55DA0A17" w14:textId="77777777" w:rsidR="00A00EAE" w:rsidRPr="00BB5961" w:rsidRDefault="00A00EAE" w:rsidP="00BB5961">
            <w:pPr>
              <w:rPr>
                <w:rFonts w:asciiTheme="majorHAnsi" w:hAnsiTheme="majorHAnsi" w:cstheme="majorHAnsi"/>
                <w:sz w:val="20"/>
                <w:szCs w:val="20"/>
              </w:rPr>
            </w:pPr>
          </w:p>
        </w:tc>
        <w:tc>
          <w:tcPr>
            <w:tcW w:w="708" w:type="dxa"/>
          </w:tcPr>
          <w:p w14:paraId="28C1F8D6" w14:textId="77777777" w:rsidR="00A00EAE" w:rsidRPr="00BB5961" w:rsidRDefault="00A00EAE" w:rsidP="00BB5961">
            <w:pPr>
              <w:rPr>
                <w:rFonts w:asciiTheme="majorHAnsi" w:hAnsiTheme="majorHAnsi" w:cstheme="majorHAnsi"/>
                <w:sz w:val="20"/>
                <w:szCs w:val="20"/>
              </w:rPr>
            </w:pPr>
          </w:p>
        </w:tc>
        <w:tc>
          <w:tcPr>
            <w:tcW w:w="1278" w:type="dxa"/>
          </w:tcPr>
          <w:p w14:paraId="3473F379" w14:textId="77777777" w:rsidR="00A00EAE" w:rsidRPr="00BB5961" w:rsidRDefault="00A00EAE" w:rsidP="00BB5961">
            <w:pPr>
              <w:rPr>
                <w:rFonts w:asciiTheme="majorHAnsi" w:hAnsiTheme="majorHAnsi" w:cstheme="majorHAnsi"/>
                <w:sz w:val="20"/>
                <w:szCs w:val="20"/>
              </w:rPr>
            </w:pPr>
          </w:p>
        </w:tc>
      </w:tr>
      <w:tr w:rsidR="00A00EAE" w:rsidRPr="00BB5961" w14:paraId="20FB6348" w14:textId="77777777" w:rsidTr="00875746">
        <w:trPr>
          <w:cantSplit/>
          <w:trHeight w:val="975"/>
        </w:trPr>
        <w:tc>
          <w:tcPr>
            <w:tcW w:w="1182" w:type="dxa"/>
            <w:vMerge/>
            <w:shd w:val="clear" w:color="auto" w:fill="D9D9D9" w:themeFill="background1" w:themeFillShade="D9"/>
          </w:tcPr>
          <w:p w14:paraId="3334F022" w14:textId="77777777" w:rsidR="00A00EAE" w:rsidRPr="00BB5961" w:rsidRDefault="00A00EAE" w:rsidP="00A00EAE">
            <w:pPr>
              <w:rPr>
                <w:rFonts w:asciiTheme="majorHAnsi" w:hAnsiTheme="majorHAnsi" w:cstheme="majorHAnsi"/>
                <w:b/>
                <w:sz w:val="20"/>
                <w:szCs w:val="20"/>
              </w:rPr>
            </w:pPr>
          </w:p>
        </w:tc>
        <w:tc>
          <w:tcPr>
            <w:tcW w:w="7654" w:type="dxa"/>
          </w:tcPr>
          <w:p w14:paraId="78965D26" w14:textId="77777777" w:rsidR="00A00EAE" w:rsidRDefault="00A00EAE" w:rsidP="00C63739">
            <w:pPr>
              <w:rPr>
                <w:rFonts w:asciiTheme="majorHAnsi" w:hAnsiTheme="majorHAnsi" w:cstheme="majorHAnsi"/>
                <w:sz w:val="20"/>
                <w:szCs w:val="20"/>
              </w:rPr>
            </w:pPr>
          </w:p>
          <w:p w14:paraId="3B80608F" w14:textId="53EF2534" w:rsidR="00A00EAE" w:rsidRDefault="00A00EAE" w:rsidP="00AF4B3D">
            <w:pPr>
              <w:pStyle w:val="ListParagraph"/>
              <w:numPr>
                <w:ilvl w:val="0"/>
                <w:numId w:val="3"/>
              </w:numPr>
              <w:rPr>
                <w:rFonts w:asciiTheme="majorHAnsi" w:hAnsiTheme="majorHAnsi" w:cstheme="majorHAnsi"/>
                <w:sz w:val="20"/>
                <w:szCs w:val="20"/>
              </w:rPr>
            </w:pPr>
            <w:r w:rsidRPr="00C63739">
              <w:rPr>
                <w:rFonts w:asciiTheme="majorHAnsi" w:hAnsiTheme="majorHAnsi" w:cstheme="majorHAnsi"/>
                <w:sz w:val="20"/>
                <w:szCs w:val="20"/>
              </w:rPr>
              <w:t>Explain step by step how to rig-up Pump-in Tee and TIW Valve</w:t>
            </w:r>
          </w:p>
          <w:p w14:paraId="696753FC" w14:textId="77777777" w:rsidR="00AF4B3D" w:rsidRPr="00AF4B3D" w:rsidRDefault="00AF4B3D" w:rsidP="00745DF2">
            <w:pPr>
              <w:pStyle w:val="ListParagraph"/>
              <w:numPr>
                <w:ilvl w:val="0"/>
                <w:numId w:val="44"/>
              </w:numPr>
              <w:rPr>
                <w:rFonts w:ascii="Calibri" w:hAnsi="Calibri" w:cs="Calibri"/>
                <w:color w:val="000000"/>
                <w:sz w:val="20"/>
                <w:szCs w:val="20"/>
              </w:rPr>
            </w:pPr>
            <w:r w:rsidRPr="00AF4B3D">
              <w:rPr>
                <w:rFonts w:ascii="Calibri" w:hAnsi="Calibri" w:cs="Calibri"/>
                <w:color w:val="000000"/>
                <w:sz w:val="20"/>
                <w:szCs w:val="20"/>
              </w:rPr>
              <w:t>Xmas tree, TIW valve, Riser, Pump in Tee, BOP, Quick test sub, Lubricator, Stuffing Box.</w:t>
            </w:r>
          </w:p>
          <w:p w14:paraId="187328B0" w14:textId="77777777" w:rsidR="00AF4B3D" w:rsidRPr="00C63739" w:rsidRDefault="00AF4B3D" w:rsidP="00AF4B3D">
            <w:pPr>
              <w:pStyle w:val="ListParagraph"/>
              <w:ind w:left="360"/>
              <w:rPr>
                <w:rFonts w:asciiTheme="majorHAnsi" w:hAnsiTheme="majorHAnsi" w:cstheme="majorHAnsi"/>
                <w:sz w:val="20"/>
                <w:szCs w:val="20"/>
              </w:rPr>
            </w:pPr>
          </w:p>
          <w:p w14:paraId="23579C02" w14:textId="77777777" w:rsidR="00A00EAE" w:rsidRDefault="00A00EAE" w:rsidP="00BB5961">
            <w:pPr>
              <w:rPr>
                <w:rFonts w:asciiTheme="majorHAnsi" w:hAnsiTheme="majorHAnsi" w:cstheme="majorHAnsi"/>
                <w:b/>
                <w:sz w:val="20"/>
                <w:szCs w:val="20"/>
              </w:rPr>
            </w:pPr>
          </w:p>
          <w:p w14:paraId="7F4904C5" w14:textId="6910ED5A" w:rsidR="00A00EAE" w:rsidRDefault="00A00EAE" w:rsidP="00BB5961">
            <w:pPr>
              <w:rPr>
                <w:rFonts w:asciiTheme="majorHAnsi" w:hAnsiTheme="majorHAnsi" w:cstheme="majorHAnsi"/>
                <w:b/>
                <w:sz w:val="20"/>
                <w:szCs w:val="20"/>
              </w:rPr>
            </w:pPr>
          </w:p>
          <w:p w14:paraId="496E80C5" w14:textId="77777777" w:rsidR="00A00EAE" w:rsidRDefault="00A00EAE" w:rsidP="00BB5961">
            <w:pPr>
              <w:rPr>
                <w:rFonts w:asciiTheme="majorHAnsi" w:hAnsiTheme="majorHAnsi" w:cstheme="majorHAnsi"/>
                <w:b/>
                <w:sz w:val="20"/>
                <w:szCs w:val="20"/>
              </w:rPr>
            </w:pPr>
          </w:p>
          <w:p w14:paraId="10ED1156" w14:textId="5F4BF028" w:rsidR="00A00EAE" w:rsidRPr="00BB5961" w:rsidRDefault="00A00EAE" w:rsidP="00BB5961">
            <w:pPr>
              <w:rPr>
                <w:rFonts w:asciiTheme="majorHAnsi" w:hAnsiTheme="majorHAnsi" w:cstheme="majorHAnsi"/>
                <w:b/>
                <w:sz w:val="20"/>
                <w:szCs w:val="20"/>
              </w:rPr>
            </w:pPr>
          </w:p>
        </w:tc>
        <w:tc>
          <w:tcPr>
            <w:tcW w:w="3687" w:type="dxa"/>
          </w:tcPr>
          <w:p w14:paraId="71BEC091" w14:textId="77777777" w:rsidR="00A00EAE" w:rsidRPr="00BB5961" w:rsidRDefault="00A00EAE" w:rsidP="00BB5961">
            <w:pPr>
              <w:rPr>
                <w:rFonts w:asciiTheme="majorHAnsi" w:hAnsiTheme="majorHAnsi" w:cstheme="majorHAnsi"/>
                <w:sz w:val="20"/>
                <w:szCs w:val="20"/>
              </w:rPr>
            </w:pPr>
          </w:p>
        </w:tc>
        <w:tc>
          <w:tcPr>
            <w:tcW w:w="710" w:type="dxa"/>
          </w:tcPr>
          <w:p w14:paraId="3DEE80F3" w14:textId="77777777" w:rsidR="00A00EAE" w:rsidRPr="00BB5961" w:rsidRDefault="00A00EAE" w:rsidP="00BB5961">
            <w:pPr>
              <w:rPr>
                <w:rFonts w:asciiTheme="majorHAnsi" w:hAnsiTheme="majorHAnsi" w:cstheme="majorHAnsi"/>
                <w:sz w:val="20"/>
                <w:szCs w:val="20"/>
              </w:rPr>
            </w:pPr>
          </w:p>
        </w:tc>
        <w:tc>
          <w:tcPr>
            <w:tcW w:w="708" w:type="dxa"/>
          </w:tcPr>
          <w:p w14:paraId="01D5B0F0" w14:textId="77777777" w:rsidR="00A00EAE" w:rsidRPr="00BB5961" w:rsidRDefault="00A00EAE" w:rsidP="00BB5961">
            <w:pPr>
              <w:rPr>
                <w:rFonts w:asciiTheme="majorHAnsi" w:hAnsiTheme="majorHAnsi" w:cstheme="majorHAnsi"/>
                <w:sz w:val="20"/>
                <w:szCs w:val="20"/>
              </w:rPr>
            </w:pPr>
          </w:p>
        </w:tc>
        <w:tc>
          <w:tcPr>
            <w:tcW w:w="1278" w:type="dxa"/>
          </w:tcPr>
          <w:p w14:paraId="3A6DCA6C" w14:textId="77777777" w:rsidR="00A00EAE" w:rsidRPr="00BB5961" w:rsidRDefault="00A00EAE" w:rsidP="00BB5961">
            <w:pPr>
              <w:rPr>
                <w:rFonts w:asciiTheme="majorHAnsi" w:hAnsiTheme="majorHAnsi" w:cstheme="majorHAnsi"/>
                <w:sz w:val="20"/>
                <w:szCs w:val="20"/>
              </w:rPr>
            </w:pPr>
          </w:p>
        </w:tc>
      </w:tr>
      <w:tr w:rsidR="00A00EAE" w:rsidRPr="00BB5961" w14:paraId="5E6F740E" w14:textId="77777777" w:rsidTr="00875746">
        <w:trPr>
          <w:cantSplit/>
          <w:trHeight w:val="8323"/>
        </w:trPr>
        <w:tc>
          <w:tcPr>
            <w:tcW w:w="1182" w:type="dxa"/>
            <w:vMerge/>
            <w:shd w:val="clear" w:color="auto" w:fill="D9D9D9" w:themeFill="background1" w:themeFillShade="D9"/>
          </w:tcPr>
          <w:p w14:paraId="02240D3A" w14:textId="77777777" w:rsidR="00A00EAE" w:rsidRPr="00BB5961" w:rsidRDefault="00A00EAE" w:rsidP="00A00EAE">
            <w:pPr>
              <w:rPr>
                <w:rFonts w:asciiTheme="majorHAnsi" w:hAnsiTheme="majorHAnsi" w:cstheme="majorHAnsi"/>
                <w:b/>
                <w:sz w:val="20"/>
                <w:szCs w:val="20"/>
              </w:rPr>
            </w:pPr>
          </w:p>
        </w:tc>
        <w:tc>
          <w:tcPr>
            <w:tcW w:w="7654" w:type="dxa"/>
          </w:tcPr>
          <w:p w14:paraId="5FAD42A9" w14:textId="77777777" w:rsidR="00A00EAE" w:rsidRPr="00C63739" w:rsidRDefault="00A00EAE">
            <w:pPr>
              <w:pStyle w:val="ListParagraph"/>
              <w:numPr>
                <w:ilvl w:val="0"/>
                <w:numId w:val="3"/>
              </w:numPr>
              <w:rPr>
                <w:rFonts w:asciiTheme="majorHAnsi" w:hAnsiTheme="majorHAnsi" w:cstheme="minorHAnsi"/>
                <w:sz w:val="20"/>
                <w:szCs w:val="20"/>
              </w:rPr>
            </w:pPr>
            <w:r w:rsidRPr="00EA5682">
              <w:rPr>
                <w:rFonts w:asciiTheme="majorHAnsi" w:hAnsiTheme="majorHAnsi" w:cstheme="minorHAnsi"/>
                <w:color w:val="FF0000"/>
                <w:sz w:val="20"/>
                <w:szCs w:val="20"/>
              </w:rPr>
              <w:t xml:space="preserve">Identify the following wireline tools </w:t>
            </w:r>
            <w:r w:rsidRPr="00C63739">
              <w:rPr>
                <w:rFonts w:asciiTheme="majorHAnsi" w:hAnsiTheme="majorHAnsi" w:cstheme="minorHAnsi"/>
                <w:sz w:val="20"/>
                <w:szCs w:val="20"/>
              </w:rPr>
              <w:t>and explain the function</w:t>
            </w:r>
          </w:p>
          <w:p w14:paraId="14E33240" w14:textId="77777777" w:rsidR="00A00EAE" w:rsidRPr="004F2EDB" w:rsidRDefault="00A00EAE" w:rsidP="00C63739">
            <w:pPr>
              <w:ind w:left="252" w:hanging="252"/>
              <w:rPr>
                <w:rFonts w:asciiTheme="majorHAnsi" w:hAnsiTheme="majorHAnsi" w:cstheme="minorHAnsi"/>
                <w:sz w:val="20"/>
                <w:szCs w:val="20"/>
              </w:rPr>
            </w:pPr>
          </w:p>
          <w:p w14:paraId="014E6DB0" w14:textId="77777777" w:rsidR="00A00EAE" w:rsidRPr="00720AF1" w:rsidRDefault="00A00EAE" w:rsidP="00720AF1">
            <w:pPr>
              <w:rPr>
                <w:rFonts w:asciiTheme="majorHAnsi" w:hAnsiTheme="majorHAnsi" w:cstheme="minorHAnsi"/>
                <w:sz w:val="20"/>
                <w:szCs w:val="20"/>
              </w:rPr>
            </w:pPr>
          </w:p>
          <w:p w14:paraId="4916FD5D" w14:textId="77777777" w:rsidR="00720AF1" w:rsidRDefault="00720AF1" w:rsidP="00720AF1">
            <w:pPr>
              <w:ind w:left="252" w:hanging="252"/>
              <w:rPr>
                <w:rFonts w:asciiTheme="majorHAnsi" w:hAnsiTheme="majorHAnsi" w:cstheme="minorHAnsi"/>
                <w:sz w:val="20"/>
                <w:szCs w:val="20"/>
              </w:rPr>
            </w:pPr>
          </w:p>
          <w:p w14:paraId="1202AAE9" w14:textId="77777777" w:rsidR="00720AF1" w:rsidRDefault="00720AF1" w:rsidP="00745DF2">
            <w:pPr>
              <w:pStyle w:val="ListParagraph"/>
              <w:numPr>
                <w:ilvl w:val="0"/>
                <w:numId w:val="46"/>
              </w:numPr>
              <w:rPr>
                <w:rFonts w:asciiTheme="majorHAnsi" w:hAnsiTheme="majorHAnsi" w:cstheme="minorHAnsi"/>
                <w:sz w:val="20"/>
                <w:szCs w:val="20"/>
              </w:rPr>
            </w:pPr>
            <w:r>
              <w:rPr>
                <w:rFonts w:asciiTheme="majorHAnsi" w:hAnsiTheme="majorHAnsi" w:cstheme="minorHAnsi"/>
                <w:sz w:val="20"/>
                <w:szCs w:val="20"/>
              </w:rPr>
              <w:t>Tie knot Rope Socket</w:t>
            </w:r>
          </w:p>
          <w:p w14:paraId="0B63631F" w14:textId="77777777" w:rsidR="00720AF1" w:rsidRDefault="00720AF1" w:rsidP="00745DF2">
            <w:pPr>
              <w:pStyle w:val="ListParagraph"/>
              <w:widowControl w:val="0"/>
              <w:numPr>
                <w:ilvl w:val="0"/>
                <w:numId w:val="47"/>
              </w:numPr>
              <w:kinsoku w:val="0"/>
              <w:overflowPunct w:val="0"/>
              <w:autoSpaceDE w:val="0"/>
              <w:autoSpaceDN w:val="0"/>
              <w:adjustRightInd w:val="0"/>
              <w:ind w:right="1685"/>
              <w:rPr>
                <w:rFonts w:ascii="Cambria" w:hAnsi="Cambria" w:cs="Calibri"/>
                <w:sz w:val="20"/>
                <w:szCs w:val="20"/>
              </w:rPr>
            </w:pPr>
            <w:r>
              <w:rPr>
                <w:sz w:val="20"/>
                <w:szCs w:val="20"/>
              </w:rPr>
              <w:t xml:space="preserve">The Rope Socket </w:t>
            </w:r>
            <w:r>
              <w:rPr>
                <w:spacing w:val="1"/>
                <w:sz w:val="20"/>
                <w:szCs w:val="20"/>
              </w:rPr>
              <w:t>i</w:t>
            </w:r>
            <w:r>
              <w:rPr>
                <w:sz w:val="20"/>
                <w:szCs w:val="20"/>
              </w:rPr>
              <w:t xml:space="preserve">s required to make the connection between the wireline and </w:t>
            </w:r>
            <w:r>
              <w:rPr>
                <w:spacing w:val="4"/>
                <w:sz w:val="20"/>
                <w:szCs w:val="20"/>
              </w:rPr>
              <w:t xml:space="preserve">tool </w:t>
            </w:r>
            <w:r>
              <w:rPr>
                <w:spacing w:val="3"/>
                <w:sz w:val="20"/>
                <w:szCs w:val="20"/>
              </w:rPr>
              <w:t>s</w:t>
            </w:r>
            <w:r>
              <w:rPr>
                <w:spacing w:val="4"/>
                <w:sz w:val="20"/>
                <w:szCs w:val="20"/>
              </w:rPr>
              <w:t>trin</w:t>
            </w:r>
            <w:r>
              <w:rPr>
                <w:spacing w:val="3"/>
                <w:sz w:val="20"/>
                <w:szCs w:val="20"/>
              </w:rPr>
              <w:t>g.</w:t>
            </w:r>
          </w:p>
          <w:p w14:paraId="7EDE51C2" w14:textId="77777777" w:rsidR="00720AF1" w:rsidRDefault="00720AF1" w:rsidP="00720AF1">
            <w:pPr>
              <w:rPr>
                <w:rFonts w:asciiTheme="majorHAnsi" w:hAnsiTheme="majorHAnsi" w:cstheme="minorHAnsi"/>
                <w:sz w:val="20"/>
                <w:szCs w:val="20"/>
              </w:rPr>
            </w:pPr>
          </w:p>
          <w:p w14:paraId="31F373D7" w14:textId="77777777" w:rsidR="00720AF1" w:rsidRPr="00720AF1" w:rsidRDefault="00720AF1" w:rsidP="00745DF2">
            <w:pPr>
              <w:pStyle w:val="ListParagraph"/>
              <w:numPr>
                <w:ilvl w:val="0"/>
                <w:numId w:val="46"/>
              </w:numPr>
              <w:rPr>
                <w:rFonts w:asciiTheme="majorHAnsi" w:hAnsiTheme="majorHAnsi" w:cstheme="majorHAnsi"/>
                <w:sz w:val="20"/>
                <w:szCs w:val="20"/>
              </w:rPr>
            </w:pPr>
            <w:r w:rsidRPr="00720AF1">
              <w:rPr>
                <w:rFonts w:asciiTheme="majorHAnsi" w:hAnsiTheme="majorHAnsi" w:cstheme="majorHAnsi"/>
                <w:sz w:val="20"/>
                <w:szCs w:val="20"/>
              </w:rPr>
              <w:t>Tear Drop Rope Socket</w:t>
            </w:r>
          </w:p>
          <w:p w14:paraId="63AFDC64" w14:textId="77777777" w:rsidR="00720AF1" w:rsidRPr="00720AF1" w:rsidRDefault="00720AF1" w:rsidP="00745DF2">
            <w:pPr>
              <w:pStyle w:val="ListParagraph"/>
              <w:widowControl w:val="0"/>
              <w:numPr>
                <w:ilvl w:val="0"/>
                <w:numId w:val="47"/>
              </w:numPr>
              <w:kinsoku w:val="0"/>
              <w:overflowPunct w:val="0"/>
              <w:autoSpaceDE w:val="0"/>
              <w:autoSpaceDN w:val="0"/>
              <w:adjustRightInd w:val="0"/>
              <w:spacing w:line="259" w:lineRule="auto"/>
              <w:ind w:right="-180"/>
              <w:jc w:val="both"/>
              <w:rPr>
                <w:rFonts w:asciiTheme="majorHAnsi" w:hAnsiTheme="majorHAnsi" w:cstheme="majorHAnsi"/>
                <w:w w:val="110"/>
                <w:sz w:val="20"/>
                <w:szCs w:val="20"/>
              </w:rPr>
            </w:pPr>
            <w:r w:rsidRPr="00720AF1">
              <w:rPr>
                <w:rFonts w:asciiTheme="majorHAnsi" w:hAnsiTheme="majorHAnsi" w:cstheme="majorHAnsi"/>
                <w:w w:val="110"/>
                <w:sz w:val="20"/>
                <w:szCs w:val="20"/>
              </w:rPr>
              <w:t>The</w:t>
            </w:r>
            <w:r w:rsidRPr="00720AF1">
              <w:rPr>
                <w:rFonts w:asciiTheme="majorHAnsi" w:hAnsiTheme="majorHAnsi" w:cstheme="majorHAnsi"/>
                <w:spacing w:val="1"/>
                <w:w w:val="110"/>
                <w:sz w:val="20"/>
                <w:szCs w:val="20"/>
              </w:rPr>
              <w:t>'No-Knot</w:t>
            </w:r>
            <w:r w:rsidRPr="00720AF1">
              <w:rPr>
                <w:rFonts w:asciiTheme="majorHAnsi" w:hAnsiTheme="majorHAnsi" w:cstheme="majorHAnsi"/>
                <w:w w:val="160"/>
                <w:sz w:val="20"/>
                <w:szCs w:val="20"/>
              </w:rPr>
              <w:t>'</w:t>
            </w:r>
            <w:r w:rsidRPr="00720AF1">
              <w:rPr>
                <w:rFonts w:asciiTheme="majorHAnsi" w:hAnsiTheme="majorHAnsi" w:cstheme="majorHAnsi"/>
                <w:spacing w:val="-25"/>
                <w:w w:val="110"/>
                <w:sz w:val="20"/>
                <w:szCs w:val="20"/>
              </w:rPr>
              <w:t>T</w:t>
            </w:r>
            <w:r w:rsidRPr="00720AF1">
              <w:rPr>
                <w:rFonts w:asciiTheme="majorHAnsi" w:hAnsiTheme="majorHAnsi" w:cstheme="majorHAnsi"/>
                <w:spacing w:val="16"/>
                <w:w w:val="110"/>
                <w:sz w:val="20"/>
                <w:szCs w:val="20"/>
              </w:rPr>
              <w:t>y</w:t>
            </w:r>
            <w:r w:rsidRPr="00720AF1">
              <w:rPr>
                <w:rFonts w:asciiTheme="majorHAnsi" w:hAnsiTheme="majorHAnsi" w:cstheme="majorHAnsi"/>
                <w:spacing w:val="-7"/>
                <w:w w:val="110"/>
                <w:sz w:val="20"/>
                <w:szCs w:val="20"/>
              </w:rPr>
              <w:t>p</w:t>
            </w:r>
            <w:r w:rsidRPr="00720AF1">
              <w:rPr>
                <w:rFonts w:asciiTheme="majorHAnsi" w:hAnsiTheme="majorHAnsi" w:cstheme="majorHAnsi"/>
                <w:w w:val="110"/>
                <w:sz w:val="20"/>
                <w:szCs w:val="20"/>
              </w:rPr>
              <w:t>e</w:t>
            </w:r>
            <w:r w:rsidRPr="00720AF1">
              <w:rPr>
                <w:rFonts w:asciiTheme="majorHAnsi" w:hAnsiTheme="majorHAnsi" w:cstheme="majorHAnsi"/>
                <w:spacing w:val="1"/>
                <w:w w:val="110"/>
                <w:sz w:val="20"/>
                <w:szCs w:val="20"/>
              </w:rPr>
              <w:t>R</w:t>
            </w:r>
            <w:r w:rsidRPr="00720AF1">
              <w:rPr>
                <w:rFonts w:asciiTheme="majorHAnsi" w:hAnsiTheme="majorHAnsi" w:cstheme="majorHAnsi"/>
                <w:w w:val="110"/>
                <w:sz w:val="20"/>
                <w:szCs w:val="20"/>
              </w:rPr>
              <w:t>o</w:t>
            </w:r>
            <w:r w:rsidRPr="00720AF1">
              <w:rPr>
                <w:rFonts w:asciiTheme="majorHAnsi" w:hAnsiTheme="majorHAnsi" w:cstheme="majorHAnsi"/>
                <w:spacing w:val="1"/>
                <w:w w:val="110"/>
                <w:sz w:val="20"/>
                <w:szCs w:val="20"/>
              </w:rPr>
              <w:t>pe</w:t>
            </w:r>
            <w:r w:rsidRPr="00720AF1">
              <w:rPr>
                <w:rFonts w:asciiTheme="majorHAnsi" w:hAnsiTheme="majorHAnsi" w:cstheme="majorHAnsi"/>
                <w:spacing w:val="-2"/>
                <w:w w:val="110"/>
                <w:sz w:val="20"/>
                <w:szCs w:val="20"/>
              </w:rPr>
              <w:t>Socket</w:t>
            </w:r>
            <w:r w:rsidRPr="00720AF1">
              <w:rPr>
                <w:rFonts w:asciiTheme="majorHAnsi" w:hAnsiTheme="majorHAnsi" w:cstheme="majorHAnsi"/>
                <w:w w:val="110"/>
                <w:sz w:val="20"/>
                <w:szCs w:val="20"/>
              </w:rPr>
              <w:t>(alsocalleda'</w:t>
            </w:r>
            <w:r w:rsidRPr="00720AF1">
              <w:rPr>
                <w:rFonts w:asciiTheme="majorHAnsi" w:hAnsiTheme="majorHAnsi" w:cstheme="majorHAnsi"/>
                <w:spacing w:val="1"/>
                <w:w w:val="110"/>
                <w:sz w:val="20"/>
                <w:szCs w:val="20"/>
              </w:rPr>
              <w:t>t</w:t>
            </w:r>
            <w:r w:rsidRPr="00720AF1">
              <w:rPr>
                <w:rFonts w:asciiTheme="majorHAnsi" w:hAnsiTheme="majorHAnsi" w:cstheme="majorHAnsi"/>
                <w:w w:val="110"/>
                <w:sz w:val="20"/>
                <w:szCs w:val="20"/>
              </w:rPr>
              <w:t>e</w:t>
            </w:r>
            <w:r w:rsidRPr="00720AF1">
              <w:rPr>
                <w:rFonts w:asciiTheme="majorHAnsi" w:hAnsiTheme="majorHAnsi" w:cstheme="majorHAnsi"/>
                <w:spacing w:val="1"/>
                <w:w w:val="110"/>
                <w:sz w:val="20"/>
                <w:szCs w:val="20"/>
              </w:rPr>
              <w:t>ardrop</w:t>
            </w:r>
            <w:r w:rsidRPr="00720AF1">
              <w:rPr>
                <w:rFonts w:asciiTheme="majorHAnsi" w:hAnsiTheme="majorHAnsi" w:cstheme="majorHAnsi"/>
                <w:w w:val="110"/>
                <w:sz w:val="20"/>
                <w:szCs w:val="20"/>
              </w:rPr>
              <w:t>'or</w:t>
            </w:r>
            <w:r w:rsidRPr="00720AF1">
              <w:rPr>
                <w:rFonts w:asciiTheme="majorHAnsi" w:hAnsiTheme="majorHAnsi" w:cstheme="majorHAnsi"/>
                <w:spacing w:val="-1"/>
                <w:w w:val="110"/>
                <w:sz w:val="20"/>
                <w:szCs w:val="20"/>
              </w:rPr>
              <w:t>'</w:t>
            </w:r>
            <w:r w:rsidRPr="00720AF1">
              <w:rPr>
                <w:rFonts w:asciiTheme="majorHAnsi" w:hAnsiTheme="majorHAnsi" w:cstheme="majorHAnsi"/>
                <w:spacing w:val="-2"/>
                <w:w w:val="110"/>
                <w:sz w:val="20"/>
                <w:szCs w:val="20"/>
              </w:rPr>
              <w:t>wedge</w:t>
            </w:r>
            <w:r w:rsidRPr="00720AF1">
              <w:rPr>
                <w:rFonts w:asciiTheme="majorHAnsi" w:hAnsiTheme="majorHAnsi" w:cstheme="majorHAnsi"/>
                <w:w w:val="160"/>
                <w:sz w:val="20"/>
                <w:szCs w:val="20"/>
              </w:rPr>
              <w:t>'</w:t>
            </w:r>
            <w:r w:rsidRPr="00720AF1">
              <w:rPr>
                <w:rFonts w:asciiTheme="majorHAnsi" w:hAnsiTheme="majorHAnsi" w:cstheme="majorHAnsi"/>
                <w:w w:val="110"/>
                <w:sz w:val="20"/>
                <w:szCs w:val="20"/>
              </w:rPr>
              <w:t>type)</w:t>
            </w:r>
            <w:r w:rsidRPr="00720AF1">
              <w:rPr>
                <w:rFonts w:asciiTheme="majorHAnsi" w:hAnsiTheme="majorHAnsi" w:cstheme="majorHAnsi"/>
                <w:spacing w:val="1"/>
                <w:w w:val="110"/>
                <w:sz w:val="20"/>
                <w:szCs w:val="20"/>
              </w:rPr>
              <w:t>i</w:t>
            </w:r>
            <w:r w:rsidRPr="00720AF1">
              <w:rPr>
                <w:rFonts w:asciiTheme="majorHAnsi" w:hAnsiTheme="majorHAnsi" w:cstheme="majorHAnsi"/>
                <w:w w:val="110"/>
                <w:sz w:val="20"/>
                <w:szCs w:val="20"/>
              </w:rPr>
              <w:t>sdesigned for</w:t>
            </w:r>
            <w:r w:rsidRPr="00720AF1">
              <w:rPr>
                <w:rFonts w:asciiTheme="majorHAnsi" w:hAnsiTheme="majorHAnsi" w:cstheme="majorHAnsi"/>
                <w:spacing w:val="2"/>
                <w:w w:val="110"/>
                <w:sz w:val="20"/>
                <w:szCs w:val="20"/>
              </w:rPr>
              <w:t>0.108"</w:t>
            </w:r>
            <w:r w:rsidRPr="00720AF1">
              <w:rPr>
                <w:rFonts w:asciiTheme="majorHAnsi" w:hAnsiTheme="majorHAnsi" w:cstheme="majorHAnsi"/>
                <w:w w:val="110"/>
                <w:sz w:val="20"/>
                <w:szCs w:val="20"/>
              </w:rPr>
              <w:t>and0</w:t>
            </w:r>
            <w:r w:rsidRPr="00720AF1">
              <w:rPr>
                <w:rFonts w:asciiTheme="majorHAnsi" w:hAnsiTheme="majorHAnsi" w:cstheme="majorHAnsi"/>
                <w:spacing w:val="1"/>
                <w:w w:val="110"/>
                <w:sz w:val="20"/>
                <w:szCs w:val="20"/>
              </w:rPr>
              <w:t>.125"</w:t>
            </w:r>
            <w:r w:rsidRPr="00720AF1">
              <w:rPr>
                <w:rFonts w:asciiTheme="majorHAnsi" w:hAnsiTheme="majorHAnsi" w:cstheme="majorHAnsi"/>
                <w:w w:val="110"/>
                <w:sz w:val="20"/>
                <w:szCs w:val="20"/>
              </w:rPr>
              <w:t xml:space="preserve">slickline. While it can be also used for </w:t>
            </w:r>
            <w:r w:rsidRPr="00720AF1">
              <w:rPr>
                <w:rFonts w:asciiTheme="majorHAnsi" w:hAnsiTheme="majorHAnsi" w:cstheme="majorHAnsi"/>
                <w:spacing w:val="2"/>
                <w:w w:val="110"/>
                <w:sz w:val="20"/>
                <w:szCs w:val="20"/>
              </w:rPr>
              <w:t>0</w:t>
            </w:r>
            <w:r w:rsidRPr="00720AF1">
              <w:rPr>
                <w:rFonts w:asciiTheme="majorHAnsi" w:hAnsiTheme="majorHAnsi" w:cstheme="majorHAnsi"/>
                <w:spacing w:val="3"/>
                <w:w w:val="110"/>
                <w:sz w:val="20"/>
                <w:szCs w:val="20"/>
              </w:rPr>
              <w:t>.092"</w:t>
            </w:r>
            <w:r w:rsidRPr="00720AF1">
              <w:rPr>
                <w:rFonts w:asciiTheme="majorHAnsi" w:hAnsiTheme="majorHAnsi" w:cstheme="majorHAnsi"/>
                <w:spacing w:val="2"/>
                <w:w w:val="110"/>
                <w:sz w:val="20"/>
                <w:szCs w:val="20"/>
              </w:rPr>
              <w:t>,</w:t>
            </w:r>
          </w:p>
          <w:p w14:paraId="6CA6C7A2" w14:textId="77777777" w:rsidR="00720AF1" w:rsidRPr="00720AF1" w:rsidRDefault="00720AF1" w:rsidP="00720AF1">
            <w:pPr>
              <w:widowControl w:val="0"/>
              <w:kinsoku w:val="0"/>
              <w:overflowPunct w:val="0"/>
              <w:autoSpaceDE w:val="0"/>
              <w:autoSpaceDN w:val="0"/>
              <w:adjustRightInd w:val="0"/>
              <w:spacing w:line="259" w:lineRule="auto"/>
              <w:ind w:right="-180"/>
              <w:jc w:val="both"/>
              <w:rPr>
                <w:rFonts w:asciiTheme="majorHAnsi" w:hAnsiTheme="majorHAnsi" w:cstheme="majorHAnsi"/>
                <w:w w:val="110"/>
                <w:sz w:val="20"/>
                <w:szCs w:val="20"/>
              </w:rPr>
            </w:pPr>
            <w:r w:rsidRPr="00720AF1">
              <w:rPr>
                <w:rFonts w:asciiTheme="majorHAnsi" w:hAnsiTheme="majorHAnsi" w:cstheme="majorHAnsi"/>
                <w:w w:val="110"/>
                <w:sz w:val="20"/>
                <w:szCs w:val="20"/>
              </w:rPr>
              <w:t xml:space="preserve">             The knot </w:t>
            </w:r>
            <w:r w:rsidRPr="00720AF1">
              <w:rPr>
                <w:rFonts w:asciiTheme="majorHAnsi" w:hAnsiTheme="majorHAnsi" w:cstheme="majorHAnsi"/>
                <w:spacing w:val="2"/>
                <w:w w:val="110"/>
                <w:sz w:val="20"/>
                <w:szCs w:val="20"/>
              </w:rPr>
              <w:t>t</w:t>
            </w:r>
            <w:r w:rsidRPr="00720AF1">
              <w:rPr>
                <w:rFonts w:asciiTheme="majorHAnsi" w:hAnsiTheme="majorHAnsi" w:cstheme="majorHAnsi"/>
                <w:spacing w:val="3"/>
                <w:w w:val="110"/>
                <w:sz w:val="20"/>
                <w:szCs w:val="20"/>
              </w:rPr>
              <w:t xml:space="preserve">ype </w:t>
            </w:r>
            <w:r w:rsidRPr="00720AF1">
              <w:rPr>
                <w:rFonts w:asciiTheme="majorHAnsi" w:hAnsiTheme="majorHAnsi" w:cstheme="majorHAnsi"/>
                <w:spacing w:val="5"/>
                <w:w w:val="110"/>
                <w:sz w:val="20"/>
                <w:szCs w:val="20"/>
              </w:rPr>
              <w:t>i</w:t>
            </w:r>
            <w:r w:rsidRPr="00720AF1">
              <w:rPr>
                <w:rFonts w:asciiTheme="majorHAnsi" w:hAnsiTheme="majorHAnsi" w:cstheme="majorHAnsi"/>
                <w:spacing w:val="4"/>
                <w:w w:val="110"/>
                <w:sz w:val="20"/>
                <w:szCs w:val="20"/>
              </w:rPr>
              <w:t xml:space="preserve">s </w:t>
            </w:r>
            <w:r w:rsidRPr="00720AF1">
              <w:rPr>
                <w:rFonts w:asciiTheme="majorHAnsi" w:hAnsiTheme="majorHAnsi" w:cstheme="majorHAnsi"/>
                <w:w w:val="110"/>
                <w:sz w:val="20"/>
                <w:szCs w:val="20"/>
              </w:rPr>
              <w:t xml:space="preserve">more common </w:t>
            </w:r>
            <w:r w:rsidRPr="00720AF1">
              <w:rPr>
                <w:rFonts w:asciiTheme="majorHAnsi" w:hAnsiTheme="majorHAnsi" w:cstheme="majorHAnsi"/>
                <w:spacing w:val="-3"/>
                <w:w w:val="110"/>
                <w:sz w:val="20"/>
                <w:szCs w:val="20"/>
              </w:rPr>
              <w:t xml:space="preserve">for </w:t>
            </w:r>
            <w:r w:rsidRPr="00720AF1">
              <w:rPr>
                <w:rFonts w:asciiTheme="majorHAnsi" w:hAnsiTheme="majorHAnsi" w:cstheme="majorHAnsi"/>
                <w:spacing w:val="4"/>
                <w:w w:val="110"/>
                <w:sz w:val="20"/>
                <w:szCs w:val="20"/>
              </w:rPr>
              <w:t xml:space="preserve">the </w:t>
            </w:r>
            <w:r w:rsidRPr="00720AF1">
              <w:rPr>
                <w:rFonts w:asciiTheme="majorHAnsi" w:hAnsiTheme="majorHAnsi" w:cstheme="majorHAnsi"/>
                <w:w w:val="110"/>
                <w:sz w:val="20"/>
                <w:szCs w:val="20"/>
              </w:rPr>
              <w:t>thinner wire.</w:t>
            </w:r>
          </w:p>
          <w:p w14:paraId="554593DA" w14:textId="77777777" w:rsidR="00720AF1" w:rsidRPr="00720AF1" w:rsidRDefault="00720AF1" w:rsidP="00720AF1">
            <w:pPr>
              <w:rPr>
                <w:rFonts w:asciiTheme="majorHAnsi" w:hAnsiTheme="majorHAnsi" w:cstheme="majorHAnsi"/>
                <w:sz w:val="20"/>
                <w:szCs w:val="20"/>
              </w:rPr>
            </w:pPr>
          </w:p>
          <w:p w14:paraId="6945F1BA" w14:textId="77777777" w:rsidR="00720AF1" w:rsidRPr="00720AF1" w:rsidRDefault="00720AF1" w:rsidP="00745DF2">
            <w:pPr>
              <w:pStyle w:val="ListParagraph"/>
              <w:numPr>
                <w:ilvl w:val="0"/>
                <w:numId w:val="46"/>
              </w:numPr>
              <w:rPr>
                <w:rFonts w:asciiTheme="majorHAnsi" w:hAnsiTheme="majorHAnsi" w:cstheme="majorHAnsi"/>
                <w:sz w:val="20"/>
                <w:szCs w:val="20"/>
              </w:rPr>
            </w:pPr>
            <w:r w:rsidRPr="00720AF1">
              <w:rPr>
                <w:rFonts w:asciiTheme="majorHAnsi" w:hAnsiTheme="majorHAnsi" w:cstheme="majorHAnsi"/>
                <w:sz w:val="20"/>
                <w:szCs w:val="20"/>
              </w:rPr>
              <w:t>Swivel Joint</w:t>
            </w:r>
          </w:p>
          <w:p w14:paraId="3B575D1D" w14:textId="77777777" w:rsidR="00720AF1" w:rsidRPr="00720AF1" w:rsidRDefault="00720AF1" w:rsidP="00745DF2">
            <w:pPr>
              <w:pStyle w:val="ListParagraph"/>
              <w:numPr>
                <w:ilvl w:val="0"/>
                <w:numId w:val="47"/>
              </w:numPr>
              <w:rPr>
                <w:rFonts w:asciiTheme="majorHAnsi" w:hAnsiTheme="majorHAnsi" w:cstheme="majorHAnsi"/>
                <w:color w:val="000000"/>
                <w:sz w:val="20"/>
                <w:szCs w:val="20"/>
              </w:rPr>
            </w:pPr>
            <w:r w:rsidRPr="00720AF1">
              <w:rPr>
                <w:rFonts w:asciiTheme="majorHAnsi" w:hAnsiTheme="majorHAnsi" w:cstheme="majorHAnsi"/>
                <w:color w:val="000000"/>
                <w:sz w:val="20"/>
                <w:szCs w:val="20"/>
              </w:rPr>
              <w:t xml:space="preserve">To permit the easy rotation of the </w:t>
            </w:r>
            <w:proofErr w:type="spellStart"/>
            <w:r w:rsidRPr="00720AF1">
              <w:rPr>
                <w:rFonts w:asciiTheme="majorHAnsi" w:hAnsiTheme="majorHAnsi" w:cstheme="majorHAnsi"/>
                <w:color w:val="000000"/>
                <w:sz w:val="20"/>
                <w:szCs w:val="20"/>
              </w:rPr>
              <w:t>toolstring</w:t>
            </w:r>
            <w:proofErr w:type="spellEnd"/>
            <w:r w:rsidRPr="00720AF1">
              <w:rPr>
                <w:rFonts w:asciiTheme="majorHAnsi" w:hAnsiTheme="majorHAnsi" w:cstheme="majorHAnsi"/>
                <w:color w:val="000000"/>
                <w:sz w:val="20"/>
                <w:szCs w:val="20"/>
              </w:rPr>
              <w:t>, even under load tools move in/out of the well</w:t>
            </w:r>
          </w:p>
          <w:p w14:paraId="219BF4A2" w14:textId="77777777" w:rsidR="00720AF1" w:rsidRPr="00720AF1" w:rsidRDefault="00720AF1" w:rsidP="00720AF1">
            <w:pPr>
              <w:pStyle w:val="ListParagraph"/>
              <w:rPr>
                <w:rFonts w:asciiTheme="majorHAnsi" w:hAnsiTheme="majorHAnsi" w:cstheme="majorHAnsi"/>
                <w:sz w:val="20"/>
                <w:szCs w:val="20"/>
              </w:rPr>
            </w:pPr>
          </w:p>
          <w:p w14:paraId="7704AF2F" w14:textId="77777777" w:rsidR="00720AF1" w:rsidRPr="00720AF1" w:rsidRDefault="00720AF1" w:rsidP="00745DF2">
            <w:pPr>
              <w:pStyle w:val="ListParagraph"/>
              <w:numPr>
                <w:ilvl w:val="0"/>
                <w:numId w:val="46"/>
              </w:numPr>
              <w:rPr>
                <w:rFonts w:asciiTheme="majorHAnsi" w:hAnsiTheme="majorHAnsi" w:cstheme="majorHAnsi"/>
                <w:sz w:val="20"/>
                <w:szCs w:val="20"/>
              </w:rPr>
            </w:pPr>
            <w:r w:rsidRPr="00720AF1">
              <w:rPr>
                <w:rFonts w:asciiTheme="majorHAnsi" w:hAnsiTheme="majorHAnsi" w:cstheme="majorHAnsi"/>
                <w:sz w:val="20"/>
                <w:szCs w:val="20"/>
              </w:rPr>
              <w:t>Wireline Stem</w:t>
            </w:r>
          </w:p>
          <w:p w14:paraId="09C19118" w14:textId="77777777" w:rsidR="00720AF1" w:rsidRPr="00720AF1" w:rsidRDefault="00720AF1" w:rsidP="00745DF2">
            <w:pPr>
              <w:pStyle w:val="ListParagraph"/>
              <w:numPr>
                <w:ilvl w:val="0"/>
                <w:numId w:val="47"/>
              </w:numPr>
              <w:autoSpaceDE w:val="0"/>
              <w:autoSpaceDN w:val="0"/>
              <w:adjustRightInd w:val="0"/>
              <w:rPr>
                <w:rFonts w:asciiTheme="majorHAnsi" w:hAnsiTheme="majorHAnsi" w:cstheme="majorHAnsi"/>
                <w:color w:val="000000"/>
                <w:sz w:val="20"/>
                <w:szCs w:val="20"/>
                <w:lang w:val="en-MY"/>
              </w:rPr>
            </w:pPr>
            <w:r w:rsidRPr="00720AF1">
              <w:rPr>
                <w:rFonts w:asciiTheme="majorHAnsi" w:hAnsiTheme="majorHAnsi" w:cstheme="majorHAnsi"/>
                <w:color w:val="000000"/>
                <w:sz w:val="20"/>
                <w:szCs w:val="20"/>
                <w:lang w:val="en-MY"/>
              </w:rPr>
              <w:t>The stem is used primarily for running pressure and temperature survey tools to obtain maximum weight with minimum cross-sectional area to prevent the tools “floating” or being blown up the hole by pressure surges.</w:t>
            </w:r>
          </w:p>
          <w:p w14:paraId="61E7F24D" w14:textId="77777777" w:rsidR="00720AF1" w:rsidRPr="00720AF1" w:rsidRDefault="00720AF1" w:rsidP="00720AF1">
            <w:pPr>
              <w:tabs>
                <w:tab w:val="left" w:pos="1243"/>
              </w:tabs>
              <w:rPr>
                <w:rFonts w:asciiTheme="majorHAnsi" w:hAnsiTheme="majorHAnsi" w:cstheme="majorHAnsi"/>
                <w:sz w:val="20"/>
                <w:szCs w:val="20"/>
              </w:rPr>
            </w:pPr>
          </w:p>
          <w:p w14:paraId="1A4750BD" w14:textId="77777777" w:rsidR="00720AF1" w:rsidRPr="00720AF1" w:rsidRDefault="00720AF1" w:rsidP="00745DF2">
            <w:pPr>
              <w:pStyle w:val="ListParagraph"/>
              <w:numPr>
                <w:ilvl w:val="0"/>
                <w:numId w:val="46"/>
              </w:numPr>
              <w:rPr>
                <w:rFonts w:asciiTheme="majorHAnsi" w:hAnsiTheme="majorHAnsi" w:cstheme="majorHAnsi"/>
                <w:sz w:val="20"/>
                <w:szCs w:val="20"/>
              </w:rPr>
            </w:pPr>
            <w:r w:rsidRPr="00720AF1">
              <w:rPr>
                <w:rFonts w:asciiTheme="majorHAnsi" w:hAnsiTheme="majorHAnsi" w:cstheme="majorHAnsi"/>
                <w:sz w:val="20"/>
                <w:szCs w:val="20"/>
              </w:rPr>
              <w:t>Tungsten / Malory Stem</w:t>
            </w:r>
          </w:p>
          <w:p w14:paraId="3CF11131" w14:textId="77777777" w:rsidR="00720AF1" w:rsidRPr="00720AF1" w:rsidRDefault="00720AF1" w:rsidP="00745DF2">
            <w:pPr>
              <w:pStyle w:val="ListParagraph"/>
              <w:numPr>
                <w:ilvl w:val="0"/>
                <w:numId w:val="47"/>
              </w:numPr>
              <w:rPr>
                <w:rFonts w:asciiTheme="majorHAnsi" w:hAnsiTheme="majorHAnsi" w:cstheme="majorHAnsi"/>
                <w:color w:val="000000"/>
                <w:sz w:val="20"/>
                <w:szCs w:val="20"/>
              </w:rPr>
            </w:pPr>
            <w:r w:rsidRPr="00720AF1">
              <w:rPr>
                <w:rFonts w:asciiTheme="majorHAnsi" w:hAnsiTheme="majorHAnsi" w:cstheme="majorHAnsi"/>
                <w:color w:val="000000"/>
                <w:sz w:val="20"/>
                <w:szCs w:val="20"/>
              </w:rPr>
              <w:t>To Provide greater weight for the same diameter and length.</w:t>
            </w:r>
          </w:p>
          <w:p w14:paraId="072D56ED" w14:textId="77777777" w:rsidR="00720AF1" w:rsidRPr="00720AF1" w:rsidRDefault="00720AF1" w:rsidP="00720AF1">
            <w:pPr>
              <w:rPr>
                <w:rFonts w:asciiTheme="majorHAnsi" w:hAnsiTheme="majorHAnsi" w:cstheme="majorHAnsi"/>
                <w:sz w:val="20"/>
                <w:szCs w:val="20"/>
              </w:rPr>
            </w:pPr>
          </w:p>
          <w:p w14:paraId="716C7891" w14:textId="77777777" w:rsidR="00720AF1" w:rsidRPr="00720AF1" w:rsidRDefault="00720AF1" w:rsidP="00745DF2">
            <w:pPr>
              <w:pStyle w:val="ListParagraph"/>
              <w:numPr>
                <w:ilvl w:val="0"/>
                <w:numId w:val="46"/>
              </w:numPr>
              <w:rPr>
                <w:rFonts w:asciiTheme="majorHAnsi" w:hAnsiTheme="majorHAnsi" w:cstheme="majorHAnsi"/>
                <w:sz w:val="20"/>
                <w:szCs w:val="20"/>
              </w:rPr>
            </w:pPr>
            <w:r w:rsidRPr="00720AF1">
              <w:rPr>
                <w:rFonts w:asciiTheme="majorHAnsi" w:hAnsiTheme="majorHAnsi" w:cstheme="majorHAnsi"/>
                <w:sz w:val="20"/>
                <w:szCs w:val="20"/>
              </w:rPr>
              <w:t>Roller Stem</w:t>
            </w:r>
          </w:p>
          <w:p w14:paraId="695A54E6" w14:textId="77777777" w:rsidR="00720AF1" w:rsidRPr="00720AF1" w:rsidRDefault="00720AF1" w:rsidP="00745DF2">
            <w:pPr>
              <w:pStyle w:val="ListParagraph"/>
              <w:numPr>
                <w:ilvl w:val="0"/>
                <w:numId w:val="47"/>
              </w:numPr>
              <w:rPr>
                <w:rFonts w:asciiTheme="majorHAnsi" w:hAnsiTheme="majorHAnsi" w:cstheme="majorHAnsi"/>
                <w:color w:val="000000"/>
                <w:sz w:val="20"/>
                <w:szCs w:val="20"/>
              </w:rPr>
            </w:pPr>
            <w:r w:rsidRPr="00720AF1">
              <w:rPr>
                <w:rFonts w:asciiTheme="majorHAnsi" w:hAnsiTheme="majorHAnsi" w:cstheme="majorHAnsi"/>
                <w:color w:val="000000"/>
                <w:sz w:val="20"/>
                <w:szCs w:val="20"/>
              </w:rPr>
              <w:t xml:space="preserve">Addition to </w:t>
            </w:r>
            <w:proofErr w:type="spellStart"/>
            <w:r w:rsidRPr="00720AF1">
              <w:rPr>
                <w:rFonts w:asciiTheme="majorHAnsi" w:hAnsiTheme="majorHAnsi" w:cstheme="majorHAnsi"/>
                <w:color w:val="000000"/>
                <w:sz w:val="20"/>
                <w:szCs w:val="20"/>
              </w:rPr>
              <w:t>toolstring</w:t>
            </w:r>
            <w:proofErr w:type="spellEnd"/>
            <w:r w:rsidRPr="00720AF1">
              <w:rPr>
                <w:rFonts w:asciiTheme="majorHAnsi" w:hAnsiTheme="majorHAnsi" w:cstheme="majorHAnsi"/>
                <w:color w:val="000000"/>
                <w:sz w:val="20"/>
                <w:szCs w:val="20"/>
              </w:rPr>
              <w:t xml:space="preserve"> for deviated wells to reduce the frictional losses against the tubing wall.</w:t>
            </w:r>
          </w:p>
          <w:p w14:paraId="4977F011" w14:textId="77777777" w:rsidR="00720AF1" w:rsidRPr="00720AF1" w:rsidRDefault="00720AF1" w:rsidP="00720AF1">
            <w:pPr>
              <w:rPr>
                <w:rFonts w:asciiTheme="majorHAnsi" w:hAnsiTheme="majorHAnsi" w:cstheme="majorHAnsi"/>
                <w:sz w:val="20"/>
                <w:szCs w:val="20"/>
              </w:rPr>
            </w:pPr>
          </w:p>
          <w:p w14:paraId="1941A753" w14:textId="77777777" w:rsidR="00720AF1" w:rsidRPr="00720AF1" w:rsidRDefault="00720AF1" w:rsidP="00745DF2">
            <w:pPr>
              <w:pStyle w:val="ListParagraph"/>
              <w:numPr>
                <w:ilvl w:val="0"/>
                <w:numId w:val="46"/>
              </w:numPr>
              <w:rPr>
                <w:rFonts w:asciiTheme="majorHAnsi" w:hAnsiTheme="majorHAnsi" w:cstheme="majorHAnsi"/>
                <w:sz w:val="20"/>
                <w:szCs w:val="20"/>
              </w:rPr>
            </w:pPr>
            <w:r w:rsidRPr="00720AF1">
              <w:rPr>
                <w:rFonts w:asciiTheme="majorHAnsi" w:hAnsiTheme="majorHAnsi" w:cstheme="majorHAnsi"/>
                <w:sz w:val="20"/>
                <w:szCs w:val="20"/>
              </w:rPr>
              <w:t>Tungsten Roller Stem</w:t>
            </w:r>
          </w:p>
          <w:p w14:paraId="06BCEB41" w14:textId="77777777" w:rsidR="00720AF1" w:rsidRPr="00720AF1" w:rsidRDefault="00720AF1" w:rsidP="00745DF2">
            <w:pPr>
              <w:pStyle w:val="ListParagraph"/>
              <w:numPr>
                <w:ilvl w:val="0"/>
                <w:numId w:val="47"/>
              </w:numPr>
              <w:rPr>
                <w:rFonts w:asciiTheme="majorHAnsi" w:hAnsiTheme="majorHAnsi" w:cstheme="majorHAnsi"/>
                <w:color w:val="000000"/>
                <w:sz w:val="20"/>
                <w:szCs w:val="20"/>
              </w:rPr>
            </w:pPr>
            <w:r w:rsidRPr="00720AF1">
              <w:rPr>
                <w:rFonts w:asciiTheme="majorHAnsi" w:hAnsiTheme="majorHAnsi" w:cstheme="majorHAnsi"/>
                <w:color w:val="000000"/>
                <w:sz w:val="20"/>
                <w:szCs w:val="20"/>
              </w:rPr>
              <w:t>To provide greater weight for the same diameter and length.</w:t>
            </w:r>
          </w:p>
          <w:p w14:paraId="1899D6C3" w14:textId="77777777" w:rsidR="00720AF1" w:rsidRPr="00720AF1" w:rsidRDefault="00720AF1" w:rsidP="00720AF1">
            <w:pPr>
              <w:ind w:left="252" w:hanging="252"/>
              <w:rPr>
                <w:rFonts w:asciiTheme="majorHAnsi" w:hAnsiTheme="majorHAnsi" w:cstheme="majorHAnsi"/>
                <w:sz w:val="20"/>
                <w:szCs w:val="20"/>
              </w:rPr>
            </w:pPr>
          </w:p>
          <w:p w14:paraId="60D0A884" w14:textId="77777777" w:rsidR="00720AF1" w:rsidRPr="00720AF1" w:rsidRDefault="00720AF1" w:rsidP="00745DF2">
            <w:pPr>
              <w:pStyle w:val="ListParagraph"/>
              <w:numPr>
                <w:ilvl w:val="0"/>
                <w:numId w:val="46"/>
              </w:numPr>
              <w:rPr>
                <w:rFonts w:asciiTheme="majorHAnsi" w:hAnsiTheme="majorHAnsi" w:cstheme="majorHAnsi"/>
                <w:sz w:val="20"/>
                <w:szCs w:val="20"/>
              </w:rPr>
            </w:pPr>
            <w:r w:rsidRPr="00720AF1">
              <w:rPr>
                <w:rFonts w:asciiTheme="majorHAnsi" w:hAnsiTheme="majorHAnsi" w:cstheme="majorHAnsi"/>
                <w:sz w:val="20"/>
                <w:szCs w:val="20"/>
              </w:rPr>
              <w:t>Multi wheel Roller Stem</w:t>
            </w:r>
          </w:p>
          <w:p w14:paraId="3FDDBA34" w14:textId="77777777" w:rsidR="00720AF1" w:rsidRPr="00720AF1" w:rsidRDefault="00720AF1" w:rsidP="00745DF2">
            <w:pPr>
              <w:pStyle w:val="ListParagraph"/>
              <w:numPr>
                <w:ilvl w:val="0"/>
                <w:numId w:val="47"/>
              </w:numPr>
              <w:rPr>
                <w:rFonts w:asciiTheme="majorHAnsi" w:hAnsiTheme="majorHAnsi" w:cstheme="majorHAnsi"/>
                <w:color w:val="000000"/>
                <w:sz w:val="20"/>
                <w:szCs w:val="20"/>
              </w:rPr>
            </w:pPr>
            <w:r w:rsidRPr="00720AF1">
              <w:rPr>
                <w:rFonts w:asciiTheme="majorHAnsi" w:hAnsiTheme="majorHAnsi" w:cstheme="majorHAnsi"/>
                <w:color w:val="000000"/>
                <w:sz w:val="20"/>
                <w:szCs w:val="20"/>
              </w:rPr>
              <w:lastRenderedPageBreak/>
              <w:t xml:space="preserve">Is used for work on deviated wells, or in wells with the paraffin, </w:t>
            </w:r>
            <w:proofErr w:type="spellStart"/>
            <w:r w:rsidRPr="00720AF1">
              <w:rPr>
                <w:rFonts w:asciiTheme="majorHAnsi" w:hAnsiTheme="majorHAnsi" w:cstheme="majorHAnsi"/>
                <w:color w:val="000000"/>
                <w:sz w:val="20"/>
                <w:szCs w:val="20"/>
              </w:rPr>
              <w:t>asphaltine</w:t>
            </w:r>
            <w:proofErr w:type="spellEnd"/>
            <w:r w:rsidRPr="00720AF1">
              <w:rPr>
                <w:rFonts w:asciiTheme="majorHAnsi" w:hAnsiTheme="majorHAnsi" w:cstheme="majorHAnsi"/>
                <w:color w:val="000000"/>
                <w:sz w:val="20"/>
                <w:szCs w:val="20"/>
              </w:rPr>
              <w:t xml:space="preserve"> etc. on the tubing internal walls.  It allows the stem to roll down the tubing wall and hence.</w:t>
            </w:r>
          </w:p>
          <w:p w14:paraId="383D2619" w14:textId="77777777" w:rsidR="00720AF1" w:rsidRPr="00720AF1" w:rsidRDefault="00720AF1" w:rsidP="00720AF1">
            <w:pPr>
              <w:rPr>
                <w:rFonts w:asciiTheme="majorHAnsi" w:hAnsiTheme="majorHAnsi" w:cstheme="majorHAnsi"/>
                <w:sz w:val="20"/>
                <w:szCs w:val="20"/>
              </w:rPr>
            </w:pPr>
          </w:p>
          <w:p w14:paraId="1CEB5251" w14:textId="77777777" w:rsidR="00720AF1" w:rsidRPr="00720AF1" w:rsidRDefault="00720AF1" w:rsidP="00745DF2">
            <w:pPr>
              <w:pStyle w:val="ListParagraph"/>
              <w:numPr>
                <w:ilvl w:val="0"/>
                <w:numId w:val="46"/>
              </w:numPr>
              <w:rPr>
                <w:rFonts w:asciiTheme="majorHAnsi" w:hAnsiTheme="majorHAnsi" w:cstheme="majorHAnsi"/>
                <w:sz w:val="20"/>
                <w:szCs w:val="20"/>
              </w:rPr>
            </w:pPr>
            <w:r w:rsidRPr="00720AF1">
              <w:rPr>
                <w:rFonts w:asciiTheme="majorHAnsi" w:hAnsiTheme="majorHAnsi" w:cstheme="majorHAnsi"/>
                <w:sz w:val="20"/>
                <w:szCs w:val="20"/>
              </w:rPr>
              <w:t xml:space="preserve">Roller </w:t>
            </w:r>
            <w:proofErr w:type="spellStart"/>
            <w:r w:rsidRPr="00720AF1">
              <w:rPr>
                <w:rFonts w:asciiTheme="majorHAnsi" w:hAnsiTheme="majorHAnsi" w:cstheme="majorHAnsi"/>
                <w:sz w:val="20"/>
                <w:szCs w:val="20"/>
              </w:rPr>
              <w:t>Boggie</w:t>
            </w:r>
            <w:proofErr w:type="spellEnd"/>
          </w:p>
          <w:p w14:paraId="0AC1C0F9" w14:textId="77777777" w:rsidR="00720AF1" w:rsidRPr="00720AF1" w:rsidRDefault="00720AF1" w:rsidP="00745DF2">
            <w:pPr>
              <w:pStyle w:val="ListParagraph"/>
              <w:numPr>
                <w:ilvl w:val="0"/>
                <w:numId w:val="47"/>
              </w:numPr>
              <w:rPr>
                <w:rFonts w:asciiTheme="majorHAnsi" w:hAnsiTheme="majorHAnsi" w:cstheme="majorHAnsi"/>
                <w:color w:val="000000"/>
                <w:sz w:val="20"/>
                <w:szCs w:val="20"/>
              </w:rPr>
            </w:pPr>
            <w:r w:rsidRPr="00720AF1">
              <w:rPr>
                <w:rFonts w:asciiTheme="majorHAnsi" w:hAnsiTheme="majorHAnsi" w:cstheme="majorHAnsi"/>
                <w:color w:val="000000"/>
                <w:sz w:val="20"/>
                <w:szCs w:val="20"/>
              </w:rPr>
              <w:t xml:space="preserve">The roller stem is a </w:t>
            </w:r>
            <w:proofErr w:type="gramStart"/>
            <w:r w:rsidRPr="00720AF1">
              <w:rPr>
                <w:rFonts w:asciiTheme="majorHAnsi" w:hAnsiTheme="majorHAnsi" w:cstheme="majorHAnsi"/>
                <w:color w:val="000000"/>
                <w:sz w:val="20"/>
                <w:szCs w:val="20"/>
              </w:rPr>
              <w:t>valuable ,</w:t>
            </w:r>
            <w:proofErr w:type="gramEnd"/>
            <w:r w:rsidRPr="00720AF1">
              <w:rPr>
                <w:rFonts w:asciiTheme="majorHAnsi" w:hAnsiTheme="majorHAnsi" w:cstheme="majorHAnsi"/>
                <w:color w:val="000000"/>
                <w:sz w:val="20"/>
                <w:szCs w:val="20"/>
              </w:rPr>
              <w:t xml:space="preserve"> sometimes essential , addition to </w:t>
            </w:r>
            <w:proofErr w:type="spellStart"/>
            <w:r w:rsidRPr="00720AF1">
              <w:rPr>
                <w:rFonts w:asciiTheme="majorHAnsi" w:hAnsiTheme="majorHAnsi" w:cstheme="majorHAnsi"/>
                <w:color w:val="000000"/>
                <w:sz w:val="20"/>
                <w:szCs w:val="20"/>
              </w:rPr>
              <w:t>toolstring</w:t>
            </w:r>
            <w:proofErr w:type="spellEnd"/>
            <w:r w:rsidRPr="00720AF1">
              <w:rPr>
                <w:rFonts w:asciiTheme="majorHAnsi" w:hAnsiTheme="majorHAnsi" w:cstheme="majorHAnsi"/>
                <w:color w:val="000000"/>
                <w:sz w:val="20"/>
                <w:szCs w:val="20"/>
              </w:rPr>
              <w:t xml:space="preserve"> for deviated wells to reduce the frictional losses against the tubing wall.</w:t>
            </w:r>
          </w:p>
          <w:p w14:paraId="4614D83D" w14:textId="77777777" w:rsidR="00720AF1" w:rsidRPr="00720AF1" w:rsidRDefault="00720AF1" w:rsidP="00720AF1">
            <w:pPr>
              <w:rPr>
                <w:rFonts w:asciiTheme="majorHAnsi" w:hAnsiTheme="majorHAnsi" w:cstheme="majorHAnsi"/>
                <w:b/>
                <w:sz w:val="20"/>
                <w:szCs w:val="20"/>
              </w:rPr>
            </w:pPr>
          </w:p>
          <w:p w14:paraId="28B87673" w14:textId="77777777" w:rsidR="00720AF1" w:rsidRPr="00720AF1" w:rsidRDefault="00720AF1" w:rsidP="00745DF2">
            <w:pPr>
              <w:pStyle w:val="ListParagraph"/>
              <w:numPr>
                <w:ilvl w:val="0"/>
                <w:numId w:val="46"/>
              </w:numPr>
              <w:rPr>
                <w:rFonts w:asciiTheme="majorHAnsi" w:hAnsiTheme="majorHAnsi" w:cstheme="majorHAnsi"/>
                <w:sz w:val="20"/>
                <w:szCs w:val="20"/>
              </w:rPr>
            </w:pPr>
            <w:r w:rsidRPr="00720AF1">
              <w:rPr>
                <w:rFonts w:asciiTheme="majorHAnsi" w:hAnsiTheme="majorHAnsi" w:cstheme="majorHAnsi"/>
                <w:sz w:val="20"/>
                <w:szCs w:val="20"/>
              </w:rPr>
              <w:t xml:space="preserve">Mechanical </w:t>
            </w:r>
            <w:proofErr w:type="spellStart"/>
            <w:r w:rsidRPr="00720AF1">
              <w:rPr>
                <w:rFonts w:asciiTheme="majorHAnsi" w:hAnsiTheme="majorHAnsi" w:cstheme="majorHAnsi"/>
                <w:sz w:val="20"/>
                <w:szCs w:val="20"/>
              </w:rPr>
              <w:t>Spang</w:t>
            </w:r>
            <w:proofErr w:type="spellEnd"/>
            <w:r w:rsidRPr="00720AF1">
              <w:rPr>
                <w:rFonts w:asciiTheme="majorHAnsi" w:hAnsiTheme="majorHAnsi" w:cstheme="majorHAnsi"/>
                <w:sz w:val="20"/>
                <w:szCs w:val="20"/>
              </w:rPr>
              <w:t xml:space="preserve"> Jar</w:t>
            </w:r>
          </w:p>
          <w:p w14:paraId="47A4EEE5" w14:textId="77777777" w:rsidR="00720AF1" w:rsidRPr="00720AF1" w:rsidRDefault="00720AF1" w:rsidP="00745DF2">
            <w:pPr>
              <w:pStyle w:val="ListParagraph"/>
              <w:numPr>
                <w:ilvl w:val="0"/>
                <w:numId w:val="47"/>
              </w:numPr>
              <w:rPr>
                <w:rFonts w:asciiTheme="majorHAnsi" w:hAnsiTheme="majorHAnsi" w:cstheme="majorHAnsi"/>
                <w:color w:val="000000"/>
                <w:sz w:val="20"/>
                <w:szCs w:val="20"/>
              </w:rPr>
            </w:pPr>
            <w:r w:rsidRPr="00720AF1">
              <w:rPr>
                <w:rFonts w:asciiTheme="majorHAnsi" w:hAnsiTheme="majorHAnsi" w:cstheme="majorHAnsi"/>
                <w:color w:val="000000"/>
                <w:sz w:val="20"/>
                <w:szCs w:val="20"/>
              </w:rPr>
              <w:t>It is essential that the operator can recognize the precise opening and closing point of the jars on the martin decker weight indicator.</w:t>
            </w:r>
          </w:p>
          <w:p w14:paraId="1D6DAE38" w14:textId="77777777" w:rsidR="00720AF1" w:rsidRPr="00720AF1" w:rsidRDefault="00720AF1" w:rsidP="00720AF1">
            <w:pPr>
              <w:rPr>
                <w:rFonts w:asciiTheme="majorHAnsi" w:hAnsiTheme="majorHAnsi" w:cstheme="majorHAnsi"/>
                <w:sz w:val="20"/>
                <w:szCs w:val="20"/>
              </w:rPr>
            </w:pPr>
          </w:p>
          <w:p w14:paraId="13C16AD2" w14:textId="77777777" w:rsidR="00720AF1" w:rsidRPr="00720AF1" w:rsidRDefault="00720AF1" w:rsidP="00745DF2">
            <w:pPr>
              <w:pStyle w:val="ListParagraph"/>
              <w:numPr>
                <w:ilvl w:val="0"/>
                <w:numId w:val="46"/>
              </w:numPr>
              <w:rPr>
                <w:rFonts w:asciiTheme="majorHAnsi" w:hAnsiTheme="majorHAnsi" w:cstheme="majorHAnsi"/>
                <w:sz w:val="20"/>
                <w:szCs w:val="20"/>
              </w:rPr>
            </w:pPr>
            <w:r w:rsidRPr="00720AF1">
              <w:rPr>
                <w:rFonts w:asciiTheme="majorHAnsi" w:hAnsiTheme="majorHAnsi" w:cstheme="majorHAnsi"/>
                <w:sz w:val="20"/>
                <w:szCs w:val="20"/>
              </w:rPr>
              <w:t>Tubular Jar</w:t>
            </w:r>
          </w:p>
          <w:p w14:paraId="7E2BB0E9" w14:textId="77777777" w:rsidR="00720AF1" w:rsidRPr="00720AF1" w:rsidRDefault="00720AF1" w:rsidP="00745DF2">
            <w:pPr>
              <w:pStyle w:val="ListParagraph"/>
              <w:numPr>
                <w:ilvl w:val="0"/>
                <w:numId w:val="47"/>
              </w:numPr>
              <w:rPr>
                <w:rFonts w:asciiTheme="majorHAnsi" w:hAnsiTheme="majorHAnsi" w:cstheme="majorHAnsi"/>
                <w:sz w:val="20"/>
                <w:szCs w:val="20"/>
              </w:rPr>
            </w:pPr>
            <w:r w:rsidRPr="00720AF1">
              <w:rPr>
                <w:rFonts w:asciiTheme="majorHAnsi" w:hAnsiTheme="majorHAnsi" w:cstheme="majorHAnsi"/>
                <w:snapToGrid w:val="0"/>
                <w:color w:val="000000"/>
                <w:sz w:val="20"/>
                <w:szCs w:val="20"/>
              </w:rPr>
              <w:t>A tubular jar is preference than a mechanical jar in fishing operation because the tubular jar is an enclose jar and has less chance of wire becoming entangled and jamming the jar</w:t>
            </w:r>
          </w:p>
          <w:p w14:paraId="6D2EC471" w14:textId="77777777" w:rsidR="00720AF1" w:rsidRPr="00720AF1" w:rsidRDefault="00720AF1" w:rsidP="00745DF2">
            <w:pPr>
              <w:pStyle w:val="ListParagraph"/>
              <w:numPr>
                <w:ilvl w:val="0"/>
                <w:numId w:val="46"/>
              </w:numPr>
              <w:rPr>
                <w:rFonts w:asciiTheme="majorHAnsi" w:hAnsiTheme="majorHAnsi" w:cstheme="majorHAnsi"/>
                <w:sz w:val="20"/>
                <w:szCs w:val="20"/>
              </w:rPr>
            </w:pPr>
            <w:r w:rsidRPr="00720AF1">
              <w:rPr>
                <w:rFonts w:asciiTheme="majorHAnsi" w:hAnsiTheme="majorHAnsi" w:cstheme="majorHAnsi"/>
                <w:sz w:val="20"/>
                <w:szCs w:val="20"/>
              </w:rPr>
              <w:t>Upstroke Spring Jar</w:t>
            </w:r>
          </w:p>
          <w:p w14:paraId="36330F2C" w14:textId="77777777" w:rsidR="00720AF1" w:rsidRPr="00720AF1" w:rsidRDefault="00720AF1" w:rsidP="00745DF2">
            <w:pPr>
              <w:pStyle w:val="ListParagraph"/>
              <w:widowControl w:val="0"/>
              <w:numPr>
                <w:ilvl w:val="0"/>
                <w:numId w:val="47"/>
              </w:numPr>
              <w:kinsoku w:val="0"/>
              <w:overflowPunct w:val="0"/>
              <w:autoSpaceDE w:val="0"/>
              <w:autoSpaceDN w:val="0"/>
              <w:adjustRightInd w:val="0"/>
              <w:jc w:val="both"/>
              <w:rPr>
                <w:rFonts w:asciiTheme="majorHAnsi" w:hAnsiTheme="majorHAnsi" w:cstheme="majorHAnsi"/>
                <w:color w:val="000000"/>
                <w:sz w:val="20"/>
                <w:szCs w:val="20"/>
              </w:rPr>
            </w:pPr>
            <w:r w:rsidRPr="00720AF1">
              <w:rPr>
                <w:rFonts w:asciiTheme="majorHAnsi" w:hAnsiTheme="majorHAnsi" w:cstheme="majorHAnsi"/>
                <w:color w:val="000000"/>
                <w:spacing w:val="1"/>
                <w:w w:val="105"/>
                <w:sz w:val="20"/>
                <w:szCs w:val="20"/>
              </w:rPr>
              <w:t xml:space="preserve">Up </w:t>
            </w:r>
            <w:r w:rsidRPr="00720AF1">
              <w:rPr>
                <w:rFonts w:asciiTheme="majorHAnsi" w:hAnsiTheme="majorHAnsi" w:cstheme="majorHAnsi"/>
                <w:color w:val="000000"/>
                <w:w w:val="105"/>
                <w:sz w:val="20"/>
                <w:szCs w:val="20"/>
              </w:rPr>
              <w:t>s</w:t>
            </w:r>
            <w:r w:rsidRPr="00720AF1">
              <w:rPr>
                <w:rFonts w:asciiTheme="majorHAnsi" w:hAnsiTheme="majorHAnsi" w:cstheme="majorHAnsi"/>
                <w:color w:val="000000"/>
                <w:spacing w:val="1"/>
                <w:w w:val="105"/>
                <w:sz w:val="20"/>
                <w:szCs w:val="20"/>
              </w:rPr>
              <w:t>trok</w:t>
            </w:r>
            <w:r w:rsidRPr="00720AF1">
              <w:rPr>
                <w:rFonts w:asciiTheme="majorHAnsi" w:hAnsiTheme="majorHAnsi" w:cstheme="majorHAnsi"/>
                <w:color w:val="000000"/>
                <w:w w:val="105"/>
                <w:sz w:val="20"/>
                <w:szCs w:val="20"/>
              </w:rPr>
              <w:t>e j</w:t>
            </w:r>
            <w:r w:rsidRPr="00720AF1">
              <w:rPr>
                <w:rFonts w:asciiTheme="majorHAnsi" w:hAnsiTheme="majorHAnsi" w:cstheme="majorHAnsi"/>
                <w:color w:val="000000"/>
                <w:spacing w:val="-3"/>
                <w:w w:val="105"/>
                <w:sz w:val="20"/>
                <w:szCs w:val="20"/>
              </w:rPr>
              <w:t>ars a r</w:t>
            </w:r>
            <w:r w:rsidRPr="00720AF1">
              <w:rPr>
                <w:rFonts w:asciiTheme="majorHAnsi" w:hAnsiTheme="majorHAnsi" w:cstheme="majorHAnsi"/>
                <w:color w:val="000000"/>
                <w:spacing w:val="-2"/>
                <w:w w:val="105"/>
                <w:sz w:val="20"/>
                <w:szCs w:val="20"/>
              </w:rPr>
              <w:t>e</w:t>
            </w:r>
            <w:r w:rsidRPr="00720AF1">
              <w:rPr>
                <w:rFonts w:asciiTheme="majorHAnsi" w:hAnsiTheme="majorHAnsi" w:cstheme="majorHAnsi"/>
                <w:color w:val="000000"/>
                <w:w w:val="105"/>
                <w:sz w:val="20"/>
                <w:szCs w:val="20"/>
              </w:rPr>
              <w:t>u</w:t>
            </w:r>
            <w:r w:rsidRPr="00720AF1">
              <w:rPr>
                <w:rFonts w:asciiTheme="majorHAnsi" w:hAnsiTheme="majorHAnsi" w:cstheme="majorHAnsi"/>
                <w:color w:val="000000"/>
                <w:spacing w:val="-3"/>
                <w:w w:val="105"/>
                <w:sz w:val="20"/>
                <w:szCs w:val="20"/>
              </w:rPr>
              <w:t>s</w:t>
            </w:r>
            <w:r w:rsidRPr="00720AF1">
              <w:rPr>
                <w:rFonts w:asciiTheme="majorHAnsi" w:hAnsiTheme="majorHAnsi" w:cstheme="majorHAnsi"/>
                <w:color w:val="000000"/>
                <w:spacing w:val="-2"/>
                <w:w w:val="105"/>
                <w:sz w:val="20"/>
                <w:szCs w:val="20"/>
              </w:rPr>
              <w:t xml:space="preserve">ed </w:t>
            </w:r>
            <w:r w:rsidRPr="00720AF1">
              <w:rPr>
                <w:rFonts w:asciiTheme="majorHAnsi" w:hAnsiTheme="majorHAnsi" w:cstheme="majorHAnsi"/>
                <w:color w:val="000000"/>
                <w:spacing w:val="-3"/>
                <w:w w:val="105"/>
                <w:sz w:val="20"/>
                <w:szCs w:val="20"/>
              </w:rPr>
              <w:t xml:space="preserve">for </w:t>
            </w:r>
            <w:r w:rsidRPr="00720AF1">
              <w:rPr>
                <w:rFonts w:asciiTheme="majorHAnsi" w:hAnsiTheme="majorHAnsi" w:cstheme="majorHAnsi"/>
                <w:color w:val="000000"/>
                <w:w w:val="105"/>
                <w:sz w:val="20"/>
                <w:szCs w:val="20"/>
              </w:rPr>
              <w:t>j</w:t>
            </w:r>
            <w:r w:rsidRPr="00720AF1">
              <w:rPr>
                <w:rFonts w:asciiTheme="majorHAnsi" w:hAnsiTheme="majorHAnsi" w:cstheme="majorHAnsi"/>
                <w:color w:val="000000"/>
                <w:spacing w:val="2"/>
                <w:w w:val="105"/>
                <w:sz w:val="20"/>
                <w:szCs w:val="20"/>
              </w:rPr>
              <w:t>arrin</w:t>
            </w:r>
            <w:r w:rsidRPr="00720AF1">
              <w:rPr>
                <w:rFonts w:asciiTheme="majorHAnsi" w:hAnsiTheme="majorHAnsi" w:cstheme="majorHAnsi"/>
                <w:color w:val="000000"/>
                <w:spacing w:val="1"/>
                <w:w w:val="105"/>
                <w:sz w:val="20"/>
                <w:szCs w:val="20"/>
              </w:rPr>
              <w:t xml:space="preserve">g </w:t>
            </w:r>
            <w:r w:rsidRPr="00720AF1">
              <w:rPr>
                <w:rFonts w:asciiTheme="majorHAnsi" w:hAnsiTheme="majorHAnsi" w:cstheme="majorHAnsi"/>
                <w:color w:val="000000"/>
                <w:w w:val="105"/>
                <w:sz w:val="20"/>
                <w:szCs w:val="20"/>
              </w:rPr>
              <w:t xml:space="preserve">up </w:t>
            </w:r>
            <w:r w:rsidRPr="00720AF1">
              <w:rPr>
                <w:rFonts w:asciiTheme="majorHAnsi" w:hAnsiTheme="majorHAnsi" w:cstheme="majorHAnsi"/>
                <w:color w:val="000000"/>
                <w:spacing w:val="2"/>
                <w:w w:val="105"/>
                <w:sz w:val="20"/>
                <w:szCs w:val="20"/>
              </w:rPr>
              <w:t>durin</w:t>
            </w:r>
            <w:r w:rsidRPr="00720AF1">
              <w:rPr>
                <w:rFonts w:asciiTheme="majorHAnsi" w:hAnsiTheme="majorHAnsi" w:cstheme="majorHAnsi"/>
                <w:color w:val="000000"/>
                <w:spacing w:val="1"/>
                <w:w w:val="105"/>
                <w:sz w:val="20"/>
                <w:szCs w:val="20"/>
              </w:rPr>
              <w:t xml:space="preserve">g </w:t>
            </w:r>
            <w:r w:rsidRPr="00720AF1">
              <w:rPr>
                <w:rFonts w:asciiTheme="majorHAnsi" w:hAnsiTheme="majorHAnsi" w:cstheme="majorHAnsi"/>
                <w:color w:val="000000"/>
                <w:spacing w:val="4"/>
                <w:w w:val="105"/>
                <w:sz w:val="20"/>
                <w:szCs w:val="20"/>
              </w:rPr>
              <w:t xml:space="preserve">wireline </w:t>
            </w:r>
            <w:r w:rsidRPr="00720AF1">
              <w:rPr>
                <w:rFonts w:asciiTheme="majorHAnsi" w:hAnsiTheme="majorHAnsi" w:cstheme="majorHAnsi"/>
                <w:color w:val="000000"/>
                <w:w w:val="105"/>
                <w:sz w:val="20"/>
                <w:szCs w:val="20"/>
              </w:rPr>
              <w:t xml:space="preserve">pulling </w:t>
            </w:r>
            <w:r w:rsidRPr="00720AF1">
              <w:rPr>
                <w:rFonts w:asciiTheme="majorHAnsi" w:hAnsiTheme="majorHAnsi" w:cstheme="majorHAnsi"/>
                <w:color w:val="000000"/>
                <w:spacing w:val="1"/>
                <w:w w:val="105"/>
                <w:sz w:val="20"/>
                <w:szCs w:val="20"/>
              </w:rPr>
              <w:t>o</w:t>
            </w:r>
            <w:r w:rsidRPr="00720AF1">
              <w:rPr>
                <w:rFonts w:asciiTheme="majorHAnsi" w:hAnsiTheme="majorHAnsi" w:cstheme="majorHAnsi"/>
                <w:color w:val="000000"/>
                <w:spacing w:val="2"/>
                <w:w w:val="105"/>
                <w:sz w:val="20"/>
                <w:szCs w:val="20"/>
              </w:rPr>
              <w:t>perat</w:t>
            </w:r>
            <w:r w:rsidRPr="00720AF1">
              <w:rPr>
                <w:rFonts w:asciiTheme="majorHAnsi" w:hAnsiTheme="majorHAnsi" w:cstheme="majorHAnsi"/>
                <w:color w:val="000000"/>
                <w:spacing w:val="1"/>
                <w:w w:val="105"/>
                <w:sz w:val="20"/>
                <w:szCs w:val="20"/>
              </w:rPr>
              <w:t>io</w:t>
            </w:r>
            <w:r w:rsidRPr="00720AF1">
              <w:rPr>
                <w:rFonts w:asciiTheme="majorHAnsi" w:hAnsiTheme="majorHAnsi" w:cstheme="majorHAnsi"/>
                <w:color w:val="000000"/>
                <w:spacing w:val="2"/>
                <w:w w:val="105"/>
                <w:sz w:val="20"/>
                <w:szCs w:val="20"/>
              </w:rPr>
              <w:t>n</w:t>
            </w:r>
            <w:r w:rsidRPr="00720AF1">
              <w:rPr>
                <w:rFonts w:asciiTheme="majorHAnsi" w:hAnsiTheme="majorHAnsi" w:cstheme="majorHAnsi"/>
                <w:color w:val="000000"/>
                <w:spacing w:val="1"/>
                <w:w w:val="105"/>
                <w:sz w:val="20"/>
                <w:szCs w:val="20"/>
              </w:rPr>
              <w:t>s.</w:t>
            </w:r>
          </w:p>
          <w:p w14:paraId="5FD9E905" w14:textId="77777777" w:rsidR="00720AF1" w:rsidRPr="00720AF1" w:rsidRDefault="00720AF1" w:rsidP="00720AF1">
            <w:pPr>
              <w:rPr>
                <w:rFonts w:asciiTheme="majorHAnsi" w:hAnsiTheme="majorHAnsi" w:cstheme="majorHAnsi"/>
                <w:sz w:val="20"/>
                <w:szCs w:val="20"/>
              </w:rPr>
            </w:pPr>
          </w:p>
          <w:p w14:paraId="45CD3D15" w14:textId="77777777" w:rsidR="00720AF1" w:rsidRPr="00720AF1" w:rsidRDefault="00720AF1" w:rsidP="00745DF2">
            <w:pPr>
              <w:pStyle w:val="ListParagraph"/>
              <w:numPr>
                <w:ilvl w:val="0"/>
                <w:numId w:val="46"/>
              </w:numPr>
              <w:rPr>
                <w:rFonts w:asciiTheme="majorHAnsi" w:hAnsiTheme="majorHAnsi" w:cstheme="majorHAnsi"/>
                <w:sz w:val="20"/>
                <w:szCs w:val="20"/>
              </w:rPr>
            </w:pPr>
            <w:r w:rsidRPr="00720AF1">
              <w:rPr>
                <w:rFonts w:asciiTheme="majorHAnsi" w:hAnsiTheme="majorHAnsi" w:cstheme="majorHAnsi"/>
                <w:sz w:val="20"/>
                <w:szCs w:val="20"/>
              </w:rPr>
              <w:t>Hydraulic Jar</w:t>
            </w:r>
          </w:p>
          <w:p w14:paraId="6DAD276B" w14:textId="77777777" w:rsidR="00720AF1" w:rsidRPr="00720AF1" w:rsidRDefault="00720AF1" w:rsidP="00745DF2">
            <w:pPr>
              <w:pStyle w:val="ListParagraph"/>
              <w:numPr>
                <w:ilvl w:val="0"/>
                <w:numId w:val="47"/>
              </w:numPr>
              <w:rPr>
                <w:rFonts w:asciiTheme="majorHAnsi" w:hAnsiTheme="majorHAnsi" w:cstheme="majorHAnsi"/>
                <w:sz w:val="20"/>
                <w:szCs w:val="20"/>
              </w:rPr>
            </w:pPr>
            <w:r w:rsidRPr="00720AF1">
              <w:rPr>
                <w:rFonts w:asciiTheme="majorHAnsi" w:hAnsiTheme="majorHAnsi" w:cstheme="majorHAnsi"/>
                <w:spacing w:val="2"/>
                <w:sz w:val="20"/>
                <w:szCs w:val="20"/>
              </w:rPr>
              <w:t>Hy</w:t>
            </w:r>
            <w:r w:rsidRPr="00720AF1">
              <w:rPr>
                <w:rFonts w:asciiTheme="majorHAnsi" w:hAnsiTheme="majorHAnsi" w:cstheme="majorHAnsi"/>
                <w:spacing w:val="1"/>
                <w:sz w:val="20"/>
                <w:szCs w:val="20"/>
              </w:rPr>
              <w:t xml:space="preserve">draulic </w:t>
            </w:r>
            <w:r w:rsidRPr="00720AF1">
              <w:rPr>
                <w:rFonts w:asciiTheme="majorHAnsi" w:hAnsiTheme="majorHAnsi" w:cstheme="majorHAnsi"/>
                <w:sz w:val="20"/>
                <w:szCs w:val="20"/>
              </w:rPr>
              <w:t xml:space="preserve">Jars are </w:t>
            </w:r>
            <w:r w:rsidRPr="00720AF1">
              <w:rPr>
                <w:rFonts w:asciiTheme="majorHAnsi" w:hAnsiTheme="majorHAnsi" w:cstheme="majorHAnsi"/>
                <w:spacing w:val="1"/>
                <w:sz w:val="20"/>
                <w:szCs w:val="20"/>
              </w:rPr>
              <w:t>pl</w:t>
            </w:r>
            <w:r w:rsidRPr="00720AF1">
              <w:rPr>
                <w:rFonts w:asciiTheme="majorHAnsi" w:hAnsiTheme="majorHAnsi" w:cstheme="majorHAnsi"/>
                <w:sz w:val="20"/>
                <w:szCs w:val="20"/>
              </w:rPr>
              <w:t xml:space="preserve">aced </w:t>
            </w:r>
            <w:r w:rsidRPr="00720AF1">
              <w:rPr>
                <w:rFonts w:asciiTheme="majorHAnsi" w:hAnsiTheme="majorHAnsi" w:cstheme="majorHAnsi"/>
                <w:spacing w:val="1"/>
                <w:sz w:val="20"/>
                <w:szCs w:val="20"/>
              </w:rPr>
              <w:t>b</w:t>
            </w:r>
            <w:r w:rsidRPr="00720AF1">
              <w:rPr>
                <w:rFonts w:asciiTheme="majorHAnsi" w:hAnsiTheme="majorHAnsi" w:cstheme="majorHAnsi"/>
                <w:sz w:val="20"/>
                <w:szCs w:val="20"/>
              </w:rPr>
              <w:t>e</w:t>
            </w:r>
            <w:r w:rsidRPr="00720AF1">
              <w:rPr>
                <w:rFonts w:asciiTheme="majorHAnsi" w:hAnsiTheme="majorHAnsi" w:cstheme="majorHAnsi"/>
                <w:spacing w:val="1"/>
                <w:sz w:val="20"/>
                <w:szCs w:val="20"/>
              </w:rPr>
              <w:t>tw</w:t>
            </w:r>
            <w:r w:rsidRPr="00720AF1">
              <w:rPr>
                <w:rFonts w:asciiTheme="majorHAnsi" w:hAnsiTheme="majorHAnsi" w:cstheme="majorHAnsi"/>
                <w:sz w:val="20"/>
                <w:szCs w:val="20"/>
              </w:rPr>
              <w:t>ee</w:t>
            </w:r>
            <w:r w:rsidRPr="00720AF1">
              <w:rPr>
                <w:rFonts w:asciiTheme="majorHAnsi" w:hAnsiTheme="majorHAnsi" w:cstheme="majorHAnsi"/>
                <w:spacing w:val="1"/>
                <w:sz w:val="20"/>
                <w:szCs w:val="20"/>
              </w:rPr>
              <w:t xml:space="preserve">n </w:t>
            </w:r>
            <w:r w:rsidRPr="00720AF1">
              <w:rPr>
                <w:rFonts w:asciiTheme="majorHAnsi" w:hAnsiTheme="majorHAnsi" w:cstheme="majorHAnsi"/>
                <w:spacing w:val="2"/>
                <w:sz w:val="20"/>
                <w:szCs w:val="20"/>
              </w:rPr>
              <w:t>th</w:t>
            </w:r>
            <w:r w:rsidRPr="00720AF1">
              <w:rPr>
                <w:rFonts w:asciiTheme="majorHAnsi" w:hAnsiTheme="majorHAnsi" w:cstheme="majorHAnsi"/>
                <w:spacing w:val="1"/>
                <w:sz w:val="20"/>
                <w:szCs w:val="20"/>
              </w:rPr>
              <w:t xml:space="preserve">e </w:t>
            </w:r>
            <w:r w:rsidRPr="00720AF1">
              <w:rPr>
                <w:rFonts w:asciiTheme="majorHAnsi" w:hAnsiTheme="majorHAnsi" w:cstheme="majorHAnsi"/>
                <w:spacing w:val="-5"/>
                <w:sz w:val="20"/>
                <w:szCs w:val="20"/>
              </w:rPr>
              <w:t>ste</w:t>
            </w:r>
            <w:r w:rsidRPr="00720AF1">
              <w:rPr>
                <w:rFonts w:asciiTheme="majorHAnsi" w:hAnsiTheme="majorHAnsi" w:cstheme="majorHAnsi"/>
                <w:spacing w:val="-6"/>
                <w:sz w:val="20"/>
                <w:szCs w:val="20"/>
              </w:rPr>
              <w:t xml:space="preserve">m </w:t>
            </w:r>
            <w:r w:rsidRPr="00720AF1">
              <w:rPr>
                <w:rFonts w:asciiTheme="majorHAnsi" w:hAnsiTheme="majorHAnsi" w:cstheme="majorHAnsi"/>
                <w:spacing w:val="1"/>
                <w:sz w:val="20"/>
                <w:szCs w:val="20"/>
              </w:rPr>
              <w:t>a</w:t>
            </w:r>
            <w:r w:rsidRPr="00720AF1">
              <w:rPr>
                <w:rFonts w:asciiTheme="majorHAnsi" w:hAnsiTheme="majorHAnsi" w:cstheme="majorHAnsi"/>
                <w:spacing w:val="2"/>
                <w:sz w:val="20"/>
                <w:szCs w:val="20"/>
              </w:rPr>
              <w:t xml:space="preserve">nd </w:t>
            </w:r>
            <w:r w:rsidRPr="00720AF1">
              <w:rPr>
                <w:rFonts w:asciiTheme="majorHAnsi" w:hAnsiTheme="majorHAnsi" w:cstheme="majorHAnsi"/>
                <w:spacing w:val="3"/>
                <w:sz w:val="20"/>
                <w:szCs w:val="20"/>
              </w:rPr>
              <w:t>m</w:t>
            </w:r>
            <w:r w:rsidRPr="00720AF1">
              <w:rPr>
                <w:rFonts w:asciiTheme="majorHAnsi" w:hAnsiTheme="majorHAnsi" w:cstheme="majorHAnsi"/>
                <w:spacing w:val="2"/>
                <w:sz w:val="20"/>
                <w:szCs w:val="20"/>
              </w:rPr>
              <w:t>ech</w:t>
            </w:r>
            <w:r w:rsidRPr="00720AF1">
              <w:rPr>
                <w:rFonts w:asciiTheme="majorHAnsi" w:hAnsiTheme="majorHAnsi" w:cstheme="majorHAnsi"/>
                <w:spacing w:val="3"/>
                <w:sz w:val="20"/>
                <w:szCs w:val="20"/>
              </w:rPr>
              <w:t>ani</w:t>
            </w:r>
            <w:r w:rsidRPr="00720AF1">
              <w:rPr>
                <w:rFonts w:asciiTheme="majorHAnsi" w:hAnsiTheme="majorHAnsi" w:cstheme="majorHAnsi"/>
                <w:spacing w:val="2"/>
                <w:sz w:val="20"/>
                <w:szCs w:val="20"/>
              </w:rPr>
              <w:t>ca</w:t>
            </w:r>
            <w:r w:rsidRPr="00720AF1">
              <w:rPr>
                <w:rFonts w:asciiTheme="majorHAnsi" w:hAnsiTheme="majorHAnsi" w:cstheme="majorHAnsi"/>
                <w:spacing w:val="3"/>
                <w:sz w:val="20"/>
                <w:szCs w:val="20"/>
              </w:rPr>
              <w:t xml:space="preserve">l </w:t>
            </w:r>
            <w:r w:rsidRPr="00720AF1">
              <w:rPr>
                <w:rFonts w:asciiTheme="majorHAnsi" w:hAnsiTheme="majorHAnsi" w:cstheme="majorHAnsi"/>
                <w:sz w:val="20"/>
                <w:szCs w:val="20"/>
              </w:rPr>
              <w:t>ja</w:t>
            </w:r>
            <w:r w:rsidRPr="00720AF1">
              <w:rPr>
                <w:rFonts w:asciiTheme="majorHAnsi" w:hAnsiTheme="majorHAnsi" w:cstheme="majorHAnsi"/>
                <w:spacing w:val="3"/>
                <w:sz w:val="20"/>
                <w:szCs w:val="20"/>
              </w:rPr>
              <w:t xml:space="preserve">rs </w:t>
            </w:r>
            <w:r w:rsidRPr="00720AF1">
              <w:rPr>
                <w:rFonts w:asciiTheme="majorHAnsi" w:hAnsiTheme="majorHAnsi" w:cstheme="majorHAnsi"/>
                <w:sz w:val="20"/>
                <w:szCs w:val="20"/>
              </w:rPr>
              <w:t xml:space="preserve">in </w:t>
            </w:r>
            <w:r w:rsidRPr="00720AF1">
              <w:rPr>
                <w:rFonts w:asciiTheme="majorHAnsi" w:hAnsiTheme="majorHAnsi" w:cstheme="majorHAnsi"/>
                <w:spacing w:val="2"/>
                <w:sz w:val="20"/>
                <w:szCs w:val="20"/>
              </w:rPr>
              <w:t>th</w:t>
            </w:r>
            <w:r w:rsidRPr="00720AF1">
              <w:rPr>
                <w:rFonts w:asciiTheme="majorHAnsi" w:hAnsiTheme="majorHAnsi" w:cstheme="majorHAnsi"/>
                <w:spacing w:val="1"/>
                <w:sz w:val="20"/>
                <w:szCs w:val="20"/>
              </w:rPr>
              <w:t xml:space="preserve">e </w:t>
            </w:r>
            <w:proofErr w:type="spellStart"/>
            <w:r w:rsidRPr="00720AF1">
              <w:rPr>
                <w:rFonts w:asciiTheme="majorHAnsi" w:hAnsiTheme="majorHAnsi" w:cstheme="majorHAnsi"/>
                <w:spacing w:val="1"/>
                <w:sz w:val="20"/>
                <w:szCs w:val="20"/>
              </w:rPr>
              <w:t>toolstri</w:t>
            </w:r>
            <w:r w:rsidRPr="00720AF1">
              <w:rPr>
                <w:rFonts w:asciiTheme="majorHAnsi" w:hAnsiTheme="majorHAnsi" w:cstheme="majorHAnsi"/>
                <w:spacing w:val="4"/>
                <w:sz w:val="20"/>
                <w:szCs w:val="20"/>
              </w:rPr>
              <w:t>n</w:t>
            </w:r>
            <w:r w:rsidRPr="00720AF1">
              <w:rPr>
                <w:rFonts w:asciiTheme="majorHAnsi" w:hAnsiTheme="majorHAnsi" w:cstheme="majorHAnsi"/>
                <w:spacing w:val="3"/>
                <w:sz w:val="20"/>
                <w:szCs w:val="20"/>
              </w:rPr>
              <w:t>g</w:t>
            </w:r>
            <w:proofErr w:type="spellEnd"/>
            <w:r w:rsidRPr="00720AF1">
              <w:rPr>
                <w:rFonts w:asciiTheme="majorHAnsi" w:hAnsiTheme="majorHAnsi" w:cstheme="majorHAnsi"/>
                <w:spacing w:val="3"/>
                <w:sz w:val="20"/>
                <w:szCs w:val="20"/>
              </w:rPr>
              <w:t xml:space="preserve">, </w:t>
            </w:r>
            <w:r w:rsidRPr="00720AF1">
              <w:rPr>
                <w:rFonts w:asciiTheme="majorHAnsi" w:hAnsiTheme="majorHAnsi" w:cstheme="majorHAnsi"/>
                <w:spacing w:val="4"/>
                <w:sz w:val="20"/>
                <w:szCs w:val="20"/>
              </w:rPr>
              <w:t>wh</w:t>
            </w:r>
            <w:r w:rsidRPr="00720AF1">
              <w:rPr>
                <w:rFonts w:asciiTheme="majorHAnsi" w:hAnsiTheme="majorHAnsi" w:cstheme="majorHAnsi"/>
                <w:spacing w:val="3"/>
                <w:sz w:val="20"/>
                <w:szCs w:val="20"/>
              </w:rPr>
              <w:t>e</w:t>
            </w:r>
            <w:r w:rsidRPr="00720AF1">
              <w:rPr>
                <w:rFonts w:asciiTheme="majorHAnsi" w:hAnsiTheme="majorHAnsi" w:cstheme="majorHAnsi"/>
                <w:spacing w:val="4"/>
                <w:sz w:val="20"/>
                <w:szCs w:val="20"/>
              </w:rPr>
              <w:t xml:space="preserve">n </w:t>
            </w:r>
            <w:r w:rsidRPr="00720AF1">
              <w:rPr>
                <w:rFonts w:asciiTheme="majorHAnsi" w:hAnsiTheme="majorHAnsi" w:cstheme="majorHAnsi"/>
                <w:sz w:val="20"/>
                <w:szCs w:val="20"/>
              </w:rPr>
              <w:t xml:space="preserve">extra jar up </w:t>
            </w:r>
            <w:r w:rsidRPr="00720AF1">
              <w:rPr>
                <w:rFonts w:asciiTheme="majorHAnsi" w:hAnsiTheme="majorHAnsi" w:cstheme="majorHAnsi"/>
                <w:spacing w:val="-1"/>
                <w:sz w:val="20"/>
                <w:szCs w:val="20"/>
              </w:rPr>
              <w:t>ac</w:t>
            </w:r>
            <w:r w:rsidRPr="00720AF1">
              <w:rPr>
                <w:rFonts w:asciiTheme="majorHAnsi" w:hAnsiTheme="majorHAnsi" w:cstheme="majorHAnsi"/>
                <w:spacing w:val="-2"/>
                <w:sz w:val="20"/>
                <w:szCs w:val="20"/>
              </w:rPr>
              <w:t>ti</w:t>
            </w:r>
            <w:r w:rsidRPr="00720AF1">
              <w:rPr>
                <w:rFonts w:asciiTheme="majorHAnsi" w:hAnsiTheme="majorHAnsi" w:cstheme="majorHAnsi"/>
                <w:spacing w:val="-1"/>
                <w:sz w:val="20"/>
                <w:szCs w:val="20"/>
              </w:rPr>
              <w:t>o</w:t>
            </w:r>
            <w:r w:rsidRPr="00720AF1">
              <w:rPr>
                <w:rFonts w:asciiTheme="majorHAnsi" w:hAnsiTheme="majorHAnsi" w:cstheme="majorHAnsi"/>
                <w:spacing w:val="-2"/>
                <w:sz w:val="20"/>
                <w:szCs w:val="20"/>
              </w:rPr>
              <w:t xml:space="preserve">n </w:t>
            </w:r>
            <w:r w:rsidRPr="00720AF1">
              <w:rPr>
                <w:rFonts w:asciiTheme="majorHAnsi" w:hAnsiTheme="majorHAnsi" w:cstheme="majorHAnsi"/>
                <w:spacing w:val="7"/>
                <w:sz w:val="20"/>
                <w:szCs w:val="20"/>
              </w:rPr>
              <w:t>i</w:t>
            </w:r>
            <w:r w:rsidRPr="00720AF1">
              <w:rPr>
                <w:rFonts w:asciiTheme="majorHAnsi" w:hAnsiTheme="majorHAnsi" w:cstheme="majorHAnsi"/>
                <w:spacing w:val="5"/>
                <w:sz w:val="20"/>
                <w:szCs w:val="20"/>
              </w:rPr>
              <w:t xml:space="preserve">s </w:t>
            </w:r>
            <w:r w:rsidRPr="00720AF1">
              <w:rPr>
                <w:rFonts w:asciiTheme="majorHAnsi" w:hAnsiTheme="majorHAnsi" w:cstheme="majorHAnsi"/>
                <w:spacing w:val="-2"/>
                <w:sz w:val="20"/>
                <w:szCs w:val="20"/>
              </w:rPr>
              <w:t xml:space="preserve">required </w:t>
            </w:r>
            <w:r w:rsidRPr="00720AF1">
              <w:rPr>
                <w:rFonts w:asciiTheme="majorHAnsi" w:hAnsiTheme="majorHAnsi" w:cstheme="majorHAnsi"/>
                <w:sz w:val="20"/>
                <w:szCs w:val="20"/>
              </w:rPr>
              <w:t xml:space="preserve">or a </w:t>
            </w:r>
            <w:r w:rsidRPr="00720AF1">
              <w:rPr>
                <w:rFonts w:asciiTheme="majorHAnsi" w:hAnsiTheme="majorHAnsi" w:cstheme="majorHAnsi"/>
                <w:spacing w:val="1"/>
                <w:sz w:val="20"/>
                <w:szCs w:val="20"/>
              </w:rPr>
              <w:t>n</w:t>
            </w:r>
            <w:r w:rsidRPr="00720AF1">
              <w:rPr>
                <w:rFonts w:asciiTheme="majorHAnsi" w:hAnsiTheme="majorHAnsi" w:cstheme="majorHAnsi"/>
                <w:sz w:val="20"/>
                <w:szCs w:val="20"/>
              </w:rPr>
              <w:t>ee</w:t>
            </w:r>
            <w:r w:rsidRPr="00720AF1">
              <w:rPr>
                <w:rFonts w:asciiTheme="majorHAnsi" w:hAnsiTheme="majorHAnsi" w:cstheme="majorHAnsi"/>
                <w:spacing w:val="1"/>
                <w:sz w:val="20"/>
                <w:szCs w:val="20"/>
              </w:rPr>
              <w:t xml:space="preserve">d </w:t>
            </w:r>
            <w:r w:rsidRPr="00720AF1">
              <w:rPr>
                <w:rFonts w:asciiTheme="majorHAnsi" w:hAnsiTheme="majorHAnsi" w:cstheme="majorHAnsi"/>
                <w:sz w:val="20"/>
                <w:szCs w:val="20"/>
              </w:rPr>
              <w:t>a</w:t>
            </w:r>
            <w:r w:rsidRPr="00720AF1">
              <w:rPr>
                <w:rFonts w:asciiTheme="majorHAnsi" w:hAnsiTheme="majorHAnsi" w:cstheme="majorHAnsi"/>
                <w:spacing w:val="1"/>
                <w:sz w:val="20"/>
                <w:szCs w:val="20"/>
              </w:rPr>
              <w:t>nti</w:t>
            </w:r>
            <w:r w:rsidRPr="00720AF1">
              <w:rPr>
                <w:rFonts w:asciiTheme="majorHAnsi" w:hAnsiTheme="majorHAnsi" w:cstheme="majorHAnsi"/>
                <w:sz w:val="20"/>
                <w:szCs w:val="20"/>
              </w:rPr>
              <w:t>cip</w:t>
            </w:r>
            <w:r w:rsidRPr="00720AF1">
              <w:rPr>
                <w:rFonts w:asciiTheme="majorHAnsi" w:hAnsiTheme="majorHAnsi" w:cstheme="majorHAnsi"/>
                <w:spacing w:val="1"/>
                <w:sz w:val="20"/>
                <w:szCs w:val="20"/>
              </w:rPr>
              <w:t>at</w:t>
            </w:r>
            <w:r w:rsidRPr="00720AF1">
              <w:rPr>
                <w:rFonts w:asciiTheme="majorHAnsi" w:hAnsiTheme="majorHAnsi" w:cstheme="majorHAnsi"/>
                <w:sz w:val="20"/>
                <w:szCs w:val="20"/>
              </w:rPr>
              <w:t xml:space="preserve">ed. This </w:t>
            </w:r>
            <w:r w:rsidRPr="00720AF1">
              <w:rPr>
                <w:rFonts w:asciiTheme="majorHAnsi" w:hAnsiTheme="majorHAnsi" w:cstheme="majorHAnsi"/>
                <w:spacing w:val="2"/>
                <w:sz w:val="20"/>
                <w:szCs w:val="20"/>
              </w:rPr>
              <w:t>i</w:t>
            </w:r>
            <w:r w:rsidRPr="00720AF1">
              <w:rPr>
                <w:rFonts w:asciiTheme="majorHAnsi" w:hAnsiTheme="majorHAnsi" w:cstheme="majorHAnsi"/>
                <w:spacing w:val="1"/>
                <w:sz w:val="20"/>
                <w:szCs w:val="20"/>
              </w:rPr>
              <w:t xml:space="preserve">s </w:t>
            </w:r>
            <w:r w:rsidRPr="00720AF1">
              <w:rPr>
                <w:rFonts w:asciiTheme="majorHAnsi" w:hAnsiTheme="majorHAnsi" w:cstheme="majorHAnsi"/>
                <w:spacing w:val="2"/>
                <w:sz w:val="20"/>
                <w:szCs w:val="20"/>
              </w:rPr>
              <w:t>es</w:t>
            </w:r>
            <w:r w:rsidRPr="00720AF1">
              <w:rPr>
                <w:rFonts w:asciiTheme="majorHAnsi" w:hAnsiTheme="majorHAnsi" w:cstheme="majorHAnsi"/>
                <w:spacing w:val="3"/>
                <w:sz w:val="20"/>
                <w:szCs w:val="20"/>
              </w:rPr>
              <w:t>p</w:t>
            </w:r>
            <w:r w:rsidRPr="00720AF1">
              <w:rPr>
                <w:rFonts w:asciiTheme="majorHAnsi" w:hAnsiTheme="majorHAnsi" w:cstheme="majorHAnsi"/>
                <w:spacing w:val="2"/>
                <w:sz w:val="20"/>
                <w:szCs w:val="20"/>
              </w:rPr>
              <w:t>ec</w:t>
            </w:r>
            <w:r w:rsidRPr="00720AF1">
              <w:rPr>
                <w:rFonts w:asciiTheme="majorHAnsi" w:hAnsiTheme="majorHAnsi" w:cstheme="majorHAnsi"/>
                <w:spacing w:val="3"/>
                <w:sz w:val="20"/>
                <w:szCs w:val="20"/>
              </w:rPr>
              <w:t>ially impo</w:t>
            </w:r>
            <w:r w:rsidRPr="00720AF1">
              <w:rPr>
                <w:rFonts w:asciiTheme="majorHAnsi" w:hAnsiTheme="majorHAnsi" w:cstheme="majorHAnsi"/>
                <w:spacing w:val="4"/>
                <w:sz w:val="20"/>
                <w:szCs w:val="20"/>
              </w:rPr>
              <w:t>rtan</w:t>
            </w:r>
            <w:r w:rsidRPr="00720AF1">
              <w:rPr>
                <w:rFonts w:asciiTheme="majorHAnsi" w:hAnsiTheme="majorHAnsi" w:cstheme="majorHAnsi"/>
                <w:spacing w:val="3"/>
                <w:sz w:val="20"/>
                <w:szCs w:val="20"/>
              </w:rPr>
              <w:t>t wh</w:t>
            </w:r>
            <w:r w:rsidRPr="00720AF1">
              <w:rPr>
                <w:rFonts w:asciiTheme="majorHAnsi" w:hAnsiTheme="majorHAnsi" w:cstheme="majorHAnsi"/>
                <w:spacing w:val="2"/>
                <w:sz w:val="20"/>
                <w:szCs w:val="20"/>
              </w:rPr>
              <w:t>e</w:t>
            </w:r>
            <w:r w:rsidRPr="00720AF1">
              <w:rPr>
                <w:rFonts w:asciiTheme="majorHAnsi" w:hAnsiTheme="majorHAnsi" w:cstheme="majorHAnsi"/>
                <w:spacing w:val="3"/>
                <w:sz w:val="20"/>
                <w:szCs w:val="20"/>
              </w:rPr>
              <w:t xml:space="preserve">n </w:t>
            </w:r>
            <w:r w:rsidRPr="00720AF1">
              <w:rPr>
                <w:rFonts w:asciiTheme="majorHAnsi" w:hAnsiTheme="majorHAnsi" w:cstheme="majorHAnsi"/>
                <w:spacing w:val="2"/>
                <w:sz w:val="20"/>
                <w:szCs w:val="20"/>
              </w:rPr>
              <w:t>co</w:t>
            </w:r>
            <w:r w:rsidRPr="00720AF1">
              <w:rPr>
                <w:rFonts w:asciiTheme="majorHAnsi" w:hAnsiTheme="majorHAnsi" w:cstheme="majorHAnsi"/>
                <w:spacing w:val="3"/>
                <w:sz w:val="20"/>
                <w:szCs w:val="20"/>
              </w:rPr>
              <w:t>n</w:t>
            </w:r>
            <w:r w:rsidRPr="00720AF1">
              <w:rPr>
                <w:rFonts w:asciiTheme="majorHAnsi" w:hAnsiTheme="majorHAnsi" w:cstheme="majorHAnsi"/>
                <w:spacing w:val="2"/>
                <w:sz w:val="20"/>
                <w:szCs w:val="20"/>
              </w:rPr>
              <w:t>ve</w:t>
            </w:r>
            <w:r w:rsidRPr="00720AF1">
              <w:rPr>
                <w:rFonts w:asciiTheme="majorHAnsi" w:hAnsiTheme="majorHAnsi" w:cstheme="majorHAnsi"/>
                <w:spacing w:val="3"/>
                <w:sz w:val="20"/>
                <w:szCs w:val="20"/>
              </w:rPr>
              <w:t>n</w:t>
            </w:r>
            <w:r w:rsidRPr="00720AF1">
              <w:rPr>
                <w:rFonts w:asciiTheme="majorHAnsi" w:hAnsiTheme="majorHAnsi" w:cstheme="majorHAnsi"/>
                <w:spacing w:val="2"/>
                <w:sz w:val="20"/>
                <w:szCs w:val="20"/>
              </w:rPr>
              <w:t>t</w:t>
            </w:r>
            <w:r w:rsidRPr="00720AF1">
              <w:rPr>
                <w:rFonts w:asciiTheme="majorHAnsi" w:hAnsiTheme="majorHAnsi" w:cstheme="majorHAnsi"/>
                <w:spacing w:val="3"/>
                <w:sz w:val="20"/>
                <w:szCs w:val="20"/>
              </w:rPr>
              <w:t>i</w:t>
            </w:r>
            <w:r w:rsidRPr="00720AF1">
              <w:rPr>
                <w:rFonts w:asciiTheme="majorHAnsi" w:hAnsiTheme="majorHAnsi" w:cstheme="majorHAnsi"/>
                <w:spacing w:val="2"/>
                <w:sz w:val="20"/>
                <w:szCs w:val="20"/>
              </w:rPr>
              <w:t>o</w:t>
            </w:r>
            <w:r w:rsidRPr="00720AF1">
              <w:rPr>
                <w:rFonts w:asciiTheme="majorHAnsi" w:hAnsiTheme="majorHAnsi" w:cstheme="majorHAnsi"/>
                <w:spacing w:val="3"/>
                <w:sz w:val="20"/>
                <w:szCs w:val="20"/>
              </w:rPr>
              <w:t>n</w:t>
            </w:r>
            <w:r w:rsidRPr="00720AF1">
              <w:rPr>
                <w:rFonts w:asciiTheme="majorHAnsi" w:hAnsiTheme="majorHAnsi" w:cstheme="majorHAnsi"/>
                <w:spacing w:val="2"/>
                <w:sz w:val="20"/>
                <w:szCs w:val="20"/>
              </w:rPr>
              <w:t>a</w:t>
            </w:r>
            <w:r w:rsidRPr="00720AF1">
              <w:rPr>
                <w:rFonts w:asciiTheme="majorHAnsi" w:hAnsiTheme="majorHAnsi" w:cstheme="majorHAnsi"/>
                <w:spacing w:val="3"/>
                <w:sz w:val="20"/>
                <w:szCs w:val="20"/>
              </w:rPr>
              <w:t xml:space="preserve">l </w:t>
            </w:r>
            <w:r w:rsidRPr="00720AF1">
              <w:rPr>
                <w:rFonts w:asciiTheme="majorHAnsi" w:hAnsiTheme="majorHAnsi" w:cstheme="majorHAnsi"/>
                <w:sz w:val="20"/>
                <w:szCs w:val="20"/>
              </w:rPr>
              <w:t xml:space="preserve">jar up action </w:t>
            </w:r>
            <w:r w:rsidRPr="00720AF1">
              <w:rPr>
                <w:rFonts w:asciiTheme="majorHAnsi" w:hAnsiTheme="majorHAnsi" w:cstheme="majorHAnsi"/>
                <w:spacing w:val="1"/>
                <w:sz w:val="20"/>
                <w:szCs w:val="20"/>
              </w:rPr>
              <w:t>i</w:t>
            </w:r>
            <w:r w:rsidRPr="00720AF1">
              <w:rPr>
                <w:rFonts w:asciiTheme="majorHAnsi" w:hAnsiTheme="majorHAnsi" w:cstheme="majorHAnsi"/>
                <w:sz w:val="20"/>
                <w:szCs w:val="20"/>
              </w:rPr>
              <w:t xml:space="preserve">s </w:t>
            </w:r>
            <w:r w:rsidRPr="00720AF1">
              <w:rPr>
                <w:rFonts w:asciiTheme="majorHAnsi" w:hAnsiTheme="majorHAnsi" w:cstheme="majorHAnsi"/>
                <w:spacing w:val="1"/>
                <w:sz w:val="20"/>
                <w:szCs w:val="20"/>
              </w:rPr>
              <w:t>diffi</w:t>
            </w:r>
            <w:r w:rsidRPr="00720AF1">
              <w:rPr>
                <w:rFonts w:asciiTheme="majorHAnsi" w:hAnsiTheme="majorHAnsi" w:cstheme="majorHAnsi"/>
                <w:sz w:val="20"/>
                <w:szCs w:val="20"/>
              </w:rPr>
              <w:t>c</w:t>
            </w:r>
            <w:r w:rsidRPr="00720AF1">
              <w:rPr>
                <w:rFonts w:asciiTheme="majorHAnsi" w:hAnsiTheme="majorHAnsi" w:cstheme="majorHAnsi"/>
                <w:spacing w:val="1"/>
                <w:sz w:val="20"/>
                <w:szCs w:val="20"/>
              </w:rPr>
              <w:t xml:space="preserve">ult </w:t>
            </w:r>
            <w:r w:rsidRPr="00720AF1">
              <w:rPr>
                <w:rFonts w:asciiTheme="majorHAnsi" w:hAnsiTheme="majorHAnsi" w:cstheme="majorHAnsi"/>
                <w:sz w:val="20"/>
                <w:szCs w:val="20"/>
              </w:rPr>
              <w:t xml:space="preserve">because of </w:t>
            </w:r>
            <w:r w:rsidRPr="00720AF1">
              <w:rPr>
                <w:rFonts w:asciiTheme="majorHAnsi" w:hAnsiTheme="majorHAnsi" w:cstheme="majorHAnsi"/>
                <w:spacing w:val="1"/>
                <w:sz w:val="20"/>
                <w:szCs w:val="20"/>
              </w:rPr>
              <w:t>dev</w:t>
            </w:r>
            <w:r w:rsidRPr="00720AF1">
              <w:rPr>
                <w:rFonts w:asciiTheme="majorHAnsi" w:hAnsiTheme="majorHAnsi" w:cstheme="majorHAnsi"/>
                <w:spacing w:val="2"/>
                <w:sz w:val="20"/>
                <w:szCs w:val="20"/>
              </w:rPr>
              <w:t>i</w:t>
            </w:r>
            <w:r w:rsidRPr="00720AF1">
              <w:rPr>
                <w:rFonts w:asciiTheme="majorHAnsi" w:hAnsiTheme="majorHAnsi" w:cstheme="majorHAnsi"/>
                <w:spacing w:val="1"/>
                <w:sz w:val="20"/>
                <w:szCs w:val="20"/>
              </w:rPr>
              <w:t>at</w:t>
            </w:r>
            <w:r w:rsidRPr="00720AF1">
              <w:rPr>
                <w:rFonts w:asciiTheme="majorHAnsi" w:hAnsiTheme="majorHAnsi" w:cstheme="majorHAnsi"/>
                <w:spacing w:val="2"/>
                <w:sz w:val="20"/>
                <w:szCs w:val="20"/>
              </w:rPr>
              <w:t>i</w:t>
            </w:r>
            <w:r w:rsidRPr="00720AF1">
              <w:rPr>
                <w:rFonts w:asciiTheme="majorHAnsi" w:hAnsiTheme="majorHAnsi" w:cstheme="majorHAnsi"/>
                <w:spacing w:val="1"/>
                <w:sz w:val="20"/>
                <w:szCs w:val="20"/>
              </w:rPr>
              <w:t xml:space="preserve">on </w:t>
            </w:r>
            <w:r w:rsidRPr="00720AF1">
              <w:rPr>
                <w:rFonts w:asciiTheme="majorHAnsi" w:hAnsiTheme="majorHAnsi" w:cstheme="majorHAnsi"/>
                <w:spacing w:val="-7"/>
                <w:sz w:val="20"/>
                <w:szCs w:val="20"/>
              </w:rPr>
              <w:t>o</w:t>
            </w:r>
            <w:r w:rsidRPr="00720AF1">
              <w:rPr>
                <w:rFonts w:asciiTheme="majorHAnsi" w:hAnsiTheme="majorHAnsi" w:cstheme="majorHAnsi"/>
                <w:spacing w:val="-8"/>
                <w:sz w:val="20"/>
                <w:szCs w:val="20"/>
              </w:rPr>
              <w:t xml:space="preserve">r </w:t>
            </w:r>
            <w:r w:rsidRPr="00720AF1">
              <w:rPr>
                <w:rFonts w:asciiTheme="majorHAnsi" w:hAnsiTheme="majorHAnsi" w:cstheme="majorHAnsi"/>
                <w:spacing w:val="3"/>
                <w:sz w:val="20"/>
                <w:szCs w:val="20"/>
              </w:rPr>
              <w:t>hi</w:t>
            </w:r>
            <w:r w:rsidRPr="00720AF1">
              <w:rPr>
                <w:rFonts w:asciiTheme="majorHAnsi" w:hAnsiTheme="majorHAnsi" w:cstheme="majorHAnsi"/>
                <w:spacing w:val="2"/>
                <w:sz w:val="20"/>
                <w:szCs w:val="20"/>
              </w:rPr>
              <w:t>g</w:t>
            </w:r>
            <w:r w:rsidRPr="00720AF1">
              <w:rPr>
                <w:rFonts w:asciiTheme="majorHAnsi" w:hAnsiTheme="majorHAnsi" w:cstheme="majorHAnsi"/>
                <w:spacing w:val="3"/>
                <w:sz w:val="20"/>
                <w:szCs w:val="20"/>
              </w:rPr>
              <w:t xml:space="preserve">h </w:t>
            </w:r>
            <w:r w:rsidRPr="00720AF1">
              <w:rPr>
                <w:rFonts w:asciiTheme="majorHAnsi" w:hAnsiTheme="majorHAnsi" w:cstheme="majorHAnsi"/>
                <w:spacing w:val="-2"/>
                <w:sz w:val="20"/>
                <w:szCs w:val="20"/>
              </w:rPr>
              <w:t>v</w:t>
            </w:r>
            <w:r w:rsidRPr="00720AF1">
              <w:rPr>
                <w:rFonts w:asciiTheme="majorHAnsi" w:hAnsiTheme="majorHAnsi" w:cstheme="majorHAnsi"/>
                <w:spacing w:val="-1"/>
                <w:sz w:val="20"/>
                <w:szCs w:val="20"/>
              </w:rPr>
              <w:t xml:space="preserve">iscosity </w:t>
            </w:r>
            <w:r w:rsidRPr="00720AF1">
              <w:rPr>
                <w:rFonts w:asciiTheme="majorHAnsi" w:hAnsiTheme="majorHAnsi" w:cstheme="majorHAnsi"/>
                <w:spacing w:val="3"/>
                <w:sz w:val="20"/>
                <w:szCs w:val="20"/>
              </w:rPr>
              <w:t>w</w:t>
            </w:r>
            <w:r w:rsidRPr="00720AF1">
              <w:rPr>
                <w:rFonts w:asciiTheme="majorHAnsi" w:hAnsiTheme="majorHAnsi" w:cstheme="majorHAnsi"/>
                <w:spacing w:val="2"/>
                <w:sz w:val="20"/>
                <w:szCs w:val="20"/>
              </w:rPr>
              <w:t xml:space="preserve">ell </w:t>
            </w:r>
            <w:r w:rsidRPr="00720AF1">
              <w:rPr>
                <w:rFonts w:asciiTheme="majorHAnsi" w:hAnsiTheme="majorHAnsi" w:cstheme="majorHAnsi"/>
                <w:sz w:val="20"/>
                <w:szCs w:val="20"/>
              </w:rPr>
              <w:t>fluid.</w:t>
            </w:r>
          </w:p>
          <w:p w14:paraId="26CE1714" w14:textId="77777777" w:rsidR="00720AF1" w:rsidRPr="00720AF1" w:rsidRDefault="00720AF1" w:rsidP="00720AF1">
            <w:pPr>
              <w:pStyle w:val="ListParagraph"/>
              <w:ind w:left="252"/>
              <w:rPr>
                <w:rFonts w:asciiTheme="majorHAnsi" w:hAnsiTheme="majorHAnsi" w:cstheme="majorHAnsi"/>
                <w:sz w:val="20"/>
                <w:szCs w:val="20"/>
              </w:rPr>
            </w:pPr>
          </w:p>
          <w:p w14:paraId="4B58209F" w14:textId="77777777" w:rsidR="00720AF1" w:rsidRPr="00720AF1" w:rsidRDefault="00720AF1" w:rsidP="00745DF2">
            <w:pPr>
              <w:pStyle w:val="ListParagraph"/>
              <w:numPr>
                <w:ilvl w:val="0"/>
                <w:numId w:val="46"/>
              </w:numPr>
              <w:rPr>
                <w:rFonts w:asciiTheme="majorHAnsi" w:hAnsiTheme="majorHAnsi" w:cstheme="majorHAnsi"/>
                <w:sz w:val="20"/>
                <w:szCs w:val="20"/>
              </w:rPr>
            </w:pPr>
            <w:r w:rsidRPr="00720AF1">
              <w:rPr>
                <w:rFonts w:asciiTheme="majorHAnsi" w:hAnsiTheme="majorHAnsi" w:cstheme="majorHAnsi"/>
                <w:sz w:val="20"/>
                <w:szCs w:val="20"/>
              </w:rPr>
              <w:t>Knuckle Joint</w:t>
            </w:r>
          </w:p>
          <w:p w14:paraId="0EE8631C" w14:textId="77777777" w:rsidR="00720AF1" w:rsidRPr="00720AF1" w:rsidRDefault="00720AF1" w:rsidP="00745DF2">
            <w:pPr>
              <w:pStyle w:val="ListParagraph"/>
              <w:numPr>
                <w:ilvl w:val="0"/>
                <w:numId w:val="47"/>
              </w:numPr>
              <w:rPr>
                <w:rFonts w:asciiTheme="majorHAnsi" w:hAnsiTheme="majorHAnsi" w:cstheme="majorHAnsi"/>
                <w:sz w:val="20"/>
                <w:szCs w:val="20"/>
              </w:rPr>
            </w:pPr>
            <w:r w:rsidRPr="00720AF1">
              <w:rPr>
                <w:rFonts w:asciiTheme="majorHAnsi" w:hAnsiTheme="majorHAnsi" w:cstheme="majorHAnsi"/>
                <w:sz w:val="20"/>
                <w:szCs w:val="20"/>
              </w:rPr>
              <w:t>Knuck</w:t>
            </w:r>
            <w:r w:rsidRPr="00720AF1">
              <w:rPr>
                <w:rFonts w:asciiTheme="majorHAnsi" w:hAnsiTheme="majorHAnsi" w:cstheme="majorHAnsi"/>
                <w:spacing w:val="3"/>
                <w:sz w:val="20"/>
                <w:szCs w:val="20"/>
              </w:rPr>
              <w:t>l</w:t>
            </w:r>
            <w:r w:rsidRPr="00720AF1">
              <w:rPr>
                <w:rFonts w:asciiTheme="majorHAnsi" w:hAnsiTheme="majorHAnsi" w:cstheme="majorHAnsi"/>
                <w:spacing w:val="2"/>
                <w:sz w:val="20"/>
                <w:szCs w:val="20"/>
              </w:rPr>
              <w:t xml:space="preserve">e </w:t>
            </w:r>
            <w:r w:rsidRPr="00720AF1">
              <w:rPr>
                <w:rFonts w:asciiTheme="majorHAnsi" w:hAnsiTheme="majorHAnsi" w:cstheme="majorHAnsi"/>
                <w:sz w:val="20"/>
                <w:szCs w:val="20"/>
              </w:rPr>
              <w:t xml:space="preserve">Joints are </w:t>
            </w:r>
            <w:r w:rsidRPr="00720AF1">
              <w:rPr>
                <w:rFonts w:asciiTheme="majorHAnsi" w:hAnsiTheme="majorHAnsi" w:cstheme="majorHAnsi"/>
                <w:spacing w:val="1"/>
                <w:sz w:val="20"/>
                <w:szCs w:val="20"/>
              </w:rPr>
              <w:t>u</w:t>
            </w:r>
            <w:r w:rsidRPr="00720AF1">
              <w:rPr>
                <w:rFonts w:asciiTheme="majorHAnsi" w:hAnsiTheme="majorHAnsi" w:cstheme="majorHAnsi"/>
                <w:sz w:val="20"/>
                <w:szCs w:val="20"/>
              </w:rPr>
              <w:t xml:space="preserve">sed to add </w:t>
            </w:r>
            <w:r w:rsidRPr="00720AF1">
              <w:rPr>
                <w:rFonts w:asciiTheme="majorHAnsi" w:hAnsiTheme="majorHAnsi" w:cstheme="majorHAnsi"/>
                <w:spacing w:val="1"/>
                <w:sz w:val="20"/>
                <w:szCs w:val="20"/>
              </w:rPr>
              <w:t>flexibi</w:t>
            </w:r>
            <w:r w:rsidRPr="00720AF1">
              <w:rPr>
                <w:rFonts w:asciiTheme="majorHAnsi" w:hAnsiTheme="majorHAnsi" w:cstheme="majorHAnsi"/>
                <w:sz w:val="20"/>
                <w:szCs w:val="20"/>
              </w:rPr>
              <w:t>l</w:t>
            </w:r>
            <w:r w:rsidRPr="00720AF1">
              <w:rPr>
                <w:rFonts w:asciiTheme="majorHAnsi" w:hAnsiTheme="majorHAnsi" w:cstheme="majorHAnsi"/>
                <w:spacing w:val="1"/>
                <w:sz w:val="20"/>
                <w:szCs w:val="20"/>
              </w:rPr>
              <w:t xml:space="preserve">ity </w:t>
            </w:r>
            <w:r w:rsidRPr="00720AF1">
              <w:rPr>
                <w:rFonts w:asciiTheme="majorHAnsi" w:hAnsiTheme="majorHAnsi" w:cstheme="majorHAnsi"/>
                <w:sz w:val="20"/>
                <w:szCs w:val="20"/>
              </w:rPr>
              <w:t xml:space="preserve">to the tool string and </w:t>
            </w:r>
            <w:r w:rsidRPr="00720AF1">
              <w:rPr>
                <w:rFonts w:asciiTheme="majorHAnsi" w:hAnsiTheme="majorHAnsi" w:cstheme="majorHAnsi"/>
                <w:spacing w:val="-2"/>
                <w:sz w:val="20"/>
                <w:szCs w:val="20"/>
              </w:rPr>
              <w:t xml:space="preserve">should </w:t>
            </w:r>
            <w:r w:rsidRPr="00720AF1">
              <w:rPr>
                <w:rFonts w:asciiTheme="majorHAnsi" w:hAnsiTheme="majorHAnsi" w:cstheme="majorHAnsi"/>
                <w:sz w:val="20"/>
                <w:szCs w:val="20"/>
              </w:rPr>
              <w:t xml:space="preserve">be used in deviated wells. </w:t>
            </w:r>
          </w:p>
          <w:p w14:paraId="042ED981" w14:textId="77777777" w:rsidR="00720AF1" w:rsidRPr="00720AF1" w:rsidRDefault="00720AF1" w:rsidP="00720AF1">
            <w:pPr>
              <w:rPr>
                <w:rFonts w:asciiTheme="majorHAnsi" w:hAnsiTheme="majorHAnsi" w:cstheme="majorHAnsi"/>
                <w:sz w:val="20"/>
                <w:szCs w:val="20"/>
              </w:rPr>
            </w:pPr>
          </w:p>
          <w:p w14:paraId="145AE369" w14:textId="77777777" w:rsidR="00720AF1" w:rsidRPr="00720AF1" w:rsidRDefault="00720AF1" w:rsidP="00745DF2">
            <w:pPr>
              <w:pStyle w:val="ListParagraph"/>
              <w:numPr>
                <w:ilvl w:val="0"/>
                <w:numId w:val="46"/>
              </w:numPr>
              <w:rPr>
                <w:rFonts w:asciiTheme="majorHAnsi" w:hAnsiTheme="majorHAnsi" w:cstheme="majorHAnsi"/>
                <w:sz w:val="20"/>
                <w:szCs w:val="20"/>
              </w:rPr>
            </w:pPr>
            <w:r w:rsidRPr="00720AF1">
              <w:rPr>
                <w:rFonts w:asciiTheme="majorHAnsi" w:hAnsiTheme="majorHAnsi" w:cstheme="majorHAnsi"/>
                <w:sz w:val="20"/>
                <w:szCs w:val="20"/>
              </w:rPr>
              <w:t>Quick Connect</w:t>
            </w:r>
          </w:p>
          <w:p w14:paraId="7DD2F9CC" w14:textId="77777777" w:rsidR="00720AF1" w:rsidRPr="00720AF1" w:rsidRDefault="00720AF1" w:rsidP="00745DF2">
            <w:pPr>
              <w:pStyle w:val="ListParagraph"/>
              <w:numPr>
                <w:ilvl w:val="0"/>
                <w:numId w:val="47"/>
              </w:numPr>
              <w:rPr>
                <w:rFonts w:asciiTheme="majorHAnsi" w:hAnsiTheme="majorHAnsi" w:cstheme="majorHAnsi"/>
                <w:sz w:val="20"/>
                <w:szCs w:val="20"/>
              </w:rPr>
            </w:pPr>
            <w:r w:rsidRPr="00720AF1">
              <w:rPr>
                <w:rFonts w:asciiTheme="majorHAnsi" w:hAnsiTheme="majorHAnsi" w:cstheme="majorHAnsi"/>
                <w:sz w:val="20"/>
                <w:szCs w:val="20"/>
              </w:rPr>
              <w:t xml:space="preserve">A faster </w:t>
            </w:r>
            <w:r w:rsidRPr="00720AF1">
              <w:rPr>
                <w:rFonts w:asciiTheme="majorHAnsi" w:hAnsiTheme="majorHAnsi" w:cstheme="majorHAnsi"/>
                <w:spacing w:val="2"/>
                <w:sz w:val="20"/>
                <w:szCs w:val="20"/>
              </w:rPr>
              <w:t>m</w:t>
            </w:r>
            <w:r w:rsidRPr="00720AF1">
              <w:rPr>
                <w:rFonts w:asciiTheme="majorHAnsi" w:hAnsiTheme="majorHAnsi" w:cstheme="majorHAnsi"/>
                <w:spacing w:val="1"/>
                <w:sz w:val="20"/>
                <w:szCs w:val="20"/>
              </w:rPr>
              <w:t>e</w:t>
            </w:r>
            <w:r w:rsidRPr="00720AF1">
              <w:rPr>
                <w:rFonts w:asciiTheme="majorHAnsi" w:hAnsiTheme="majorHAnsi" w:cstheme="majorHAnsi"/>
                <w:spacing w:val="2"/>
                <w:sz w:val="20"/>
                <w:szCs w:val="20"/>
              </w:rPr>
              <w:t>th</w:t>
            </w:r>
            <w:r w:rsidRPr="00720AF1">
              <w:rPr>
                <w:rFonts w:asciiTheme="majorHAnsi" w:hAnsiTheme="majorHAnsi" w:cstheme="majorHAnsi"/>
                <w:spacing w:val="1"/>
                <w:sz w:val="20"/>
                <w:szCs w:val="20"/>
              </w:rPr>
              <w:t>o</w:t>
            </w:r>
            <w:r w:rsidRPr="00720AF1">
              <w:rPr>
                <w:rFonts w:asciiTheme="majorHAnsi" w:hAnsiTheme="majorHAnsi" w:cstheme="majorHAnsi"/>
                <w:spacing w:val="2"/>
                <w:sz w:val="20"/>
                <w:szCs w:val="20"/>
              </w:rPr>
              <w:t xml:space="preserve">d </w:t>
            </w:r>
            <w:r w:rsidRPr="00720AF1">
              <w:rPr>
                <w:rFonts w:asciiTheme="majorHAnsi" w:hAnsiTheme="majorHAnsi" w:cstheme="majorHAnsi"/>
                <w:spacing w:val="1"/>
                <w:sz w:val="20"/>
                <w:szCs w:val="20"/>
              </w:rPr>
              <w:t>co</w:t>
            </w:r>
            <w:r w:rsidRPr="00720AF1">
              <w:rPr>
                <w:rFonts w:asciiTheme="majorHAnsi" w:hAnsiTheme="majorHAnsi" w:cstheme="majorHAnsi"/>
                <w:spacing w:val="2"/>
                <w:sz w:val="20"/>
                <w:szCs w:val="20"/>
              </w:rPr>
              <w:t>nne</w:t>
            </w:r>
            <w:r w:rsidRPr="00720AF1">
              <w:rPr>
                <w:rFonts w:asciiTheme="majorHAnsi" w:hAnsiTheme="majorHAnsi" w:cstheme="majorHAnsi"/>
                <w:spacing w:val="1"/>
                <w:sz w:val="20"/>
                <w:szCs w:val="20"/>
              </w:rPr>
              <w:t>ct</w:t>
            </w:r>
            <w:r w:rsidRPr="00720AF1">
              <w:rPr>
                <w:rFonts w:asciiTheme="majorHAnsi" w:hAnsiTheme="majorHAnsi" w:cstheme="majorHAnsi"/>
                <w:spacing w:val="2"/>
                <w:sz w:val="20"/>
                <w:szCs w:val="20"/>
              </w:rPr>
              <w:t>in</w:t>
            </w:r>
            <w:r w:rsidRPr="00720AF1">
              <w:rPr>
                <w:rFonts w:asciiTheme="majorHAnsi" w:hAnsiTheme="majorHAnsi" w:cstheme="majorHAnsi"/>
                <w:spacing w:val="1"/>
                <w:sz w:val="20"/>
                <w:szCs w:val="20"/>
              </w:rPr>
              <w:t xml:space="preserve">g </w:t>
            </w:r>
            <w:r w:rsidRPr="00720AF1">
              <w:rPr>
                <w:rFonts w:asciiTheme="majorHAnsi" w:hAnsiTheme="majorHAnsi" w:cstheme="majorHAnsi"/>
                <w:sz w:val="20"/>
                <w:szCs w:val="20"/>
              </w:rPr>
              <w:t xml:space="preserve">tool </w:t>
            </w:r>
            <w:r w:rsidRPr="00720AF1">
              <w:rPr>
                <w:rFonts w:asciiTheme="majorHAnsi" w:hAnsiTheme="majorHAnsi" w:cstheme="majorHAnsi"/>
                <w:spacing w:val="1"/>
                <w:sz w:val="20"/>
                <w:szCs w:val="20"/>
              </w:rPr>
              <w:t>st</w:t>
            </w:r>
            <w:r w:rsidRPr="00720AF1">
              <w:rPr>
                <w:rFonts w:asciiTheme="majorHAnsi" w:hAnsiTheme="majorHAnsi" w:cstheme="majorHAnsi"/>
                <w:spacing w:val="2"/>
                <w:sz w:val="20"/>
                <w:szCs w:val="20"/>
              </w:rPr>
              <w:t>rin</w:t>
            </w:r>
            <w:r w:rsidRPr="00720AF1">
              <w:rPr>
                <w:rFonts w:asciiTheme="majorHAnsi" w:hAnsiTheme="majorHAnsi" w:cstheme="majorHAnsi"/>
                <w:spacing w:val="1"/>
                <w:sz w:val="20"/>
                <w:szCs w:val="20"/>
              </w:rPr>
              <w:t xml:space="preserve">g </w:t>
            </w:r>
            <w:r w:rsidRPr="00720AF1">
              <w:rPr>
                <w:rFonts w:asciiTheme="majorHAnsi" w:hAnsiTheme="majorHAnsi" w:cstheme="majorHAnsi"/>
                <w:spacing w:val="2"/>
                <w:sz w:val="20"/>
                <w:szCs w:val="20"/>
              </w:rPr>
              <w:t>com</w:t>
            </w:r>
            <w:r w:rsidRPr="00720AF1">
              <w:rPr>
                <w:rFonts w:asciiTheme="majorHAnsi" w:hAnsiTheme="majorHAnsi" w:cstheme="majorHAnsi"/>
                <w:spacing w:val="3"/>
                <w:sz w:val="20"/>
                <w:szCs w:val="20"/>
              </w:rPr>
              <w:t>p</w:t>
            </w:r>
            <w:r w:rsidRPr="00720AF1">
              <w:rPr>
                <w:rFonts w:asciiTheme="majorHAnsi" w:hAnsiTheme="majorHAnsi" w:cstheme="majorHAnsi"/>
                <w:spacing w:val="2"/>
                <w:sz w:val="20"/>
                <w:szCs w:val="20"/>
              </w:rPr>
              <w:t>o</w:t>
            </w:r>
            <w:r w:rsidRPr="00720AF1">
              <w:rPr>
                <w:rFonts w:asciiTheme="majorHAnsi" w:hAnsiTheme="majorHAnsi" w:cstheme="majorHAnsi"/>
                <w:spacing w:val="3"/>
                <w:sz w:val="20"/>
                <w:szCs w:val="20"/>
              </w:rPr>
              <w:t>n</w:t>
            </w:r>
            <w:r w:rsidRPr="00720AF1">
              <w:rPr>
                <w:rFonts w:asciiTheme="majorHAnsi" w:hAnsiTheme="majorHAnsi" w:cstheme="majorHAnsi"/>
                <w:spacing w:val="2"/>
                <w:sz w:val="20"/>
                <w:szCs w:val="20"/>
              </w:rPr>
              <w:t>e</w:t>
            </w:r>
            <w:r w:rsidRPr="00720AF1">
              <w:rPr>
                <w:rFonts w:asciiTheme="majorHAnsi" w:hAnsiTheme="majorHAnsi" w:cstheme="majorHAnsi"/>
                <w:spacing w:val="3"/>
                <w:sz w:val="20"/>
                <w:szCs w:val="20"/>
              </w:rPr>
              <w:t>n</w:t>
            </w:r>
            <w:r w:rsidRPr="00720AF1">
              <w:rPr>
                <w:rFonts w:asciiTheme="majorHAnsi" w:hAnsiTheme="majorHAnsi" w:cstheme="majorHAnsi"/>
                <w:sz w:val="20"/>
                <w:szCs w:val="20"/>
              </w:rPr>
              <w:t xml:space="preserve">ts </w:t>
            </w:r>
            <w:r w:rsidRPr="00720AF1">
              <w:rPr>
                <w:rFonts w:asciiTheme="majorHAnsi" w:hAnsiTheme="majorHAnsi" w:cstheme="majorHAnsi"/>
                <w:spacing w:val="1"/>
                <w:sz w:val="20"/>
                <w:szCs w:val="20"/>
              </w:rPr>
              <w:t>i</w:t>
            </w:r>
            <w:r w:rsidRPr="00720AF1">
              <w:rPr>
                <w:rFonts w:asciiTheme="majorHAnsi" w:hAnsiTheme="majorHAnsi" w:cstheme="majorHAnsi"/>
                <w:sz w:val="20"/>
                <w:szCs w:val="20"/>
              </w:rPr>
              <w:t xml:space="preserve">s available using the </w:t>
            </w:r>
            <w:r w:rsidRPr="00720AF1">
              <w:rPr>
                <w:rFonts w:asciiTheme="majorHAnsi" w:hAnsiTheme="majorHAnsi" w:cstheme="majorHAnsi"/>
                <w:spacing w:val="-1"/>
                <w:sz w:val="20"/>
                <w:szCs w:val="20"/>
              </w:rPr>
              <w:t xml:space="preserve">Quick Lock </w:t>
            </w:r>
            <w:r w:rsidRPr="00720AF1">
              <w:rPr>
                <w:rFonts w:asciiTheme="majorHAnsi" w:hAnsiTheme="majorHAnsi" w:cstheme="majorHAnsi"/>
                <w:spacing w:val="1"/>
                <w:sz w:val="20"/>
                <w:szCs w:val="20"/>
              </w:rPr>
              <w:t>Co</w:t>
            </w:r>
            <w:r w:rsidRPr="00720AF1">
              <w:rPr>
                <w:rFonts w:asciiTheme="majorHAnsi" w:hAnsiTheme="majorHAnsi" w:cstheme="majorHAnsi"/>
                <w:spacing w:val="2"/>
                <w:sz w:val="20"/>
                <w:szCs w:val="20"/>
              </w:rPr>
              <w:t>nn</w:t>
            </w:r>
            <w:r w:rsidRPr="00720AF1">
              <w:rPr>
                <w:rFonts w:asciiTheme="majorHAnsi" w:hAnsiTheme="majorHAnsi" w:cstheme="majorHAnsi"/>
                <w:spacing w:val="1"/>
                <w:sz w:val="20"/>
                <w:szCs w:val="20"/>
              </w:rPr>
              <w:t>ectio</w:t>
            </w:r>
            <w:r w:rsidRPr="00720AF1">
              <w:rPr>
                <w:rFonts w:asciiTheme="majorHAnsi" w:hAnsiTheme="majorHAnsi" w:cstheme="majorHAnsi"/>
                <w:spacing w:val="2"/>
                <w:sz w:val="20"/>
                <w:szCs w:val="20"/>
              </w:rPr>
              <w:t>n.</w:t>
            </w:r>
          </w:p>
          <w:p w14:paraId="21C61254" w14:textId="77777777" w:rsidR="00720AF1" w:rsidRPr="00720AF1" w:rsidRDefault="00720AF1" w:rsidP="00720AF1">
            <w:pPr>
              <w:rPr>
                <w:rFonts w:asciiTheme="majorHAnsi" w:hAnsiTheme="majorHAnsi" w:cstheme="majorHAnsi"/>
                <w:sz w:val="20"/>
                <w:szCs w:val="20"/>
              </w:rPr>
            </w:pPr>
          </w:p>
          <w:p w14:paraId="46B9E6E0" w14:textId="77777777" w:rsidR="00720AF1" w:rsidRPr="00720AF1" w:rsidRDefault="00720AF1" w:rsidP="00745DF2">
            <w:pPr>
              <w:pStyle w:val="ListParagraph"/>
              <w:numPr>
                <w:ilvl w:val="0"/>
                <w:numId w:val="46"/>
              </w:numPr>
              <w:rPr>
                <w:rFonts w:asciiTheme="majorHAnsi" w:hAnsiTheme="majorHAnsi" w:cstheme="majorHAnsi"/>
                <w:sz w:val="20"/>
                <w:szCs w:val="20"/>
              </w:rPr>
            </w:pPr>
            <w:r w:rsidRPr="00720AF1">
              <w:rPr>
                <w:rFonts w:asciiTheme="majorHAnsi" w:hAnsiTheme="majorHAnsi" w:cstheme="majorHAnsi"/>
                <w:sz w:val="20"/>
                <w:szCs w:val="20"/>
              </w:rPr>
              <w:t>Lead Impression Block</w:t>
            </w:r>
          </w:p>
          <w:p w14:paraId="64DAE85A" w14:textId="77777777" w:rsidR="00720AF1" w:rsidRPr="00720AF1" w:rsidRDefault="00720AF1" w:rsidP="00745DF2">
            <w:pPr>
              <w:pStyle w:val="ListParagraph"/>
              <w:numPr>
                <w:ilvl w:val="0"/>
                <w:numId w:val="47"/>
              </w:numPr>
              <w:rPr>
                <w:rFonts w:asciiTheme="majorHAnsi" w:hAnsiTheme="majorHAnsi" w:cstheme="majorHAnsi"/>
                <w:sz w:val="20"/>
                <w:szCs w:val="20"/>
              </w:rPr>
            </w:pPr>
            <w:r w:rsidRPr="00720AF1">
              <w:rPr>
                <w:rFonts w:asciiTheme="majorHAnsi" w:hAnsiTheme="majorHAnsi" w:cstheme="majorHAnsi"/>
                <w:sz w:val="20"/>
                <w:szCs w:val="20"/>
              </w:rPr>
              <w:lastRenderedPageBreak/>
              <w:t>Lead Impression Blocks are used to obtain an image profile of a wide range of equipment down hole to be latched or fished, e.g. Rope Socket (with or without wire)</w:t>
            </w:r>
          </w:p>
          <w:p w14:paraId="3D10C1C0" w14:textId="77777777" w:rsidR="00720AF1" w:rsidRPr="00720AF1" w:rsidRDefault="00720AF1" w:rsidP="00720AF1">
            <w:pPr>
              <w:rPr>
                <w:rFonts w:asciiTheme="majorHAnsi" w:hAnsiTheme="majorHAnsi" w:cstheme="majorHAnsi"/>
                <w:sz w:val="20"/>
                <w:szCs w:val="20"/>
              </w:rPr>
            </w:pPr>
          </w:p>
          <w:p w14:paraId="46E5C2A8" w14:textId="77777777" w:rsidR="00720AF1" w:rsidRPr="00720AF1" w:rsidRDefault="00720AF1" w:rsidP="00720AF1">
            <w:pPr>
              <w:rPr>
                <w:rFonts w:asciiTheme="majorHAnsi" w:hAnsiTheme="majorHAnsi" w:cstheme="majorHAnsi"/>
                <w:sz w:val="20"/>
                <w:szCs w:val="20"/>
              </w:rPr>
            </w:pPr>
          </w:p>
          <w:p w14:paraId="7769940D" w14:textId="77777777" w:rsidR="00720AF1" w:rsidRPr="00720AF1" w:rsidRDefault="00720AF1" w:rsidP="00720AF1">
            <w:pPr>
              <w:rPr>
                <w:rFonts w:asciiTheme="majorHAnsi" w:hAnsiTheme="majorHAnsi" w:cstheme="majorHAnsi"/>
                <w:sz w:val="20"/>
                <w:szCs w:val="20"/>
              </w:rPr>
            </w:pPr>
          </w:p>
          <w:p w14:paraId="28619B94" w14:textId="77777777" w:rsidR="00720AF1" w:rsidRPr="00720AF1" w:rsidRDefault="00720AF1" w:rsidP="00745DF2">
            <w:pPr>
              <w:pStyle w:val="ListParagraph"/>
              <w:numPr>
                <w:ilvl w:val="0"/>
                <w:numId w:val="46"/>
              </w:numPr>
              <w:rPr>
                <w:rFonts w:asciiTheme="majorHAnsi" w:hAnsiTheme="majorHAnsi" w:cstheme="majorHAnsi"/>
                <w:sz w:val="20"/>
                <w:szCs w:val="20"/>
              </w:rPr>
            </w:pPr>
            <w:r w:rsidRPr="00720AF1">
              <w:rPr>
                <w:rFonts w:asciiTheme="majorHAnsi" w:hAnsiTheme="majorHAnsi" w:cstheme="majorHAnsi"/>
                <w:sz w:val="20"/>
                <w:szCs w:val="20"/>
              </w:rPr>
              <w:t>Wire Scratcher</w:t>
            </w:r>
          </w:p>
          <w:p w14:paraId="439A4320" w14:textId="77777777" w:rsidR="00720AF1" w:rsidRPr="00720AF1" w:rsidRDefault="00720AF1" w:rsidP="00745DF2">
            <w:pPr>
              <w:pStyle w:val="ListParagraph"/>
              <w:numPr>
                <w:ilvl w:val="0"/>
                <w:numId w:val="47"/>
              </w:numPr>
              <w:rPr>
                <w:rFonts w:asciiTheme="majorHAnsi" w:hAnsiTheme="majorHAnsi" w:cstheme="majorHAnsi"/>
                <w:sz w:val="20"/>
                <w:szCs w:val="20"/>
              </w:rPr>
            </w:pPr>
            <w:r w:rsidRPr="00720AF1">
              <w:rPr>
                <w:rFonts w:asciiTheme="majorHAnsi" w:hAnsiTheme="majorHAnsi" w:cstheme="majorHAnsi"/>
                <w:sz w:val="20"/>
                <w:szCs w:val="20"/>
              </w:rPr>
              <w:t>They are used to dislodge scale, salt, paraffin, etc. from tubing ID or nipple ID etc.  Wire Scratcher can also be used to fish small pieces of wireline lying loose in a well or used to locate nipples, Side Pocket Mandrels, etc.</w:t>
            </w:r>
          </w:p>
          <w:p w14:paraId="100DEB9C" w14:textId="77777777" w:rsidR="00720AF1" w:rsidRPr="00720AF1" w:rsidRDefault="00720AF1" w:rsidP="00720AF1">
            <w:pPr>
              <w:rPr>
                <w:rFonts w:asciiTheme="majorHAnsi" w:hAnsiTheme="majorHAnsi" w:cstheme="majorHAnsi"/>
                <w:sz w:val="20"/>
                <w:szCs w:val="20"/>
              </w:rPr>
            </w:pPr>
          </w:p>
          <w:p w14:paraId="01147001" w14:textId="77777777" w:rsidR="00720AF1" w:rsidRPr="00720AF1" w:rsidRDefault="00720AF1" w:rsidP="00745DF2">
            <w:pPr>
              <w:pStyle w:val="ListParagraph"/>
              <w:numPr>
                <w:ilvl w:val="0"/>
                <w:numId w:val="46"/>
              </w:numPr>
              <w:rPr>
                <w:rFonts w:asciiTheme="majorHAnsi" w:hAnsiTheme="majorHAnsi" w:cstheme="majorHAnsi"/>
                <w:sz w:val="20"/>
                <w:szCs w:val="20"/>
              </w:rPr>
            </w:pPr>
            <w:r w:rsidRPr="00720AF1">
              <w:rPr>
                <w:rFonts w:asciiTheme="majorHAnsi" w:hAnsiTheme="majorHAnsi" w:cstheme="majorHAnsi"/>
                <w:sz w:val="20"/>
                <w:szCs w:val="20"/>
              </w:rPr>
              <w:t>GS Running &amp; Pulling Tool</w:t>
            </w:r>
          </w:p>
          <w:p w14:paraId="08198FE9" w14:textId="77777777" w:rsidR="00720AF1" w:rsidRPr="00720AF1" w:rsidRDefault="00720AF1" w:rsidP="00745DF2">
            <w:pPr>
              <w:pStyle w:val="ListParagraph"/>
              <w:numPr>
                <w:ilvl w:val="0"/>
                <w:numId w:val="47"/>
              </w:numPr>
              <w:rPr>
                <w:rFonts w:asciiTheme="majorHAnsi" w:hAnsiTheme="majorHAnsi" w:cstheme="majorHAnsi"/>
                <w:sz w:val="20"/>
                <w:szCs w:val="20"/>
              </w:rPr>
            </w:pPr>
            <w:r w:rsidRPr="00720AF1">
              <w:rPr>
                <w:rFonts w:asciiTheme="majorHAnsi" w:hAnsiTheme="majorHAnsi" w:cstheme="majorHAnsi"/>
                <w:sz w:val="20"/>
                <w:szCs w:val="20"/>
              </w:rPr>
              <w:t xml:space="preserve">The OTIS GS is a jar down to shear pulling tool to latch internal fishing </w:t>
            </w:r>
            <w:proofErr w:type="gramStart"/>
            <w:r w:rsidRPr="00720AF1">
              <w:rPr>
                <w:rFonts w:asciiTheme="majorHAnsi" w:hAnsiTheme="majorHAnsi" w:cstheme="majorHAnsi"/>
                <w:sz w:val="20"/>
                <w:szCs w:val="20"/>
              </w:rPr>
              <w:t>necks ,</w:t>
            </w:r>
            <w:proofErr w:type="gramEnd"/>
            <w:r w:rsidRPr="00720AF1">
              <w:rPr>
                <w:rFonts w:asciiTheme="majorHAnsi" w:hAnsiTheme="majorHAnsi" w:cstheme="majorHAnsi"/>
                <w:sz w:val="20"/>
                <w:szCs w:val="20"/>
              </w:rPr>
              <w:t xml:space="preserve"> such as on a Otis ‘X’ and XN locks</w:t>
            </w:r>
          </w:p>
          <w:p w14:paraId="57B2A44D" w14:textId="77777777" w:rsidR="00720AF1" w:rsidRPr="00720AF1" w:rsidRDefault="00720AF1" w:rsidP="00720AF1">
            <w:pPr>
              <w:pStyle w:val="ListParagraph"/>
              <w:rPr>
                <w:rFonts w:asciiTheme="majorHAnsi" w:hAnsiTheme="majorHAnsi" w:cstheme="majorHAnsi"/>
                <w:sz w:val="20"/>
                <w:szCs w:val="20"/>
              </w:rPr>
            </w:pPr>
          </w:p>
          <w:p w14:paraId="7B560E53" w14:textId="77777777" w:rsidR="00720AF1" w:rsidRPr="00720AF1" w:rsidRDefault="00720AF1" w:rsidP="00745DF2">
            <w:pPr>
              <w:pStyle w:val="ListParagraph"/>
              <w:numPr>
                <w:ilvl w:val="0"/>
                <w:numId w:val="46"/>
              </w:numPr>
              <w:rPr>
                <w:rFonts w:asciiTheme="majorHAnsi" w:hAnsiTheme="majorHAnsi" w:cstheme="majorHAnsi"/>
                <w:sz w:val="20"/>
                <w:szCs w:val="20"/>
              </w:rPr>
            </w:pPr>
            <w:r w:rsidRPr="00720AF1">
              <w:rPr>
                <w:rFonts w:asciiTheme="majorHAnsi" w:hAnsiTheme="majorHAnsi" w:cstheme="majorHAnsi"/>
                <w:sz w:val="20"/>
                <w:szCs w:val="20"/>
              </w:rPr>
              <w:t>OTIS X-Line Running Tool</w:t>
            </w:r>
          </w:p>
          <w:p w14:paraId="2F708156" w14:textId="77777777" w:rsidR="00720AF1" w:rsidRPr="00720AF1" w:rsidRDefault="00720AF1" w:rsidP="00745DF2">
            <w:pPr>
              <w:pStyle w:val="ListParagraph"/>
              <w:numPr>
                <w:ilvl w:val="0"/>
                <w:numId w:val="47"/>
              </w:numPr>
              <w:rPr>
                <w:rFonts w:asciiTheme="majorHAnsi" w:hAnsiTheme="majorHAnsi" w:cstheme="majorHAnsi"/>
                <w:sz w:val="20"/>
                <w:szCs w:val="20"/>
              </w:rPr>
            </w:pPr>
            <w:r w:rsidRPr="00720AF1">
              <w:rPr>
                <w:rFonts w:asciiTheme="majorHAnsi" w:hAnsiTheme="majorHAnsi" w:cstheme="majorHAnsi"/>
                <w:sz w:val="20"/>
                <w:szCs w:val="20"/>
              </w:rPr>
              <w:t>To Set all plug with lock mandrel</w:t>
            </w:r>
          </w:p>
          <w:p w14:paraId="0A1E8B66" w14:textId="77777777" w:rsidR="00720AF1" w:rsidRPr="00720AF1" w:rsidRDefault="00720AF1" w:rsidP="00720AF1">
            <w:pPr>
              <w:rPr>
                <w:rFonts w:asciiTheme="majorHAnsi" w:hAnsiTheme="majorHAnsi" w:cstheme="majorHAnsi"/>
                <w:sz w:val="20"/>
                <w:szCs w:val="20"/>
              </w:rPr>
            </w:pPr>
          </w:p>
          <w:p w14:paraId="50D682A6" w14:textId="77777777" w:rsidR="00720AF1" w:rsidRPr="00720AF1" w:rsidRDefault="00720AF1" w:rsidP="00745DF2">
            <w:pPr>
              <w:pStyle w:val="ListParagraph"/>
              <w:numPr>
                <w:ilvl w:val="0"/>
                <w:numId w:val="46"/>
              </w:numPr>
              <w:rPr>
                <w:rFonts w:asciiTheme="majorHAnsi" w:hAnsiTheme="majorHAnsi" w:cstheme="majorHAnsi"/>
                <w:sz w:val="20"/>
                <w:szCs w:val="20"/>
              </w:rPr>
            </w:pPr>
            <w:r w:rsidRPr="00720AF1">
              <w:rPr>
                <w:rFonts w:asciiTheme="majorHAnsi" w:hAnsiTheme="majorHAnsi" w:cstheme="majorHAnsi"/>
                <w:sz w:val="20"/>
                <w:szCs w:val="20"/>
              </w:rPr>
              <w:t>OTIS SB &amp; RS Pulling Tool</w:t>
            </w:r>
          </w:p>
          <w:p w14:paraId="505EF5CB" w14:textId="77777777" w:rsidR="00720AF1" w:rsidRPr="00720AF1" w:rsidRDefault="00720AF1" w:rsidP="00745DF2">
            <w:pPr>
              <w:pStyle w:val="ListParagraph"/>
              <w:numPr>
                <w:ilvl w:val="0"/>
                <w:numId w:val="47"/>
              </w:numPr>
              <w:rPr>
                <w:rFonts w:asciiTheme="majorHAnsi" w:hAnsiTheme="majorHAnsi" w:cstheme="majorHAnsi"/>
                <w:sz w:val="20"/>
                <w:szCs w:val="20"/>
              </w:rPr>
            </w:pPr>
            <w:r w:rsidRPr="00720AF1">
              <w:rPr>
                <w:rFonts w:asciiTheme="majorHAnsi" w:hAnsiTheme="majorHAnsi" w:cstheme="majorHAnsi"/>
                <w:sz w:val="20"/>
                <w:szCs w:val="20"/>
              </w:rPr>
              <w:t>SB use to set prong for PXX &amp; PXN plug and jar down to shear</w:t>
            </w:r>
          </w:p>
          <w:p w14:paraId="66083E44" w14:textId="77777777" w:rsidR="00720AF1" w:rsidRPr="00720AF1" w:rsidRDefault="00720AF1" w:rsidP="00745DF2">
            <w:pPr>
              <w:pStyle w:val="ListParagraph"/>
              <w:numPr>
                <w:ilvl w:val="0"/>
                <w:numId w:val="47"/>
              </w:numPr>
              <w:rPr>
                <w:rFonts w:asciiTheme="majorHAnsi" w:hAnsiTheme="majorHAnsi" w:cstheme="majorHAnsi"/>
                <w:sz w:val="20"/>
                <w:szCs w:val="20"/>
              </w:rPr>
            </w:pPr>
            <w:r w:rsidRPr="00720AF1">
              <w:rPr>
                <w:rFonts w:asciiTheme="majorHAnsi" w:hAnsiTheme="majorHAnsi" w:cstheme="majorHAnsi"/>
                <w:sz w:val="20"/>
                <w:szCs w:val="20"/>
              </w:rPr>
              <w:t>RS use during run tandem jar up to shear</w:t>
            </w:r>
          </w:p>
          <w:p w14:paraId="6549A884" w14:textId="77777777" w:rsidR="00720AF1" w:rsidRPr="00720AF1" w:rsidRDefault="00720AF1" w:rsidP="00720AF1">
            <w:pPr>
              <w:rPr>
                <w:rFonts w:asciiTheme="majorHAnsi" w:hAnsiTheme="majorHAnsi" w:cstheme="majorHAnsi"/>
                <w:sz w:val="20"/>
                <w:szCs w:val="20"/>
              </w:rPr>
            </w:pPr>
          </w:p>
          <w:p w14:paraId="55D2CCC8" w14:textId="77777777" w:rsidR="00720AF1" w:rsidRPr="00720AF1" w:rsidRDefault="00720AF1" w:rsidP="00745DF2">
            <w:pPr>
              <w:pStyle w:val="ListParagraph"/>
              <w:numPr>
                <w:ilvl w:val="0"/>
                <w:numId w:val="46"/>
              </w:numPr>
              <w:rPr>
                <w:rFonts w:asciiTheme="majorHAnsi" w:hAnsiTheme="majorHAnsi" w:cstheme="majorHAnsi"/>
                <w:sz w:val="20"/>
                <w:szCs w:val="20"/>
              </w:rPr>
            </w:pPr>
            <w:r w:rsidRPr="00720AF1">
              <w:rPr>
                <w:rFonts w:asciiTheme="majorHAnsi" w:hAnsiTheme="majorHAnsi" w:cstheme="majorHAnsi"/>
                <w:sz w:val="20"/>
                <w:szCs w:val="20"/>
              </w:rPr>
              <w:t>CAMCO JDC &amp; JUS pulling Tool</w:t>
            </w:r>
          </w:p>
          <w:p w14:paraId="13070607" w14:textId="77777777" w:rsidR="00720AF1" w:rsidRPr="00720AF1" w:rsidRDefault="00720AF1" w:rsidP="00745DF2">
            <w:pPr>
              <w:pStyle w:val="ListParagraph"/>
              <w:numPr>
                <w:ilvl w:val="0"/>
                <w:numId w:val="48"/>
              </w:numPr>
              <w:rPr>
                <w:rFonts w:asciiTheme="majorHAnsi" w:hAnsiTheme="majorHAnsi" w:cstheme="majorHAnsi"/>
                <w:sz w:val="20"/>
                <w:szCs w:val="20"/>
              </w:rPr>
            </w:pPr>
            <w:r w:rsidRPr="00720AF1">
              <w:rPr>
                <w:rFonts w:asciiTheme="majorHAnsi" w:hAnsiTheme="majorHAnsi" w:cstheme="majorHAnsi"/>
                <w:sz w:val="20"/>
                <w:szCs w:val="20"/>
              </w:rPr>
              <w:t>To pull out gas lift at SPM</w:t>
            </w:r>
          </w:p>
          <w:p w14:paraId="0F7EE734" w14:textId="77777777" w:rsidR="00720AF1" w:rsidRPr="00720AF1" w:rsidRDefault="00720AF1" w:rsidP="00720AF1">
            <w:pPr>
              <w:rPr>
                <w:rFonts w:asciiTheme="majorHAnsi" w:hAnsiTheme="majorHAnsi" w:cstheme="majorHAnsi"/>
                <w:sz w:val="20"/>
                <w:szCs w:val="20"/>
              </w:rPr>
            </w:pPr>
          </w:p>
          <w:p w14:paraId="12787343" w14:textId="77777777" w:rsidR="00720AF1" w:rsidRPr="00720AF1" w:rsidRDefault="00720AF1" w:rsidP="00745DF2">
            <w:pPr>
              <w:pStyle w:val="ListParagraph"/>
              <w:numPr>
                <w:ilvl w:val="0"/>
                <w:numId w:val="46"/>
              </w:numPr>
              <w:rPr>
                <w:rFonts w:asciiTheme="majorHAnsi" w:hAnsiTheme="majorHAnsi" w:cstheme="majorHAnsi"/>
                <w:sz w:val="20"/>
                <w:szCs w:val="20"/>
              </w:rPr>
            </w:pPr>
            <w:r w:rsidRPr="00720AF1">
              <w:rPr>
                <w:rFonts w:asciiTheme="majorHAnsi" w:hAnsiTheme="majorHAnsi" w:cstheme="majorHAnsi"/>
                <w:sz w:val="20"/>
                <w:szCs w:val="20"/>
              </w:rPr>
              <w:t>1 – ¼” PCE Heavy Duty Pulling Tool</w:t>
            </w:r>
          </w:p>
          <w:p w14:paraId="31EA7BC0" w14:textId="77777777" w:rsidR="00720AF1" w:rsidRPr="00720AF1" w:rsidRDefault="00720AF1" w:rsidP="00745DF2">
            <w:pPr>
              <w:pStyle w:val="ListParagraph"/>
              <w:numPr>
                <w:ilvl w:val="0"/>
                <w:numId w:val="48"/>
              </w:numPr>
              <w:rPr>
                <w:rFonts w:asciiTheme="majorHAnsi" w:hAnsiTheme="majorHAnsi" w:cstheme="majorHAnsi"/>
                <w:sz w:val="20"/>
                <w:szCs w:val="20"/>
              </w:rPr>
            </w:pPr>
            <w:r w:rsidRPr="00720AF1">
              <w:rPr>
                <w:rFonts w:asciiTheme="majorHAnsi" w:hAnsiTheme="majorHAnsi" w:cstheme="majorHAnsi"/>
                <w:sz w:val="20"/>
                <w:szCs w:val="20"/>
              </w:rPr>
              <w:t>To pull out gas valve at SPM</w:t>
            </w:r>
          </w:p>
          <w:p w14:paraId="0B9A4740" w14:textId="77777777" w:rsidR="00720AF1" w:rsidRPr="00720AF1" w:rsidRDefault="00720AF1" w:rsidP="00720AF1">
            <w:pPr>
              <w:rPr>
                <w:rFonts w:asciiTheme="majorHAnsi" w:hAnsiTheme="majorHAnsi" w:cstheme="majorHAnsi"/>
                <w:sz w:val="20"/>
                <w:szCs w:val="20"/>
              </w:rPr>
            </w:pPr>
          </w:p>
          <w:p w14:paraId="38AC1534" w14:textId="77777777" w:rsidR="00720AF1" w:rsidRPr="00720AF1" w:rsidRDefault="00720AF1" w:rsidP="00745DF2">
            <w:pPr>
              <w:pStyle w:val="ListParagraph"/>
              <w:numPr>
                <w:ilvl w:val="0"/>
                <w:numId w:val="46"/>
              </w:numPr>
              <w:rPr>
                <w:rFonts w:asciiTheme="majorHAnsi" w:hAnsiTheme="majorHAnsi" w:cstheme="majorHAnsi"/>
                <w:sz w:val="20"/>
                <w:szCs w:val="20"/>
              </w:rPr>
            </w:pPr>
            <w:r w:rsidRPr="00720AF1">
              <w:rPr>
                <w:rFonts w:asciiTheme="majorHAnsi" w:hAnsiTheme="majorHAnsi" w:cstheme="majorHAnsi"/>
                <w:sz w:val="20"/>
                <w:szCs w:val="20"/>
              </w:rPr>
              <w:t>CAMCO OK – 6 KOT</w:t>
            </w:r>
          </w:p>
          <w:p w14:paraId="3CB63326" w14:textId="77777777" w:rsidR="00720AF1" w:rsidRPr="00720AF1" w:rsidRDefault="00720AF1" w:rsidP="00745DF2">
            <w:pPr>
              <w:pStyle w:val="ListParagraph"/>
              <w:numPr>
                <w:ilvl w:val="0"/>
                <w:numId w:val="48"/>
              </w:numPr>
              <w:rPr>
                <w:rFonts w:asciiTheme="majorHAnsi" w:hAnsiTheme="majorHAnsi" w:cstheme="majorHAnsi"/>
                <w:sz w:val="20"/>
                <w:szCs w:val="20"/>
              </w:rPr>
            </w:pPr>
            <w:r w:rsidRPr="00720AF1">
              <w:rPr>
                <w:rFonts w:asciiTheme="majorHAnsi" w:hAnsiTheme="majorHAnsi" w:cstheme="majorHAnsi"/>
                <w:sz w:val="20"/>
                <w:szCs w:val="20"/>
              </w:rPr>
              <w:t>Running tool to pull out and set gas lift.</w:t>
            </w:r>
          </w:p>
          <w:p w14:paraId="34D508AE" w14:textId="77777777" w:rsidR="00720AF1" w:rsidRPr="00720AF1" w:rsidRDefault="00720AF1" w:rsidP="00720AF1">
            <w:pPr>
              <w:pStyle w:val="ListParagraph"/>
              <w:ind w:left="252"/>
              <w:rPr>
                <w:rFonts w:asciiTheme="majorHAnsi" w:hAnsiTheme="majorHAnsi" w:cstheme="majorHAnsi"/>
                <w:sz w:val="20"/>
                <w:szCs w:val="20"/>
              </w:rPr>
            </w:pPr>
          </w:p>
          <w:p w14:paraId="6BBAC6D0" w14:textId="77777777" w:rsidR="00720AF1" w:rsidRPr="00720AF1" w:rsidRDefault="00720AF1" w:rsidP="00745DF2">
            <w:pPr>
              <w:pStyle w:val="ListParagraph"/>
              <w:numPr>
                <w:ilvl w:val="0"/>
                <w:numId w:val="46"/>
              </w:numPr>
              <w:rPr>
                <w:rFonts w:asciiTheme="majorHAnsi" w:hAnsiTheme="majorHAnsi" w:cstheme="majorHAnsi"/>
                <w:sz w:val="20"/>
                <w:szCs w:val="20"/>
              </w:rPr>
            </w:pPr>
            <w:r w:rsidRPr="00720AF1">
              <w:rPr>
                <w:rFonts w:asciiTheme="majorHAnsi" w:hAnsiTheme="majorHAnsi" w:cstheme="majorHAnsi"/>
                <w:sz w:val="20"/>
                <w:szCs w:val="20"/>
              </w:rPr>
              <w:t>OTIS 142 BO &amp; 42 BO Shifting Tool</w:t>
            </w:r>
          </w:p>
          <w:p w14:paraId="7769FDF7" w14:textId="77777777" w:rsidR="00720AF1" w:rsidRPr="00720AF1" w:rsidRDefault="00720AF1" w:rsidP="00745DF2">
            <w:pPr>
              <w:pStyle w:val="ListParagraph"/>
              <w:numPr>
                <w:ilvl w:val="0"/>
                <w:numId w:val="48"/>
              </w:numPr>
              <w:rPr>
                <w:rFonts w:asciiTheme="majorHAnsi" w:hAnsiTheme="majorHAnsi" w:cstheme="majorHAnsi"/>
                <w:sz w:val="20"/>
                <w:szCs w:val="20"/>
              </w:rPr>
            </w:pPr>
            <w:r w:rsidRPr="00720AF1">
              <w:rPr>
                <w:rFonts w:asciiTheme="majorHAnsi" w:hAnsiTheme="majorHAnsi" w:cstheme="majorHAnsi"/>
                <w:sz w:val="20"/>
                <w:szCs w:val="20"/>
              </w:rPr>
              <w:t>142-BO – to open SSD</w:t>
            </w:r>
          </w:p>
          <w:p w14:paraId="3840D5DB" w14:textId="77777777" w:rsidR="00720AF1" w:rsidRPr="00720AF1" w:rsidRDefault="00720AF1" w:rsidP="00745DF2">
            <w:pPr>
              <w:pStyle w:val="ListParagraph"/>
              <w:numPr>
                <w:ilvl w:val="0"/>
                <w:numId w:val="48"/>
              </w:numPr>
              <w:rPr>
                <w:rFonts w:asciiTheme="majorHAnsi" w:hAnsiTheme="majorHAnsi" w:cstheme="majorHAnsi"/>
                <w:sz w:val="20"/>
                <w:szCs w:val="20"/>
              </w:rPr>
            </w:pPr>
            <w:r w:rsidRPr="00720AF1">
              <w:rPr>
                <w:rFonts w:asciiTheme="majorHAnsi" w:hAnsiTheme="majorHAnsi" w:cstheme="majorHAnsi"/>
                <w:sz w:val="20"/>
                <w:szCs w:val="20"/>
              </w:rPr>
              <w:t>42-BO – to confirm SSD fully closed.</w:t>
            </w:r>
          </w:p>
          <w:p w14:paraId="2A590668" w14:textId="77777777" w:rsidR="00720AF1" w:rsidRPr="00720AF1" w:rsidRDefault="00720AF1" w:rsidP="00720AF1">
            <w:pPr>
              <w:rPr>
                <w:rFonts w:asciiTheme="majorHAnsi" w:hAnsiTheme="majorHAnsi" w:cstheme="majorHAnsi"/>
                <w:sz w:val="20"/>
                <w:szCs w:val="20"/>
              </w:rPr>
            </w:pPr>
          </w:p>
          <w:p w14:paraId="34578113" w14:textId="77777777" w:rsidR="00720AF1" w:rsidRPr="00720AF1" w:rsidRDefault="00720AF1" w:rsidP="00745DF2">
            <w:pPr>
              <w:pStyle w:val="ListParagraph"/>
              <w:numPr>
                <w:ilvl w:val="0"/>
                <w:numId w:val="46"/>
              </w:numPr>
              <w:rPr>
                <w:rFonts w:asciiTheme="majorHAnsi" w:hAnsiTheme="majorHAnsi" w:cstheme="majorHAnsi"/>
                <w:sz w:val="20"/>
                <w:szCs w:val="20"/>
              </w:rPr>
            </w:pPr>
            <w:r w:rsidRPr="00720AF1">
              <w:rPr>
                <w:rFonts w:asciiTheme="majorHAnsi" w:hAnsiTheme="majorHAnsi" w:cstheme="majorHAnsi"/>
                <w:sz w:val="20"/>
                <w:szCs w:val="20"/>
              </w:rPr>
              <w:lastRenderedPageBreak/>
              <w:t>Flow petrol Cutter &amp; Drop Bar</w:t>
            </w:r>
          </w:p>
          <w:p w14:paraId="1BFF7FB6" w14:textId="77777777" w:rsidR="00720AF1" w:rsidRPr="00720AF1" w:rsidRDefault="00720AF1" w:rsidP="00745DF2">
            <w:pPr>
              <w:pStyle w:val="ListParagraph"/>
              <w:numPr>
                <w:ilvl w:val="0"/>
                <w:numId w:val="49"/>
              </w:numPr>
              <w:rPr>
                <w:rFonts w:asciiTheme="majorHAnsi" w:hAnsiTheme="majorHAnsi" w:cstheme="majorHAnsi"/>
                <w:sz w:val="20"/>
                <w:szCs w:val="20"/>
              </w:rPr>
            </w:pPr>
            <w:r w:rsidRPr="00720AF1">
              <w:rPr>
                <w:rFonts w:asciiTheme="majorHAnsi" w:hAnsiTheme="majorHAnsi" w:cstheme="majorHAnsi"/>
                <w:sz w:val="20"/>
                <w:szCs w:val="20"/>
              </w:rPr>
              <w:t>To cut the wire in well if the DHT become stuck</w:t>
            </w:r>
          </w:p>
          <w:p w14:paraId="33D3195F" w14:textId="77777777" w:rsidR="00720AF1" w:rsidRPr="00720AF1" w:rsidRDefault="00720AF1" w:rsidP="00745DF2">
            <w:pPr>
              <w:pStyle w:val="ListParagraph"/>
              <w:numPr>
                <w:ilvl w:val="0"/>
                <w:numId w:val="49"/>
              </w:numPr>
              <w:rPr>
                <w:rFonts w:asciiTheme="majorHAnsi" w:hAnsiTheme="majorHAnsi" w:cstheme="majorHAnsi"/>
                <w:sz w:val="20"/>
                <w:szCs w:val="20"/>
              </w:rPr>
            </w:pPr>
            <w:r w:rsidRPr="00720AF1">
              <w:rPr>
                <w:rFonts w:asciiTheme="majorHAnsi" w:hAnsiTheme="majorHAnsi" w:cstheme="majorHAnsi"/>
                <w:sz w:val="20"/>
                <w:szCs w:val="20"/>
              </w:rPr>
              <w:t>To Hammer the knife Flow petrol cutter</w:t>
            </w:r>
          </w:p>
          <w:p w14:paraId="44812A74" w14:textId="77777777" w:rsidR="00720AF1" w:rsidRPr="00720AF1" w:rsidRDefault="00720AF1" w:rsidP="00720AF1">
            <w:pPr>
              <w:rPr>
                <w:rFonts w:asciiTheme="majorHAnsi" w:hAnsiTheme="majorHAnsi" w:cstheme="majorHAnsi"/>
                <w:sz w:val="20"/>
                <w:szCs w:val="20"/>
              </w:rPr>
            </w:pPr>
          </w:p>
          <w:p w14:paraId="2A466EEC" w14:textId="77777777" w:rsidR="00720AF1" w:rsidRPr="00720AF1" w:rsidRDefault="00720AF1" w:rsidP="00745DF2">
            <w:pPr>
              <w:pStyle w:val="ListParagraph"/>
              <w:numPr>
                <w:ilvl w:val="0"/>
                <w:numId w:val="46"/>
              </w:numPr>
              <w:rPr>
                <w:rFonts w:asciiTheme="majorHAnsi" w:hAnsiTheme="majorHAnsi" w:cstheme="majorHAnsi"/>
                <w:sz w:val="20"/>
                <w:szCs w:val="20"/>
              </w:rPr>
            </w:pPr>
            <w:r w:rsidRPr="00720AF1">
              <w:rPr>
                <w:rFonts w:asciiTheme="majorHAnsi" w:hAnsiTheme="majorHAnsi" w:cstheme="majorHAnsi"/>
                <w:sz w:val="20"/>
                <w:szCs w:val="20"/>
              </w:rPr>
              <w:t>Wire Finder</w:t>
            </w:r>
          </w:p>
          <w:p w14:paraId="6B1A11D9" w14:textId="77777777" w:rsidR="00720AF1" w:rsidRPr="00720AF1" w:rsidRDefault="00720AF1" w:rsidP="00745DF2">
            <w:pPr>
              <w:pStyle w:val="ListParagraph"/>
              <w:numPr>
                <w:ilvl w:val="0"/>
                <w:numId w:val="50"/>
              </w:numPr>
              <w:rPr>
                <w:rFonts w:asciiTheme="majorHAnsi" w:hAnsiTheme="majorHAnsi" w:cstheme="majorHAnsi"/>
                <w:sz w:val="20"/>
                <w:szCs w:val="20"/>
              </w:rPr>
            </w:pPr>
            <w:r w:rsidRPr="00720AF1">
              <w:rPr>
                <w:rFonts w:asciiTheme="majorHAnsi" w:hAnsiTheme="majorHAnsi" w:cstheme="majorHAnsi"/>
                <w:sz w:val="20"/>
                <w:szCs w:val="20"/>
              </w:rPr>
              <w:t>To bowl the wire during fishing operation</w:t>
            </w:r>
          </w:p>
          <w:p w14:paraId="622BA1EC" w14:textId="77777777" w:rsidR="00720AF1" w:rsidRPr="00720AF1" w:rsidRDefault="00720AF1" w:rsidP="00720AF1">
            <w:pPr>
              <w:rPr>
                <w:rFonts w:asciiTheme="majorHAnsi" w:hAnsiTheme="majorHAnsi" w:cstheme="majorHAnsi"/>
                <w:sz w:val="20"/>
                <w:szCs w:val="20"/>
              </w:rPr>
            </w:pPr>
          </w:p>
          <w:p w14:paraId="3EEFD0BF" w14:textId="77777777" w:rsidR="00720AF1" w:rsidRPr="00720AF1" w:rsidRDefault="00720AF1" w:rsidP="00745DF2">
            <w:pPr>
              <w:pStyle w:val="ListParagraph"/>
              <w:numPr>
                <w:ilvl w:val="0"/>
                <w:numId w:val="46"/>
              </w:numPr>
              <w:rPr>
                <w:rFonts w:asciiTheme="majorHAnsi" w:hAnsiTheme="majorHAnsi" w:cstheme="majorHAnsi"/>
                <w:sz w:val="20"/>
                <w:szCs w:val="20"/>
              </w:rPr>
            </w:pPr>
            <w:r w:rsidRPr="00720AF1">
              <w:rPr>
                <w:rFonts w:asciiTheme="majorHAnsi" w:hAnsiTheme="majorHAnsi" w:cstheme="majorHAnsi"/>
                <w:sz w:val="20"/>
                <w:szCs w:val="20"/>
              </w:rPr>
              <w:t>Wireline Grab</w:t>
            </w:r>
          </w:p>
          <w:p w14:paraId="11280C73" w14:textId="77777777" w:rsidR="00720AF1" w:rsidRPr="00720AF1" w:rsidRDefault="00720AF1" w:rsidP="00745DF2">
            <w:pPr>
              <w:pStyle w:val="ListParagraph"/>
              <w:numPr>
                <w:ilvl w:val="0"/>
                <w:numId w:val="50"/>
              </w:numPr>
              <w:rPr>
                <w:rFonts w:asciiTheme="majorHAnsi" w:hAnsiTheme="majorHAnsi" w:cstheme="majorHAnsi"/>
                <w:sz w:val="20"/>
                <w:szCs w:val="20"/>
              </w:rPr>
            </w:pPr>
            <w:r w:rsidRPr="00720AF1">
              <w:rPr>
                <w:rFonts w:asciiTheme="majorHAnsi" w:hAnsiTheme="majorHAnsi" w:cstheme="majorHAnsi"/>
                <w:sz w:val="20"/>
                <w:szCs w:val="20"/>
              </w:rPr>
              <w:t>To catch the end of wire during fishing operation</w:t>
            </w:r>
          </w:p>
          <w:p w14:paraId="4872622E" w14:textId="77777777" w:rsidR="00720AF1" w:rsidRPr="00720AF1" w:rsidRDefault="00720AF1" w:rsidP="00720AF1">
            <w:pPr>
              <w:rPr>
                <w:rFonts w:asciiTheme="majorHAnsi" w:hAnsiTheme="majorHAnsi" w:cstheme="majorHAnsi"/>
                <w:sz w:val="20"/>
                <w:szCs w:val="20"/>
              </w:rPr>
            </w:pPr>
          </w:p>
          <w:p w14:paraId="672D66B6" w14:textId="77777777" w:rsidR="00720AF1" w:rsidRPr="00720AF1" w:rsidRDefault="00720AF1" w:rsidP="00745DF2">
            <w:pPr>
              <w:pStyle w:val="ListParagraph"/>
              <w:numPr>
                <w:ilvl w:val="0"/>
                <w:numId w:val="46"/>
              </w:numPr>
              <w:rPr>
                <w:rFonts w:asciiTheme="majorHAnsi" w:hAnsiTheme="majorHAnsi" w:cstheme="majorHAnsi"/>
                <w:sz w:val="20"/>
                <w:szCs w:val="20"/>
              </w:rPr>
            </w:pPr>
            <w:r w:rsidRPr="00720AF1">
              <w:rPr>
                <w:rFonts w:asciiTheme="majorHAnsi" w:hAnsiTheme="majorHAnsi" w:cstheme="majorHAnsi"/>
                <w:sz w:val="20"/>
                <w:szCs w:val="20"/>
              </w:rPr>
              <w:t>Hydrostatic Bailer</w:t>
            </w:r>
          </w:p>
          <w:p w14:paraId="53CA3273" w14:textId="77777777" w:rsidR="00720AF1" w:rsidRPr="00720AF1" w:rsidRDefault="00720AF1" w:rsidP="00745DF2">
            <w:pPr>
              <w:pStyle w:val="ListParagraph"/>
              <w:numPr>
                <w:ilvl w:val="0"/>
                <w:numId w:val="50"/>
              </w:numPr>
              <w:spacing w:before="120"/>
              <w:rPr>
                <w:rFonts w:asciiTheme="majorHAnsi" w:hAnsiTheme="majorHAnsi" w:cstheme="majorHAnsi"/>
                <w:sz w:val="20"/>
                <w:szCs w:val="20"/>
              </w:rPr>
            </w:pPr>
            <w:r w:rsidRPr="00720AF1">
              <w:rPr>
                <w:rFonts w:asciiTheme="majorHAnsi" w:hAnsiTheme="majorHAnsi" w:cstheme="majorHAnsi"/>
                <w:snapToGrid w:val="0"/>
                <w:sz w:val="20"/>
                <w:szCs w:val="20"/>
              </w:rPr>
              <w:t>A hydrostatic bailer is run to recover sand/debris from inside a plug and around the fishing neck which normal bailing cannot recover</w:t>
            </w:r>
          </w:p>
          <w:p w14:paraId="0EFE59EB" w14:textId="77777777" w:rsidR="00720AF1" w:rsidRPr="00720AF1" w:rsidRDefault="00720AF1" w:rsidP="00720AF1">
            <w:pPr>
              <w:rPr>
                <w:rFonts w:asciiTheme="majorHAnsi" w:hAnsiTheme="majorHAnsi" w:cstheme="majorHAnsi"/>
                <w:sz w:val="20"/>
                <w:szCs w:val="20"/>
              </w:rPr>
            </w:pPr>
          </w:p>
          <w:p w14:paraId="4ECC54AD" w14:textId="77777777" w:rsidR="00720AF1" w:rsidRPr="00720AF1" w:rsidRDefault="00720AF1" w:rsidP="00745DF2">
            <w:pPr>
              <w:pStyle w:val="ListParagraph"/>
              <w:numPr>
                <w:ilvl w:val="0"/>
                <w:numId w:val="46"/>
              </w:numPr>
              <w:rPr>
                <w:rFonts w:asciiTheme="majorHAnsi" w:hAnsiTheme="majorHAnsi" w:cstheme="majorHAnsi"/>
                <w:sz w:val="20"/>
                <w:szCs w:val="20"/>
              </w:rPr>
            </w:pPr>
            <w:r w:rsidRPr="00720AF1">
              <w:rPr>
                <w:rFonts w:asciiTheme="majorHAnsi" w:hAnsiTheme="majorHAnsi" w:cstheme="majorHAnsi"/>
                <w:sz w:val="20"/>
                <w:szCs w:val="20"/>
              </w:rPr>
              <w:t>Sand Pump Bailer</w:t>
            </w:r>
          </w:p>
          <w:p w14:paraId="0FD9558E" w14:textId="77777777" w:rsidR="00720AF1" w:rsidRPr="00720AF1" w:rsidRDefault="00720AF1" w:rsidP="00745DF2">
            <w:pPr>
              <w:pStyle w:val="ListParagraph"/>
              <w:numPr>
                <w:ilvl w:val="0"/>
                <w:numId w:val="50"/>
              </w:numPr>
              <w:rPr>
                <w:rFonts w:asciiTheme="majorHAnsi" w:hAnsiTheme="majorHAnsi" w:cstheme="majorHAnsi"/>
                <w:sz w:val="20"/>
                <w:szCs w:val="20"/>
              </w:rPr>
            </w:pPr>
            <w:r w:rsidRPr="00720AF1">
              <w:rPr>
                <w:rFonts w:asciiTheme="majorHAnsi" w:hAnsiTheme="majorHAnsi" w:cstheme="majorHAnsi"/>
                <w:sz w:val="20"/>
                <w:szCs w:val="20"/>
              </w:rPr>
              <w:t xml:space="preserve">Occasionally wireline service involves sand bailing prior to the actual pulling or setting of subsurface flow control devices. </w:t>
            </w:r>
          </w:p>
          <w:p w14:paraId="1FB3E0DC" w14:textId="77777777" w:rsidR="00720AF1" w:rsidRPr="00720AF1" w:rsidRDefault="00720AF1" w:rsidP="00720AF1">
            <w:pPr>
              <w:rPr>
                <w:rFonts w:asciiTheme="majorHAnsi" w:hAnsiTheme="majorHAnsi" w:cstheme="majorHAnsi"/>
                <w:sz w:val="20"/>
                <w:szCs w:val="20"/>
              </w:rPr>
            </w:pPr>
          </w:p>
          <w:p w14:paraId="52C61B35" w14:textId="77777777" w:rsidR="00720AF1" w:rsidRPr="00720AF1" w:rsidRDefault="00720AF1" w:rsidP="00745DF2">
            <w:pPr>
              <w:pStyle w:val="ListParagraph"/>
              <w:numPr>
                <w:ilvl w:val="0"/>
                <w:numId w:val="46"/>
              </w:numPr>
              <w:rPr>
                <w:rFonts w:asciiTheme="majorHAnsi" w:hAnsiTheme="majorHAnsi" w:cstheme="majorHAnsi"/>
                <w:sz w:val="20"/>
                <w:szCs w:val="20"/>
              </w:rPr>
            </w:pPr>
            <w:r w:rsidRPr="00720AF1">
              <w:rPr>
                <w:rFonts w:asciiTheme="majorHAnsi" w:hAnsiTheme="majorHAnsi" w:cstheme="majorHAnsi"/>
                <w:sz w:val="20"/>
                <w:szCs w:val="20"/>
              </w:rPr>
              <w:t>Thread Cross Over</w:t>
            </w:r>
          </w:p>
          <w:p w14:paraId="150E9E71" w14:textId="77777777" w:rsidR="00720AF1" w:rsidRPr="00720AF1" w:rsidRDefault="00720AF1" w:rsidP="00720AF1">
            <w:pPr>
              <w:pStyle w:val="ListParagraph"/>
              <w:rPr>
                <w:rFonts w:asciiTheme="majorHAnsi" w:hAnsiTheme="majorHAnsi" w:cstheme="majorHAnsi"/>
                <w:sz w:val="20"/>
                <w:szCs w:val="20"/>
              </w:rPr>
            </w:pPr>
          </w:p>
          <w:p w14:paraId="6CE114E3" w14:textId="77777777" w:rsidR="00720AF1" w:rsidRPr="00720AF1" w:rsidRDefault="00720AF1" w:rsidP="00745DF2">
            <w:pPr>
              <w:pStyle w:val="ListParagraph"/>
              <w:numPr>
                <w:ilvl w:val="0"/>
                <w:numId w:val="50"/>
              </w:numPr>
              <w:rPr>
                <w:rFonts w:asciiTheme="majorHAnsi" w:hAnsiTheme="majorHAnsi" w:cstheme="majorHAnsi"/>
                <w:sz w:val="20"/>
                <w:szCs w:val="20"/>
              </w:rPr>
            </w:pPr>
            <w:r w:rsidRPr="00720AF1">
              <w:rPr>
                <w:rFonts w:asciiTheme="majorHAnsi" w:hAnsiTheme="majorHAnsi" w:cstheme="majorHAnsi"/>
                <w:sz w:val="20"/>
                <w:szCs w:val="20"/>
              </w:rPr>
              <w:t xml:space="preserve">To make up </w:t>
            </w:r>
            <w:proofErr w:type="spellStart"/>
            <w:r w:rsidRPr="00720AF1">
              <w:rPr>
                <w:rFonts w:asciiTheme="majorHAnsi" w:hAnsiTheme="majorHAnsi" w:cstheme="majorHAnsi"/>
                <w:sz w:val="20"/>
                <w:szCs w:val="20"/>
              </w:rPr>
              <w:t>toolstring</w:t>
            </w:r>
            <w:proofErr w:type="spellEnd"/>
            <w:r w:rsidRPr="00720AF1">
              <w:rPr>
                <w:rFonts w:asciiTheme="majorHAnsi" w:hAnsiTheme="majorHAnsi" w:cstheme="majorHAnsi"/>
                <w:sz w:val="20"/>
                <w:szCs w:val="20"/>
              </w:rPr>
              <w:t xml:space="preserve"> with different type or size.</w:t>
            </w:r>
          </w:p>
          <w:p w14:paraId="3C1C12FB" w14:textId="77777777" w:rsidR="00A00EAE" w:rsidRDefault="00A00EAE" w:rsidP="00720AF1">
            <w:pPr>
              <w:pStyle w:val="ListParagraph"/>
              <w:contextualSpacing w:val="0"/>
              <w:rPr>
                <w:rFonts w:asciiTheme="majorHAnsi" w:hAnsiTheme="majorHAnsi" w:cstheme="majorHAnsi"/>
                <w:sz w:val="20"/>
                <w:szCs w:val="20"/>
              </w:rPr>
            </w:pPr>
          </w:p>
        </w:tc>
        <w:tc>
          <w:tcPr>
            <w:tcW w:w="3687" w:type="dxa"/>
          </w:tcPr>
          <w:p w14:paraId="1C1107C5" w14:textId="77777777" w:rsidR="00A00EAE" w:rsidRPr="00BB5961" w:rsidRDefault="00A00EAE" w:rsidP="00BB5961">
            <w:pPr>
              <w:rPr>
                <w:rFonts w:asciiTheme="majorHAnsi" w:hAnsiTheme="majorHAnsi" w:cstheme="majorHAnsi"/>
                <w:sz w:val="20"/>
                <w:szCs w:val="20"/>
              </w:rPr>
            </w:pPr>
          </w:p>
        </w:tc>
        <w:tc>
          <w:tcPr>
            <w:tcW w:w="710" w:type="dxa"/>
          </w:tcPr>
          <w:p w14:paraId="5463E037" w14:textId="77777777" w:rsidR="00A00EAE" w:rsidRPr="00BB5961" w:rsidRDefault="00A00EAE" w:rsidP="00BB5961">
            <w:pPr>
              <w:rPr>
                <w:rFonts w:asciiTheme="majorHAnsi" w:hAnsiTheme="majorHAnsi" w:cstheme="majorHAnsi"/>
                <w:sz w:val="20"/>
                <w:szCs w:val="20"/>
              </w:rPr>
            </w:pPr>
          </w:p>
        </w:tc>
        <w:tc>
          <w:tcPr>
            <w:tcW w:w="708" w:type="dxa"/>
          </w:tcPr>
          <w:p w14:paraId="169D7B0B" w14:textId="77777777" w:rsidR="00A00EAE" w:rsidRPr="00BB5961" w:rsidRDefault="00A00EAE" w:rsidP="00BB5961">
            <w:pPr>
              <w:rPr>
                <w:rFonts w:asciiTheme="majorHAnsi" w:hAnsiTheme="majorHAnsi" w:cstheme="majorHAnsi"/>
                <w:sz w:val="20"/>
                <w:szCs w:val="20"/>
              </w:rPr>
            </w:pPr>
          </w:p>
        </w:tc>
        <w:tc>
          <w:tcPr>
            <w:tcW w:w="1278" w:type="dxa"/>
          </w:tcPr>
          <w:p w14:paraId="32861F67" w14:textId="77777777" w:rsidR="00A00EAE" w:rsidRPr="00BB5961" w:rsidRDefault="00A00EAE" w:rsidP="00BB5961">
            <w:pPr>
              <w:rPr>
                <w:rFonts w:asciiTheme="majorHAnsi" w:hAnsiTheme="majorHAnsi" w:cstheme="majorHAnsi"/>
                <w:sz w:val="20"/>
                <w:szCs w:val="20"/>
              </w:rPr>
            </w:pPr>
          </w:p>
        </w:tc>
      </w:tr>
      <w:tr w:rsidR="00A00EAE" w:rsidRPr="00BB5961" w14:paraId="52A32C6E" w14:textId="77777777" w:rsidTr="00875746">
        <w:trPr>
          <w:cantSplit/>
          <w:trHeight w:val="975"/>
        </w:trPr>
        <w:tc>
          <w:tcPr>
            <w:tcW w:w="1182" w:type="dxa"/>
            <w:vMerge/>
            <w:shd w:val="clear" w:color="auto" w:fill="D9D9D9" w:themeFill="background1" w:themeFillShade="D9"/>
          </w:tcPr>
          <w:p w14:paraId="02F8E93F" w14:textId="77777777" w:rsidR="00A00EAE" w:rsidRPr="00BB5961" w:rsidRDefault="00A00EAE" w:rsidP="00A00EAE">
            <w:pPr>
              <w:rPr>
                <w:rFonts w:asciiTheme="majorHAnsi" w:hAnsiTheme="majorHAnsi" w:cstheme="majorHAnsi"/>
                <w:b/>
                <w:sz w:val="20"/>
                <w:szCs w:val="20"/>
              </w:rPr>
            </w:pPr>
          </w:p>
        </w:tc>
        <w:tc>
          <w:tcPr>
            <w:tcW w:w="7654" w:type="dxa"/>
          </w:tcPr>
          <w:p w14:paraId="39068E52" w14:textId="77777777" w:rsidR="00A00EAE" w:rsidRPr="00720AF1" w:rsidRDefault="00A00EAE" w:rsidP="00720AF1">
            <w:pPr>
              <w:pStyle w:val="ListParagraph"/>
              <w:numPr>
                <w:ilvl w:val="0"/>
                <w:numId w:val="3"/>
              </w:numPr>
              <w:rPr>
                <w:rFonts w:asciiTheme="majorHAnsi" w:hAnsiTheme="majorHAnsi" w:cstheme="minorHAnsi"/>
                <w:sz w:val="20"/>
                <w:szCs w:val="20"/>
              </w:rPr>
            </w:pPr>
            <w:r>
              <w:rPr>
                <w:rFonts w:asciiTheme="majorHAnsi" w:hAnsiTheme="majorHAnsi" w:cstheme="majorHAnsi"/>
                <w:sz w:val="20"/>
                <w:szCs w:val="20"/>
              </w:rPr>
              <w:t>What do PULLING and RUNNING tools mean?</w:t>
            </w:r>
          </w:p>
          <w:p w14:paraId="4FB44788" w14:textId="6B7A4CFC" w:rsidR="00720AF1" w:rsidRPr="00720AF1" w:rsidRDefault="00720AF1" w:rsidP="00745DF2">
            <w:pPr>
              <w:pStyle w:val="ListParagraph"/>
              <w:numPr>
                <w:ilvl w:val="0"/>
                <w:numId w:val="50"/>
              </w:numPr>
              <w:rPr>
                <w:rFonts w:ascii="Calibri" w:hAnsi="Calibri" w:cs="Calibri"/>
                <w:sz w:val="20"/>
                <w:szCs w:val="20"/>
              </w:rPr>
            </w:pPr>
            <w:r w:rsidRPr="00720AF1">
              <w:rPr>
                <w:rFonts w:ascii="Calibri" w:hAnsi="Calibri" w:cs="Calibri"/>
                <w:sz w:val="20"/>
                <w:szCs w:val="20"/>
              </w:rPr>
              <w:t xml:space="preserve">Pulling tools are designed to remove various subsurface equipment from the well and sometimes use for running subsurface equipment.  This pulling tool can only retrieve the subsurface equipment with the matching fishing </w:t>
            </w:r>
            <w:proofErr w:type="spellStart"/>
            <w:proofErr w:type="gramStart"/>
            <w:r w:rsidRPr="00720AF1">
              <w:rPr>
                <w:rFonts w:ascii="Calibri" w:hAnsi="Calibri" w:cs="Calibri"/>
                <w:sz w:val="20"/>
                <w:szCs w:val="20"/>
              </w:rPr>
              <w:t>neck.</w:t>
            </w:r>
            <w:r w:rsidR="007D238F">
              <w:rPr>
                <w:rFonts w:ascii="Calibri" w:hAnsi="Calibri" w:cs="Calibri"/>
                <w:sz w:val="20"/>
                <w:szCs w:val="20"/>
              </w:rPr>
              <w:t>Running</w:t>
            </w:r>
            <w:proofErr w:type="spellEnd"/>
            <w:proofErr w:type="gramEnd"/>
            <w:r w:rsidR="007D238F">
              <w:rPr>
                <w:rFonts w:ascii="Calibri" w:hAnsi="Calibri" w:cs="Calibri"/>
                <w:sz w:val="20"/>
                <w:szCs w:val="20"/>
              </w:rPr>
              <w:t xml:space="preserve"> tool is designed to set or install certain equipment that need to bet set and keep.</w:t>
            </w:r>
          </w:p>
          <w:p w14:paraId="2218B7AE" w14:textId="06C46FED" w:rsidR="00720AF1" w:rsidRPr="00C63739" w:rsidRDefault="00720AF1" w:rsidP="00720AF1">
            <w:pPr>
              <w:pStyle w:val="ListParagraph"/>
              <w:ind w:left="360"/>
              <w:rPr>
                <w:rFonts w:asciiTheme="majorHAnsi" w:hAnsiTheme="majorHAnsi" w:cstheme="minorHAnsi"/>
                <w:sz w:val="20"/>
                <w:szCs w:val="20"/>
              </w:rPr>
            </w:pPr>
          </w:p>
        </w:tc>
        <w:tc>
          <w:tcPr>
            <w:tcW w:w="3687" w:type="dxa"/>
          </w:tcPr>
          <w:p w14:paraId="294B64FB" w14:textId="77777777" w:rsidR="00A00EAE" w:rsidRPr="00BB5961" w:rsidRDefault="00A00EAE" w:rsidP="00BB5961">
            <w:pPr>
              <w:rPr>
                <w:rFonts w:asciiTheme="majorHAnsi" w:hAnsiTheme="majorHAnsi" w:cstheme="majorHAnsi"/>
                <w:sz w:val="20"/>
                <w:szCs w:val="20"/>
              </w:rPr>
            </w:pPr>
          </w:p>
        </w:tc>
        <w:tc>
          <w:tcPr>
            <w:tcW w:w="710" w:type="dxa"/>
          </w:tcPr>
          <w:p w14:paraId="4C6DC8B3" w14:textId="77777777" w:rsidR="00A00EAE" w:rsidRPr="00BB5961" w:rsidRDefault="00A00EAE" w:rsidP="00BB5961">
            <w:pPr>
              <w:rPr>
                <w:rFonts w:asciiTheme="majorHAnsi" w:hAnsiTheme="majorHAnsi" w:cstheme="majorHAnsi"/>
                <w:sz w:val="20"/>
                <w:szCs w:val="20"/>
              </w:rPr>
            </w:pPr>
          </w:p>
        </w:tc>
        <w:tc>
          <w:tcPr>
            <w:tcW w:w="708" w:type="dxa"/>
          </w:tcPr>
          <w:p w14:paraId="2AB95ADD" w14:textId="77777777" w:rsidR="00A00EAE" w:rsidRPr="00BB5961" w:rsidRDefault="00A00EAE" w:rsidP="00BB5961">
            <w:pPr>
              <w:rPr>
                <w:rFonts w:asciiTheme="majorHAnsi" w:hAnsiTheme="majorHAnsi" w:cstheme="majorHAnsi"/>
                <w:sz w:val="20"/>
                <w:szCs w:val="20"/>
              </w:rPr>
            </w:pPr>
          </w:p>
        </w:tc>
        <w:tc>
          <w:tcPr>
            <w:tcW w:w="1278" w:type="dxa"/>
          </w:tcPr>
          <w:p w14:paraId="23DF8FFA" w14:textId="77777777" w:rsidR="00A00EAE" w:rsidRPr="00BB5961" w:rsidRDefault="00A00EAE" w:rsidP="00BB5961">
            <w:pPr>
              <w:rPr>
                <w:rFonts w:asciiTheme="majorHAnsi" w:hAnsiTheme="majorHAnsi" w:cstheme="majorHAnsi"/>
                <w:sz w:val="20"/>
                <w:szCs w:val="20"/>
              </w:rPr>
            </w:pPr>
          </w:p>
        </w:tc>
      </w:tr>
      <w:tr w:rsidR="00A00EAE" w:rsidRPr="00BB5961" w14:paraId="4514FB1A" w14:textId="77777777" w:rsidTr="00875746">
        <w:trPr>
          <w:cantSplit/>
          <w:trHeight w:val="975"/>
        </w:trPr>
        <w:tc>
          <w:tcPr>
            <w:tcW w:w="1182" w:type="dxa"/>
            <w:vMerge/>
            <w:shd w:val="clear" w:color="auto" w:fill="D9D9D9" w:themeFill="background1" w:themeFillShade="D9"/>
          </w:tcPr>
          <w:p w14:paraId="0843CD68" w14:textId="77777777" w:rsidR="00A00EAE" w:rsidRPr="00BB5961" w:rsidRDefault="00A00EAE" w:rsidP="007A613B">
            <w:pPr>
              <w:rPr>
                <w:rFonts w:asciiTheme="majorHAnsi" w:hAnsiTheme="majorHAnsi" w:cstheme="majorHAnsi"/>
                <w:b/>
                <w:sz w:val="20"/>
                <w:szCs w:val="20"/>
              </w:rPr>
            </w:pPr>
          </w:p>
        </w:tc>
        <w:tc>
          <w:tcPr>
            <w:tcW w:w="7654" w:type="dxa"/>
          </w:tcPr>
          <w:p w14:paraId="24D331C7" w14:textId="68B95A6E" w:rsidR="00A00EAE" w:rsidRPr="004418E4" w:rsidRDefault="00EA5682">
            <w:pPr>
              <w:pStyle w:val="ListParagraph"/>
              <w:numPr>
                <w:ilvl w:val="0"/>
                <w:numId w:val="3"/>
              </w:numPr>
              <w:rPr>
                <w:rFonts w:asciiTheme="majorHAnsi" w:hAnsiTheme="majorHAnsi" w:cstheme="minorHAnsi"/>
                <w:color w:val="000000" w:themeColor="text1"/>
                <w:sz w:val="20"/>
                <w:szCs w:val="20"/>
              </w:rPr>
            </w:pPr>
            <w:r w:rsidRPr="004418E4">
              <w:rPr>
                <w:rFonts w:asciiTheme="majorHAnsi" w:hAnsiTheme="majorHAnsi" w:cstheme="minorHAnsi"/>
                <w:color w:val="000000" w:themeColor="text1"/>
                <w:sz w:val="20"/>
                <w:szCs w:val="20"/>
              </w:rPr>
              <w:t>Ho</w:t>
            </w:r>
            <w:r w:rsidR="007B4050" w:rsidRPr="004418E4">
              <w:rPr>
                <w:rFonts w:asciiTheme="majorHAnsi" w:hAnsiTheme="majorHAnsi" w:cstheme="minorHAnsi"/>
                <w:color w:val="000000" w:themeColor="text1"/>
                <w:sz w:val="20"/>
                <w:szCs w:val="20"/>
              </w:rPr>
              <w:t>w</w:t>
            </w:r>
            <w:r w:rsidR="00A00EAE" w:rsidRPr="004418E4">
              <w:rPr>
                <w:rFonts w:asciiTheme="majorHAnsi" w:hAnsiTheme="majorHAnsi" w:cstheme="minorHAnsi"/>
                <w:color w:val="000000" w:themeColor="text1"/>
                <w:sz w:val="20"/>
                <w:szCs w:val="20"/>
              </w:rPr>
              <w:t xml:space="preserve"> to connect the following tool string in HORIZONTAL &amp; VERTICLE position: From top – 1 – ½” Rope Socket, 1 – ½ x 5’ Wireline Stem, 1- ½ </w:t>
            </w:r>
            <w:proofErr w:type="gramStart"/>
            <w:r w:rsidR="00A00EAE" w:rsidRPr="004418E4">
              <w:rPr>
                <w:rFonts w:asciiTheme="majorHAnsi" w:hAnsiTheme="majorHAnsi" w:cstheme="minorHAnsi"/>
                <w:color w:val="000000" w:themeColor="text1"/>
                <w:sz w:val="20"/>
                <w:szCs w:val="20"/>
              </w:rPr>
              <w:t>“ Knuckle</w:t>
            </w:r>
            <w:proofErr w:type="gramEnd"/>
            <w:r w:rsidR="00A00EAE" w:rsidRPr="004418E4">
              <w:rPr>
                <w:rFonts w:asciiTheme="majorHAnsi" w:hAnsiTheme="majorHAnsi" w:cstheme="minorHAnsi"/>
                <w:color w:val="000000" w:themeColor="text1"/>
                <w:sz w:val="20"/>
                <w:szCs w:val="20"/>
              </w:rPr>
              <w:t xml:space="preserve"> Joint, 1 – ½ “ x 20” Mechanical Spang Jar</w:t>
            </w:r>
          </w:p>
          <w:p w14:paraId="66D5511D" w14:textId="214FCC7C" w:rsidR="00A00EAE" w:rsidRPr="001531CE" w:rsidRDefault="00A00EAE" w:rsidP="001531CE">
            <w:pPr>
              <w:rPr>
                <w:rFonts w:asciiTheme="majorHAnsi" w:hAnsiTheme="majorHAnsi" w:cstheme="minorHAnsi"/>
                <w:sz w:val="20"/>
                <w:szCs w:val="20"/>
              </w:rPr>
            </w:pPr>
          </w:p>
          <w:p w14:paraId="7D520A0A" w14:textId="77777777" w:rsidR="00A00EAE" w:rsidRDefault="00A00EAE" w:rsidP="00BB5961">
            <w:pPr>
              <w:rPr>
                <w:rFonts w:asciiTheme="majorHAnsi" w:hAnsiTheme="majorHAnsi" w:cstheme="majorHAnsi"/>
                <w:b/>
                <w:sz w:val="20"/>
                <w:szCs w:val="20"/>
              </w:rPr>
            </w:pPr>
          </w:p>
          <w:p w14:paraId="2C2BCF12" w14:textId="4DD19BC7" w:rsidR="00A00EAE" w:rsidRPr="00BB5961" w:rsidRDefault="00A00EAE" w:rsidP="00BB5961">
            <w:pPr>
              <w:rPr>
                <w:rFonts w:asciiTheme="majorHAnsi" w:hAnsiTheme="majorHAnsi" w:cstheme="majorHAnsi"/>
                <w:b/>
                <w:sz w:val="20"/>
                <w:szCs w:val="20"/>
              </w:rPr>
            </w:pPr>
          </w:p>
        </w:tc>
        <w:tc>
          <w:tcPr>
            <w:tcW w:w="3687" w:type="dxa"/>
          </w:tcPr>
          <w:p w14:paraId="27B3B989" w14:textId="77777777" w:rsidR="00A00EAE" w:rsidRPr="00BB5961" w:rsidRDefault="00A00EAE" w:rsidP="00BB5961">
            <w:pPr>
              <w:rPr>
                <w:rFonts w:asciiTheme="majorHAnsi" w:hAnsiTheme="majorHAnsi" w:cstheme="majorHAnsi"/>
                <w:sz w:val="20"/>
                <w:szCs w:val="20"/>
              </w:rPr>
            </w:pPr>
          </w:p>
        </w:tc>
        <w:tc>
          <w:tcPr>
            <w:tcW w:w="710" w:type="dxa"/>
          </w:tcPr>
          <w:p w14:paraId="34E18800" w14:textId="77777777" w:rsidR="00A00EAE" w:rsidRPr="00BB5961" w:rsidRDefault="00A00EAE" w:rsidP="00BB5961">
            <w:pPr>
              <w:rPr>
                <w:rFonts w:asciiTheme="majorHAnsi" w:hAnsiTheme="majorHAnsi" w:cstheme="majorHAnsi"/>
                <w:sz w:val="20"/>
                <w:szCs w:val="20"/>
              </w:rPr>
            </w:pPr>
          </w:p>
        </w:tc>
        <w:tc>
          <w:tcPr>
            <w:tcW w:w="708" w:type="dxa"/>
          </w:tcPr>
          <w:p w14:paraId="4B2B2990" w14:textId="77777777" w:rsidR="00A00EAE" w:rsidRPr="00BB5961" w:rsidRDefault="00A00EAE" w:rsidP="00BB5961">
            <w:pPr>
              <w:rPr>
                <w:rFonts w:asciiTheme="majorHAnsi" w:hAnsiTheme="majorHAnsi" w:cstheme="majorHAnsi"/>
                <w:sz w:val="20"/>
                <w:szCs w:val="20"/>
              </w:rPr>
            </w:pPr>
          </w:p>
        </w:tc>
        <w:tc>
          <w:tcPr>
            <w:tcW w:w="1278" w:type="dxa"/>
          </w:tcPr>
          <w:p w14:paraId="0BB1F51C" w14:textId="77777777" w:rsidR="00A00EAE" w:rsidRPr="00BB5961" w:rsidRDefault="00A00EAE" w:rsidP="00BB5961">
            <w:pPr>
              <w:rPr>
                <w:rFonts w:asciiTheme="majorHAnsi" w:hAnsiTheme="majorHAnsi" w:cstheme="majorHAnsi"/>
                <w:sz w:val="20"/>
                <w:szCs w:val="20"/>
              </w:rPr>
            </w:pPr>
          </w:p>
        </w:tc>
      </w:tr>
      <w:tr w:rsidR="00A00EAE" w:rsidRPr="00BB5961" w14:paraId="41D2813A" w14:textId="77777777" w:rsidTr="00875746">
        <w:trPr>
          <w:cantSplit/>
          <w:trHeight w:val="975"/>
        </w:trPr>
        <w:tc>
          <w:tcPr>
            <w:tcW w:w="1182" w:type="dxa"/>
            <w:vMerge/>
            <w:shd w:val="clear" w:color="auto" w:fill="D9D9D9" w:themeFill="background1" w:themeFillShade="D9"/>
          </w:tcPr>
          <w:p w14:paraId="153B376A" w14:textId="77777777" w:rsidR="00A00EAE" w:rsidRPr="00BB5961" w:rsidRDefault="00A00EAE" w:rsidP="001531CE">
            <w:pPr>
              <w:rPr>
                <w:rFonts w:asciiTheme="majorHAnsi" w:hAnsiTheme="majorHAnsi" w:cstheme="majorHAnsi"/>
                <w:b/>
                <w:sz w:val="20"/>
                <w:szCs w:val="20"/>
              </w:rPr>
            </w:pPr>
          </w:p>
        </w:tc>
        <w:tc>
          <w:tcPr>
            <w:tcW w:w="7654" w:type="dxa"/>
          </w:tcPr>
          <w:p w14:paraId="551F5067" w14:textId="77777777" w:rsidR="00A00EAE" w:rsidRPr="004D5984" w:rsidRDefault="00A00EAE" w:rsidP="004D5984">
            <w:pPr>
              <w:pStyle w:val="ListParagraph"/>
              <w:numPr>
                <w:ilvl w:val="0"/>
                <w:numId w:val="3"/>
              </w:numPr>
              <w:rPr>
                <w:rFonts w:asciiTheme="majorHAnsi" w:hAnsiTheme="majorHAnsi" w:cstheme="majorHAnsi"/>
                <w:b/>
                <w:sz w:val="20"/>
                <w:szCs w:val="20"/>
              </w:rPr>
            </w:pPr>
            <w:r w:rsidRPr="001531CE">
              <w:rPr>
                <w:rFonts w:asciiTheme="majorHAnsi" w:hAnsiTheme="majorHAnsi" w:cstheme="minorHAnsi"/>
                <w:sz w:val="20"/>
                <w:szCs w:val="20"/>
              </w:rPr>
              <w:t>Why is Fishing Neck appear at wireline tools</w:t>
            </w:r>
          </w:p>
          <w:p w14:paraId="41116147" w14:textId="77777777" w:rsidR="004D5984" w:rsidRDefault="004D5984" w:rsidP="00745DF2">
            <w:pPr>
              <w:pStyle w:val="ListParagraph"/>
              <w:widowControl w:val="0"/>
              <w:numPr>
                <w:ilvl w:val="0"/>
                <w:numId w:val="50"/>
              </w:numPr>
              <w:tabs>
                <w:tab w:val="left" w:pos="1440"/>
              </w:tabs>
              <w:kinsoku w:val="0"/>
              <w:overflowPunct w:val="0"/>
              <w:autoSpaceDE w:val="0"/>
              <w:autoSpaceDN w:val="0"/>
              <w:adjustRightInd w:val="0"/>
              <w:spacing w:before="95" w:line="319" w:lineRule="auto"/>
              <w:ind w:right="-180"/>
              <w:jc w:val="both"/>
              <w:rPr>
                <w:w w:val="105"/>
                <w:sz w:val="20"/>
                <w:szCs w:val="20"/>
              </w:rPr>
            </w:pPr>
            <w:r>
              <w:rPr>
                <w:w w:val="105"/>
                <w:sz w:val="20"/>
                <w:szCs w:val="20"/>
              </w:rPr>
              <w:t xml:space="preserve">The </w:t>
            </w:r>
            <w:r>
              <w:rPr>
                <w:spacing w:val="2"/>
                <w:w w:val="105"/>
                <w:sz w:val="20"/>
                <w:szCs w:val="20"/>
              </w:rPr>
              <w:t>pullin</w:t>
            </w:r>
            <w:r>
              <w:rPr>
                <w:spacing w:val="1"/>
                <w:w w:val="105"/>
                <w:sz w:val="20"/>
                <w:szCs w:val="20"/>
              </w:rPr>
              <w:t xml:space="preserve">g </w:t>
            </w:r>
            <w:r>
              <w:rPr>
                <w:w w:val="105"/>
                <w:sz w:val="20"/>
                <w:szCs w:val="20"/>
              </w:rPr>
              <w:t xml:space="preserve">tools ability to </w:t>
            </w:r>
            <w:r>
              <w:rPr>
                <w:spacing w:val="2"/>
                <w:w w:val="105"/>
                <w:sz w:val="20"/>
                <w:szCs w:val="20"/>
              </w:rPr>
              <w:t xml:space="preserve">latch </w:t>
            </w:r>
            <w:r>
              <w:rPr>
                <w:spacing w:val="6"/>
                <w:w w:val="105"/>
                <w:sz w:val="20"/>
                <w:szCs w:val="20"/>
              </w:rPr>
              <w:t>t</w:t>
            </w:r>
            <w:r>
              <w:rPr>
                <w:spacing w:val="5"/>
                <w:w w:val="105"/>
                <w:sz w:val="20"/>
                <w:szCs w:val="20"/>
              </w:rPr>
              <w:t xml:space="preserve">hat </w:t>
            </w:r>
            <w:r>
              <w:rPr>
                <w:spacing w:val="1"/>
                <w:w w:val="105"/>
                <w:sz w:val="20"/>
                <w:szCs w:val="20"/>
              </w:rPr>
              <w:t>fi</w:t>
            </w:r>
            <w:r>
              <w:rPr>
                <w:w w:val="105"/>
                <w:sz w:val="20"/>
                <w:szCs w:val="20"/>
              </w:rPr>
              <w:t>s</w:t>
            </w:r>
            <w:r>
              <w:rPr>
                <w:spacing w:val="1"/>
                <w:w w:val="105"/>
                <w:sz w:val="20"/>
                <w:szCs w:val="20"/>
              </w:rPr>
              <w:t>hin</w:t>
            </w:r>
            <w:r>
              <w:rPr>
                <w:w w:val="105"/>
                <w:sz w:val="20"/>
                <w:szCs w:val="20"/>
              </w:rPr>
              <w:t xml:space="preserve">g </w:t>
            </w:r>
            <w:r>
              <w:rPr>
                <w:spacing w:val="4"/>
                <w:w w:val="105"/>
                <w:sz w:val="20"/>
                <w:szCs w:val="20"/>
              </w:rPr>
              <w:t xml:space="preserve">neck </w:t>
            </w:r>
            <w:r>
              <w:rPr>
                <w:w w:val="105"/>
                <w:sz w:val="20"/>
                <w:szCs w:val="20"/>
              </w:rPr>
              <w:t xml:space="preserve">if </w:t>
            </w:r>
            <w:r>
              <w:rPr>
                <w:spacing w:val="2"/>
                <w:w w:val="105"/>
                <w:sz w:val="20"/>
                <w:szCs w:val="20"/>
              </w:rPr>
              <w:t>th</w:t>
            </w:r>
            <w:r>
              <w:rPr>
                <w:spacing w:val="1"/>
                <w:w w:val="105"/>
                <w:sz w:val="20"/>
                <w:szCs w:val="20"/>
              </w:rPr>
              <w:t xml:space="preserve">e tool </w:t>
            </w:r>
            <w:r>
              <w:rPr>
                <w:w w:val="105"/>
                <w:sz w:val="20"/>
                <w:szCs w:val="20"/>
              </w:rPr>
              <w:t>s</w:t>
            </w:r>
            <w:r>
              <w:rPr>
                <w:spacing w:val="1"/>
                <w:w w:val="105"/>
                <w:sz w:val="20"/>
                <w:szCs w:val="20"/>
              </w:rPr>
              <w:t>trin</w:t>
            </w:r>
            <w:r>
              <w:rPr>
                <w:w w:val="105"/>
                <w:sz w:val="20"/>
                <w:szCs w:val="20"/>
              </w:rPr>
              <w:t xml:space="preserve">g or components are </w:t>
            </w:r>
            <w:r>
              <w:rPr>
                <w:spacing w:val="-3"/>
                <w:w w:val="105"/>
                <w:sz w:val="20"/>
                <w:szCs w:val="20"/>
              </w:rPr>
              <w:t>lo</w:t>
            </w:r>
            <w:r>
              <w:rPr>
                <w:spacing w:val="-2"/>
                <w:w w:val="105"/>
                <w:sz w:val="20"/>
                <w:szCs w:val="20"/>
              </w:rPr>
              <w:t xml:space="preserve">st </w:t>
            </w:r>
            <w:r>
              <w:rPr>
                <w:w w:val="105"/>
                <w:sz w:val="20"/>
                <w:szCs w:val="20"/>
              </w:rPr>
              <w:t xml:space="preserve">in the </w:t>
            </w:r>
            <w:r>
              <w:rPr>
                <w:spacing w:val="4"/>
                <w:w w:val="105"/>
                <w:sz w:val="20"/>
                <w:szCs w:val="20"/>
              </w:rPr>
              <w:t>h</w:t>
            </w:r>
            <w:r>
              <w:rPr>
                <w:spacing w:val="3"/>
                <w:w w:val="105"/>
                <w:sz w:val="20"/>
                <w:szCs w:val="20"/>
              </w:rPr>
              <w:t>ole.</w:t>
            </w:r>
          </w:p>
          <w:p w14:paraId="1BC998EE" w14:textId="58DA98A8" w:rsidR="004D5984" w:rsidRPr="001531CE" w:rsidRDefault="004D5984" w:rsidP="004D5984">
            <w:pPr>
              <w:pStyle w:val="ListParagraph"/>
              <w:ind w:left="360"/>
              <w:rPr>
                <w:rFonts w:asciiTheme="majorHAnsi" w:hAnsiTheme="majorHAnsi" w:cstheme="majorHAnsi"/>
                <w:b/>
                <w:sz w:val="20"/>
                <w:szCs w:val="20"/>
              </w:rPr>
            </w:pPr>
          </w:p>
        </w:tc>
        <w:tc>
          <w:tcPr>
            <w:tcW w:w="3687" w:type="dxa"/>
          </w:tcPr>
          <w:p w14:paraId="1FFC9783" w14:textId="77777777" w:rsidR="00A00EAE" w:rsidRPr="00BB5961" w:rsidRDefault="00A00EAE" w:rsidP="00BB5961">
            <w:pPr>
              <w:rPr>
                <w:rFonts w:asciiTheme="majorHAnsi" w:hAnsiTheme="majorHAnsi" w:cstheme="majorHAnsi"/>
                <w:sz w:val="20"/>
                <w:szCs w:val="20"/>
              </w:rPr>
            </w:pPr>
          </w:p>
        </w:tc>
        <w:tc>
          <w:tcPr>
            <w:tcW w:w="710" w:type="dxa"/>
          </w:tcPr>
          <w:p w14:paraId="384D4725" w14:textId="77777777" w:rsidR="00A00EAE" w:rsidRPr="00BB5961" w:rsidRDefault="00A00EAE" w:rsidP="00BB5961">
            <w:pPr>
              <w:rPr>
                <w:rFonts w:asciiTheme="majorHAnsi" w:hAnsiTheme="majorHAnsi" w:cstheme="majorHAnsi"/>
                <w:sz w:val="20"/>
                <w:szCs w:val="20"/>
              </w:rPr>
            </w:pPr>
          </w:p>
        </w:tc>
        <w:tc>
          <w:tcPr>
            <w:tcW w:w="708" w:type="dxa"/>
          </w:tcPr>
          <w:p w14:paraId="07AF2605" w14:textId="77777777" w:rsidR="00A00EAE" w:rsidRPr="00BB5961" w:rsidRDefault="00A00EAE" w:rsidP="00BB5961">
            <w:pPr>
              <w:rPr>
                <w:rFonts w:asciiTheme="majorHAnsi" w:hAnsiTheme="majorHAnsi" w:cstheme="majorHAnsi"/>
                <w:sz w:val="20"/>
                <w:szCs w:val="20"/>
              </w:rPr>
            </w:pPr>
          </w:p>
        </w:tc>
        <w:tc>
          <w:tcPr>
            <w:tcW w:w="1278" w:type="dxa"/>
          </w:tcPr>
          <w:p w14:paraId="1F0FF263" w14:textId="77777777" w:rsidR="00A00EAE" w:rsidRPr="00BB5961" w:rsidRDefault="00A00EAE" w:rsidP="00BB5961">
            <w:pPr>
              <w:rPr>
                <w:rFonts w:asciiTheme="majorHAnsi" w:hAnsiTheme="majorHAnsi" w:cstheme="majorHAnsi"/>
                <w:sz w:val="20"/>
                <w:szCs w:val="20"/>
              </w:rPr>
            </w:pPr>
          </w:p>
        </w:tc>
      </w:tr>
      <w:tr w:rsidR="00A00EAE" w:rsidRPr="00BB5961" w14:paraId="391FBAA0" w14:textId="77777777" w:rsidTr="00875746">
        <w:trPr>
          <w:cantSplit/>
          <w:trHeight w:val="2086"/>
        </w:trPr>
        <w:tc>
          <w:tcPr>
            <w:tcW w:w="1182" w:type="dxa"/>
            <w:vMerge/>
            <w:shd w:val="clear" w:color="auto" w:fill="D9D9D9" w:themeFill="background1" w:themeFillShade="D9"/>
          </w:tcPr>
          <w:p w14:paraId="6D2ED5F6" w14:textId="77777777" w:rsidR="00A00EAE" w:rsidRPr="00BB5961" w:rsidRDefault="00A00EAE" w:rsidP="00A00EAE">
            <w:pPr>
              <w:rPr>
                <w:rFonts w:asciiTheme="majorHAnsi" w:hAnsiTheme="majorHAnsi" w:cstheme="majorHAnsi"/>
                <w:b/>
                <w:sz w:val="20"/>
                <w:szCs w:val="20"/>
              </w:rPr>
            </w:pPr>
          </w:p>
        </w:tc>
        <w:tc>
          <w:tcPr>
            <w:tcW w:w="7654" w:type="dxa"/>
          </w:tcPr>
          <w:p w14:paraId="47FA0879" w14:textId="29F9D2A5" w:rsidR="00A00EAE" w:rsidRPr="001531CE" w:rsidRDefault="00A00EAE">
            <w:pPr>
              <w:pStyle w:val="ListParagraph"/>
              <w:numPr>
                <w:ilvl w:val="0"/>
                <w:numId w:val="3"/>
              </w:numPr>
              <w:rPr>
                <w:rFonts w:asciiTheme="majorHAnsi" w:hAnsiTheme="majorHAnsi" w:cstheme="majorHAnsi"/>
                <w:b/>
                <w:sz w:val="20"/>
                <w:szCs w:val="20"/>
              </w:rPr>
            </w:pPr>
            <w:r w:rsidRPr="001531CE">
              <w:rPr>
                <w:rFonts w:asciiTheme="majorHAnsi" w:hAnsiTheme="majorHAnsi" w:cstheme="minorHAnsi"/>
                <w:sz w:val="20"/>
                <w:szCs w:val="20"/>
              </w:rPr>
              <w:t>List down 20 Hand Tools in Dimension Bid and explain when and how to use them</w:t>
            </w:r>
          </w:p>
          <w:p w14:paraId="512431ED" w14:textId="77777777" w:rsidR="00A00EAE" w:rsidRDefault="00A00EAE" w:rsidP="00BB5961">
            <w:pPr>
              <w:rPr>
                <w:rFonts w:asciiTheme="majorHAnsi" w:hAnsiTheme="majorHAnsi" w:cstheme="majorHAnsi"/>
                <w:b/>
                <w:sz w:val="20"/>
                <w:szCs w:val="20"/>
              </w:rPr>
            </w:pPr>
          </w:p>
          <w:p w14:paraId="1BC0B0FA" w14:textId="77777777" w:rsidR="00B80D42" w:rsidRDefault="00A00EAE" w:rsidP="00B80D42">
            <w:pPr>
              <w:ind w:left="384" w:hanging="384"/>
              <w:rPr>
                <w:rFonts w:ascii="Cambria" w:hAnsi="Cambria" w:cs="Cambria"/>
                <w:sz w:val="20"/>
                <w:szCs w:val="20"/>
              </w:rPr>
            </w:pPr>
            <w:r>
              <w:rPr>
                <w:rFonts w:asciiTheme="majorHAnsi" w:hAnsiTheme="majorHAnsi" w:cstheme="majorHAnsi"/>
                <w:sz w:val="20"/>
                <w:szCs w:val="20"/>
              </w:rPr>
              <w:tab/>
            </w:r>
            <w:r w:rsidR="00B80D42">
              <w:rPr>
                <w:rFonts w:asciiTheme="majorHAnsi" w:hAnsiTheme="majorHAnsi" w:cstheme="majorHAnsi"/>
                <w:sz w:val="20"/>
                <w:szCs w:val="20"/>
              </w:rPr>
              <w:t>1.</w:t>
            </w:r>
            <w:r w:rsidR="00B80D42">
              <w:rPr>
                <w:rFonts w:ascii="Cambria" w:hAnsi="Cambria" w:cs="Cambria"/>
                <w:sz w:val="20"/>
                <w:szCs w:val="20"/>
              </w:rPr>
              <w:t xml:space="preserve"> 1.24’ pipe wrench</w:t>
            </w:r>
          </w:p>
          <w:p w14:paraId="4A52180C" w14:textId="77777777" w:rsidR="00B80D42" w:rsidRDefault="00B80D42" w:rsidP="00B80D42">
            <w:pPr>
              <w:ind w:left="384" w:hanging="384"/>
              <w:rPr>
                <w:rFonts w:ascii="Cambria" w:hAnsi="Cambria" w:cs="Cambria"/>
                <w:sz w:val="20"/>
                <w:szCs w:val="20"/>
              </w:rPr>
            </w:pPr>
          </w:p>
          <w:p w14:paraId="4A716B29" w14:textId="77777777" w:rsidR="00B80D42" w:rsidRDefault="00B80D42" w:rsidP="00B80D42">
            <w:pPr>
              <w:ind w:left="384" w:hanging="384"/>
              <w:rPr>
                <w:rFonts w:ascii="Cambria" w:hAnsi="Cambria" w:cs="Cambria"/>
                <w:sz w:val="20"/>
                <w:szCs w:val="20"/>
              </w:rPr>
            </w:pPr>
            <w:r>
              <w:rPr>
                <w:rFonts w:ascii="Cambria" w:hAnsi="Cambria" w:cs="Cambria"/>
                <w:sz w:val="20"/>
                <w:szCs w:val="20"/>
              </w:rPr>
              <w:t xml:space="preserve">         2. adjustable 8” and 12”</w:t>
            </w:r>
          </w:p>
          <w:p w14:paraId="7C28E5D3" w14:textId="77777777" w:rsidR="00B80D42" w:rsidRDefault="00B80D42" w:rsidP="00B80D42">
            <w:pPr>
              <w:ind w:left="384" w:hanging="384"/>
              <w:rPr>
                <w:rFonts w:ascii="Cambria" w:hAnsi="Cambria" w:cs="Cambria"/>
                <w:sz w:val="20"/>
                <w:szCs w:val="20"/>
              </w:rPr>
            </w:pPr>
          </w:p>
          <w:p w14:paraId="4805B900" w14:textId="77777777" w:rsidR="00B80D42" w:rsidRDefault="00B80D42" w:rsidP="00B80D42">
            <w:pPr>
              <w:ind w:left="384" w:hanging="384"/>
              <w:rPr>
                <w:rFonts w:ascii="Cambria" w:hAnsi="Cambria" w:cs="Cambria"/>
                <w:sz w:val="20"/>
                <w:szCs w:val="20"/>
              </w:rPr>
            </w:pPr>
            <w:r>
              <w:rPr>
                <w:rFonts w:ascii="Cambria" w:hAnsi="Cambria" w:cs="Cambria"/>
                <w:sz w:val="20"/>
                <w:szCs w:val="20"/>
              </w:rPr>
              <w:tab/>
              <w:t xml:space="preserve">3.screw driver plate and </w:t>
            </w:r>
            <w:proofErr w:type="spellStart"/>
            <w:r>
              <w:rPr>
                <w:rFonts w:ascii="Cambria" w:hAnsi="Cambria" w:cs="Cambria"/>
                <w:sz w:val="20"/>
                <w:szCs w:val="20"/>
              </w:rPr>
              <w:t>philip</w:t>
            </w:r>
            <w:proofErr w:type="spellEnd"/>
          </w:p>
          <w:p w14:paraId="1E971DD4" w14:textId="77777777" w:rsidR="00B80D42" w:rsidRDefault="00B80D42" w:rsidP="00B80D42">
            <w:pPr>
              <w:ind w:left="384" w:hanging="384"/>
              <w:rPr>
                <w:rFonts w:ascii="Cambria" w:hAnsi="Cambria" w:cs="Cambria"/>
                <w:sz w:val="20"/>
                <w:szCs w:val="20"/>
              </w:rPr>
            </w:pPr>
          </w:p>
          <w:p w14:paraId="266005EA" w14:textId="77777777" w:rsidR="00B80D42" w:rsidRDefault="00B80D42" w:rsidP="00B80D42">
            <w:pPr>
              <w:ind w:left="384" w:hanging="384"/>
              <w:rPr>
                <w:rFonts w:ascii="Cambria" w:hAnsi="Cambria" w:cs="Cambria"/>
                <w:sz w:val="20"/>
                <w:szCs w:val="20"/>
              </w:rPr>
            </w:pPr>
            <w:r>
              <w:rPr>
                <w:rFonts w:ascii="Cambria" w:hAnsi="Cambria" w:cs="Cambria"/>
                <w:sz w:val="20"/>
                <w:szCs w:val="20"/>
              </w:rPr>
              <w:tab/>
              <w:t xml:space="preserve">4.Hammer </w:t>
            </w:r>
          </w:p>
          <w:p w14:paraId="4CCFA8D1" w14:textId="77777777" w:rsidR="00B80D42" w:rsidRDefault="00B80D42" w:rsidP="00B80D42">
            <w:pPr>
              <w:ind w:left="384" w:hanging="384"/>
              <w:rPr>
                <w:rFonts w:ascii="Cambria" w:hAnsi="Cambria" w:cs="Cambria"/>
                <w:sz w:val="20"/>
                <w:szCs w:val="20"/>
              </w:rPr>
            </w:pPr>
          </w:p>
          <w:p w14:paraId="558C265A" w14:textId="77777777" w:rsidR="00B80D42" w:rsidRDefault="00B80D42" w:rsidP="00B80D42">
            <w:pPr>
              <w:ind w:left="384" w:hanging="384"/>
              <w:rPr>
                <w:rFonts w:ascii="Cambria" w:hAnsi="Cambria" w:cs="Cambria"/>
                <w:sz w:val="20"/>
                <w:szCs w:val="20"/>
              </w:rPr>
            </w:pPr>
            <w:r>
              <w:rPr>
                <w:rFonts w:ascii="Cambria" w:hAnsi="Cambria" w:cs="Cambria"/>
                <w:sz w:val="20"/>
                <w:szCs w:val="20"/>
              </w:rPr>
              <w:tab/>
              <w:t>5.ellen key inches and mm</w:t>
            </w:r>
          </w:p>
          <w:p w14:paraId="7CA82F05" w14:textId="77777777" w:rsidR="00B80D42" w:rsidRDefault="00B80D42" w:rsidP="00B80D42">
            <w:pPr>
              <w:ind w:left="384" w:hanging="384"/>
              <w:rPr>
                <w:rFonts w:ascii="Cambria" w:hAnsi="Cambria" w:cs="Cambria"/>
                <w:sz w:val="20"/>
                <w:szCs w:val="20"/>
              </w:rPr>
            </w:pPr>
          </w:p>
          <w:p w14:paraId="5B20DB56" w14:textId="77777777" w:rsidR="00B80D42" w:rsidRDefault="00B80D42" w:rsidP="00B80D42">
            <w:pPr>
              <w:ind w:left="384" w:hanging="384"/>
              <w:rPr>
                <w:rFonts w:ascii="Cambria" w:hAnsi="Cambria" w:cs="Cambria"/>
                <w:sz w:val="20"/>
                <w:szCs w:val="20"/>
              </w:rPr>
            </w:pPr>
            <w:r>
              <w:rPr>
                <w:rFonts w:ascii="Cambria" w:hAnsi="Cambria" w:cs="Cambria"/>
                <w:sz w:val="20"/>
                <w:szCs w:val="20"/>
              </w:rPr>
              <w:tab/>
              <w:t>6. Packing fuller</w:t>
            </w:r>
          </w:p>
          <w:p w14:paraId="168B4A49" w14:textId="77777777" w:rsidR="00B80D42" w:rsidRDefault="00B80D42" w:rsidP="00B80D42">
            <w:pPr>
              <w:ind w:left="384" w:hanging="384"/>
              <w:rPr>
                <w:rFonts w:ascii="Cambria" w:hAnsi="Cambria" w:cs="Cambria"/>
                <w:sz w:val="20"/>
                <w:szCs w:val="20"/>
              </w:rPr>
            </w:pPr>
          </w:p>
          <w:p w14:paraId="78AD9667" w14:textId="77777777" w:rsidR="00B80D42" w:rsidRDefault="00B80D42" w:rsidP="00B80D42">
            <w:pPr>
              <w:ind w:left="384" w:hanging="384"/>
              <w:rPr>
                <w:rFonts w:ascii="Cambria" w:hAnsi="Cambria" w:cs="Cambria"/>
                <w:sz w:val="20"/>
                <w:szCs w:val="20"/>
              </w:rPr>
            </w:pPr>
            <w:r>
              <w:rPr>
                <w:rFonts w:ascii="Cambria" w:hAnsi="Cambria" w:cs="Cambria"/>
                <w:sz w:val="20"/>
                <w:szCs w:val="20"/>
              </w:rPr>
              <w:tab/>
              <w:t>7.Hand pump for martin decker</w:t>
            </w:r>
          </w:p>
          <w:p w14:paraId="366FDCFD" w14:textId="77777777" w:rsidR="00B80D42" w:rsidRDefault="00B80D42" w:rsidP="00B80D42">
            <w:pPr>
              <w:ind w:left="384" w:hanging="384"/>
              <w:rPr>
                <w:rFonts w:ascii="Cambria" w:hAnsi="Cambria" w:cs="Cambria"/>
                <w:sz w:val="20"/>
                <w:szCs w:val="20"/>
              </w:rPr>
            </w:pPr>
          </w:p>
          <w:p w14:paraId="7C7D9B37" w14:textId="77777777" w:rsidR="00B80D42" w:rsidRDefault="00B80D42" w:rsidP="00B80D42">
            <w:pPr>
              <w:ind w:left="384"/>
              <w:rPr>
                <w:rFonts w:ascii="Cambria" w:hAnsi="Cambria" w:cs="Cambria"/>
                <w:sz w:val="20"/>
                <w:szCs w:val="20"/>
              </w:rPr>
            </w:pPr>
            <w:r>
              <w:rPr>
                <w:rFonts w:ascii="Cambria" w:hAnsi="Cambria" w:cs="Cambria"/>
                <w:sz w:val="20"/>
                <w:szCs w:val="20"/>
              </w:rPr>
              <w:t xml:space="preserve">8.Vice grip 10” </w:t>
            </w:r>
          </w:p>
          <w:p w14:paraId="79B88DDB" w14:textId="77777777" w:rsidR="00B80D42" w:rsidRDefault="00B80D42" w:rsidP="00B80D42">
            <w:pPr>
              <w:ind w:left="384" w:hanging="384"/>
              <w:rPr>
                <w:rFonts w:ascii="Cambria" w:hAnsi="Cambria" w:cs="Cambria"/>
                <w:sz w:val="20"/>
                <w:szCs w:val="20"/>
              </w:rPr>
            </w:pPr>
          </w:p>
          <w:p w14:paraId="3826F495" w14:textId="77777777" w:rsidR="00B80D42" w:rsidRDefault="00B80D42" w:rsidP="00B80D42">
            <w:pPr>
              <w:ind w:left="384" w:hanging="384"/>
              <w:rPr>
                <w:rFonts w:ascii="Cambria" w:hAnsi="Cambria" w:cs="Cambria"/>
                <w:sz w:val="20"/>
                <w:szCs w:val="20"/>
              </w:rPr>
            </w:pPr>
            <w:r>
              <w:rPr>
                <w:rFonts w:ascii="Cambria" w:hAnsi="Cambria" w:cs="Cambria"/>
                <w:sz w:val="20"/>
                <w:szCs w:val="20"/>
              </w:rPr>
              <w:tab/>
              <w:t>9. wire cutter</w:t>
            </w:r>
          </w:p>
          <w:p w14:paraId="4981D2DE" w14:textId="77777777" w:rsidR="00B80D42" w:rsidRDefault="00B80D42" w:rsidP="00B80D42">
            <w:pPr>
              <w:ind w:left="384" w:hanging="384"/>
              <w:rPr>
                <w:rFonts w:ascii="Cambria" w:hAnsi="Cambria" w:cs="Cambria"/>
                <w:sz w:val="20"/>
                <w:szCs w:val="20"/>
              </w:rPr>
            </w:pPr>
          </w:p>
          <w:p w14:paraId="14836737" w14:textId="77777777" w:rsidR="00B80D42" w:rsidRDefault="00B80D42" w:rsidP="00B80D42">
            <w:pPr>
              <w:ind w:left="384" w:hanging="384"/>
              <w:rPr>
                <w:rFonts w:ascii="Cambria" w:hAnsi="Cambria" w:cs="Cambria"/>
                <w:sz w:val="20"/>
                <w:szCs w:val="20"/>
              </w:rPr>
            </w:pPr>
            <w:r>
              <w:rPr>
                <w:rFonts w:ascii="Cambria" w:hAnsi="Cambria" w:cs="Cambria"/>
                <w:sz w:val="20"/>
                <w:szCs w:val="20"/>
              </w:rPr>
              <w:tab/>
              <w:t>10.Pile</w:t>
            </w:r>
          </w:p>
          <w:p w14:paraId="101B7749" w14:textId="77777777" w:rsidR="00B80D42" w:rsidRDefault="00B80D42" w:rsidP="00B80D42">
            <w:pPr>
              <w:ind w:left="384" w:hanging="384"/>
              <w:rPr>
                <w:rFonts w:ascii="Cambria" w:hAnsi="Cambria" w:cs="Cambria"/>
                <w:sz w:val="20"/>
                <w:szCs w:val="20"/>
              </w:rPr>
            </w:pPr>
          </w:p>
          <w:p w14:paraId="08BBD7E1" w14:textId="77777777" w:rsidR="00B80D42" w:rsidRDefault="00B80D42" w:rsidP="00B80D42">
            <w:pPr>
              <w:ind w:left="384" w:hanging="384"/>
              <w:rPr>
                <w:rFonts w:ascii="Cambria" w:hAnsi="Cambria" w:cs="Cambria"/>
                <w:sz w:val="20"/>
                <w:szCs w:val="20"/>
              </w:rPr>
            </w:pPr>
            <w:r>
              <w:rPr>
                <w:rFonts w:ascii="Cambria" w:hAnsi="Cambria" w:cs="Cambria"/>
                <w:sz w:val="20"/>
                <w:szCs w:val="20"/>
              </w:rPr>
              <w:tab/>
              <w:t>11.Plier long nose or normal</w:t>
            </w:r>
          </w:p>
          <w:p w14:paraId="29559A99" w14:textId="77777777" w:rsidR="00B80D42" w:rsidRDefault="00B80D42" w:rsidP="00B80D42">
            <w:pPr>
              <w:ind w:left="384" w:hanging="384"/>
              <w:rPr>
                <w:rFonts w:ascii="Cambria" w:hAnsi="Cambria" w:cs="Cambria"/>
                <w:sz w:val="20"/>
                <w:szCs w:val="20"/>
              </w:rPr>
            </w:pPr>
          </w:p>
          <w:p w14:paraId="54189A7A" w14:textId="77777777" w:rsidR="00B80D42" w:rsidRDefault="00B80D42" w:rsidP="00B80D42">
            <w:pPr>
              <w:ind w:left="384" w:hanging="384"/>
              <w:rPr>
                <w:rFonts w:ascii="Cambria" w:hAnsi="Cambria" w:cs="Cambria"/>
                <w:sz w:val="20"/>
                <w:szCs w:val="20"/>
              </w:rPr>
            </w:pPr>
            <w:r>
              <w:rPr>
                <w:rFonts w:ascii="Cambria" w:hAnsi="Cambria" w:cs="Cambria"/>
                <w:sz w:val="20"/>
                <w:szCs w:val="20"/>
              </w:rPr>
              <w:tab/>
              <w:t>12.Pipe wrench 8”</w:t>
            </w:r>
          </w:p>
          <w:p w14:paraId="4EEB0B51" w14:textId="77777777" w:rsidR="00B80D42" w:rsidRDefault="00B80D42" w:rsidP="00B80D42">
            <w:pPr>
              <w:ind w:left="384" w:hanging="384"/>
              <w:rPr>
                <w:rFonts w:ascii="Cambria" w:hAnsi="Cambria" w:cs="Cambria"/>
                <w:sz w:val="20"/>
                <w:szCs w:val="20"/>
              </w:rPr>
            </w:pPr>
          </w:p>
          <w:p w14:paraId="2A1E09D4" w14:textId="77777777" w:rsidR="00B80D42" w:rsidRDefault="00B80D42" w:rsidP="00B80D42">
            <w:pPr>
              <w:ind w:left="384" w:hanging="384"/>
              <w:rPr>
                <w:rFonts w:ascii="Cambria" w:hAnsi="Cambria" w:cs="Cambria"/>
                <w:sz w:val="20"/>
                <w:szCs w:val="20"/>
              </w:rPr>
            </w:pPr>
            <w:r>
              <w:rPr>
                <w:rFonts w:ascii="Cambria" w:hAnsi="Cambria" w:cs="Cambria"/>
                <w:sz w:val="20"/>
                <w:szCs w:val="20"/>
              </w:rPr>
              <w:tab/>
              <w:t>13. combination ring spanner 17mm and 19mm</w:t>
            </w:r>
          </w:p>
          <w:p w14:paraId="5D6BD6F7" w14:textId="77777777" w:rsidR="00B80D42" w:rsidRDefault="00B80D42" w:rsidP="00B80D42">
            <w:pPr>
              <w:ind w:left="384" w:hanging="384"/>
              <w:rPr>
                <w:rFonts w:ascii="Cambria" w:hAnsi="Cambria" w:cs="Cambria"/>
                <w:sz w:val="20"/>
                <w:szCs w:val="20"/>
              </w:rPr>
            </w:pPr>
          </w:p>
          <w:p w14:paraId="0D22B07A" w14:textId="77777777" w:rsidR="00B80D42" w:rsidRDefault="00B80D42" w:rsidP="00B80D42">
            <w:pPr>
              <w:ind w:left="384" w:hanging="384"/>
              <w:rPr>
                <w:rFonts w:ascii="Cambria" w:hAnsi="Cambria" w:cs="Cambria"/>
                <w:sz w:val="20"/>
                <w:szCs w:val="20"/>
              </w:rPr>
            </w:pPr>
            <w:r>
              <w:rPr>
                <w:rFonts w:ascii="Cambria" w:hAnsi="Cambria" w:cs="Cambria"/>
                <w:sz w:val="20"/>
                <w:szCs w:val="20"/>
              </w:rPr>
              <w:tab/>
              <w:t xml:space="preserve">14.Pin punch </w:t>
            </w:r>
          </w:p>
          <w:p w14:paraId="06D8FDA2" w14:textId="77777777" w:rsidR="00B80D42" w:rsidRDefault="00B80D42" w:rsidP="00B80D42">
            <w:pPr>
              <w:ind w:left="384" w:hanging="384"/>
              <w:rPr>
                <w:rFonts w:ascii="Cambria" w:hAnsi="Cambria" w:cs="Cambria"/>
                <w:sz w:val="20"/>
                <w:szCs w:val="20"/>
              </w:rPr>
            </w:pPr>
          </w:p>
          <w:p w14:paraId="4D86E400" w14:textId="77777777" w:rsidR="00B80D42" w:rsidRDefault="00B80D42" w:rsidP="00B80D42">
            <w:pPr>
              <w:ind w:left="384" w:hanging="384"/>
              <w:rPr>
                <w:rFonts w:ascii="Cambria" w:hAnsi="Cambria" w:cs="Cambria"/>
                <w:sz w:val="20"/>
                <w:szCs w:val="20"/>
              </w:rPr>
            </w:pPr>
            <w:r>
              <w:rPr>
                <w:rFonts w:ascii="Cambria" w:hAnsi="Cambria" w:cs="Cambria"/>
                <w:sz w:val="20"/>
                <w:szCs w:val="20"/>
              </w:rPr>
              <w:tab/>
              <w:t xml:space="preserve">15.center punch </w:t>
            </w:r>
          </w:p>
          <w:p w14:paraId="4AE5BE06" w14:textId="77777777" w:rsidR="00B80D42" w:rsidRDefault="00B80D42" w:rsidP="00B80D42">
            <w:pPr>
              <w:ind w:left="384" w:hanging="384"/>
              <w:rPr>
                <w:rFonts w:ascii="Cambria" w:hAnsi="Cambria" w:cs="Cambria"/>
                <w:sz w:val="20"/>
                <w:szCs w:val="20"/>
              </w:rPr>
            </w:pPr>
          </w:p>
          <w:p w14:paraId="6AB7C6D7" w14:textId="77777777" w:rsidR="00B80D42" w:rsidRDefault="00B80D42" w:rsidP="00B80D42">
            <w:pPr>
              <w:ind w:left="384" w:hanging="384"/>
              <w:rPr>
                <w:rFonts w:ascii="Cambria" w:hAnsi="Cambria" w:cs="Cambria"/>
                <w:sz w:val="20"/>
                <w:szCs w:val="20"/>
              </w:rPr>
            </w:pPr>
            <w:r>
              <w:rPr>
                <w:rFonts w:ascii="Cambria" w:hAnsi="Cambria" w:cs="Cambria"/>
                <w:sz w:val="20"/>
                <w:szCs w:val="20"/>
              </w:rPr>
              <w:tab/>
              <w:t>16.junior hack saw</w:t>
            </w:r>
          </w:p>
          <w:p w14:paraId="27541E11" w14:textId="77777777" w:rsidR="00B80D42" w:rsidRDefault="00B80D42" w:rsidP="00B80D42">
            <w:pPr>
              <w:ind w:left="384" w:hanging="384"/>
              <w:rPr>
                <w:rFonts w:ascii="Cambria" w:hAnsi="Cambria" w:cs="Cambria"/>
                <w:sz w:val="20"/>
                <w:szCs w:val="20"/>
              </w:rPr>
            </w:pPr>
          </w:p>
          <w:p w14:paraId="61124498" w14:textId="370D742E" w:rsidR="00B80D42" w:rsidRDefault="00B80D42" w:rsidP="00B80D42">
            <w:pPr>
              <w:ind w:left="384" w:hanging="384"/>
              <w:rPr>
                <w:rFonts w:ascii="Cambria" w:hAnsi="Cambria" w:cs="Cambria"/>
                <w:sz w:val="20"/>
                <w:szCs w:val="20"/>
              </w:rPr>
            </w:pPr>
            <w:r>
              <w:rPr>
                <w:rFonts w:ascii="Cambria" w:hAnsi="Cambria" w:cs="Cambria"/>
                <w:sz w:val="20"/>
                <w:szCs w:val="20"/>
              </w:rPr>
              <w:tab/>
              <w:t>17.Ratchet and socket 17mm</w:t>
            </w:r>
          </w:p>
          <w:p w14:paraId="14DE73EE" w14:textId="77777777" w:rsidR="00B80D42" w:rsidRDefault="00B80D42" w:rsidP="00B80D42">
            <w:pPr>
              <w:ind w:left="384" w:hanging="384"/>
              <w:rPr>
                <w:rFonts w:ascii="Cambria" w:hAnsi="Cambria" w:cs="Cambria"/>
                <w:sz w:val="20"/>
                <w:szCs w:val="20"/>
              </w:rPr>
            </w:pPr>
          </w:p>
          <w:p w14:paraId="35123CD7" w14:textId="77777777" w:rsidR="00B80D42" w:rsidRDefault="00B80D42" w:rsidP="00B80D42">
            <w:pPr>
              <w:ind w:left="384" w:hanging="384"/>
              <w:rPr>
                <w:rFonts w:ascii="Cambria" w:hAnsi="Cambria" w:cs="Cambria"/>
                <w:sz w:val="20"/>
                <w:szCs w:val="20"/>
              </w:rPr>
            </w:pPr>
            <w:r>
              <w:rPr>
                <w:rFonts w:ascii="Cambria" w:hAnsi="Cambria" w:cs="Cambria"/>
                <w:sz w:val="20"/>
                <w:szCs w:val="20"/>
              </w:rPr>
              <w:tab/>
              <w:t>18.  Triangle pile</w:t>
            </w:r>
          </w:p>
          <w:p w14:paraId="17B4D39B" w14:textId="77777777" w:rsidR="00B80D42" w:rsidRDefault="00B80D42" w:rsidP="00B80D42">
            <w:pPr>
              <w:ind w:left="384" w:hanging="384"/>
              <w:rPr>
                <w:rFonts w:ascii="Cambria" w:hAnsi="Cambria" w:cs="Cambria"/>
                <w:sz w:val="20"/>
                <w:szCs w:val="20"/>
              </w:rPr>
            </w:pPr>
          </w:p>
          <w:p w14:paraId="0F26B070" w14:textId="77777777" w:rsidR="00B80D42" w:rsidRDefault="00B80D42" w:rsidP="00B80D42">
            <w:pPr>
              <w:ind w:left="384" w:hanging="384"/>
              <w:rPr>
                <w:rFonts w:ascii="Cambria" w:hAnsi="Cambria" w:cs="Cambria"/>
                <w:sz w:val="20"/>
                <w:szCs w:val="20"/>
              </w:rPr>
            </w:pPr>
            <w:r>
              <w:rPr>
                <w:rFonts w:ascii="Cambria" w:hAnsi="Cambria" w:cs="Cambria"/>
                <w:sz w:val="20"/>
                <w:szCs w:val="20"/>
              </w:rPr>
              <w:tab/>
              <w:t>19.Chain tong 24”</w:t>
            </w:r>
          </w:p>
          <w:p w14:paraId="5A4B64F8" w14:textId="77777777" w:rsidR="00B80D42" w:rsidRDefault="00B80D42" w:rsidP="00B80D42">
            <w:pPr>
              <w:ind w:left="384" w:hanging="384"/>
              <w:rPr>
                <w:rFonts w:ascii="Cambria" w:hAnsi="Cambria" w:cs="Cambria"/>
                <w:sz w:val="20"/>
                <w:szCs w:val="20"/>
              </w:rPr>
            </w:pPr>
          </w:p>
          <w:p w14:paraId="196D6559" w14:textId="77777777" w:rsidR="00B80D42" w:rsidRDefault="00B80D42" w:rsidP="00B80D42">
            <w:pPr>
              <w:ind w:left="384" w:hanging="384"/>
              <w:rPr>
                <w:rFonts w:ascii="Cambria" w:hAnsi="Cambria" w:cs="Cambria"/>
                <w:sz w:val="20"/>
                <w:szCs w:val="20"/>
              </w:rPr>
            </w:pPr>
            <w:r>
              <w:rPr>
                <w:rFonts w:ascii="Cambria" w:hAnsi="Cambria" w:cs="Cambria"/>
                <w:sz w:val="20"/>
                <w:szCs w:val="20"/>
              </w:rPr>
              <w:tab/>
              <w:t>20.Vice grip wrench</w:t>
            </w:r>
          </w:p>
          <w:p w14:paraId="38D3240C" w14:textId="297D6938" w:rsidR="00A00EAE" w:rsidRPr="003735FE" w:rsidRDefault="00A00EAE" w:rsidP="00B80D42">
            <w:pPr>
              <w:ind w:left="384" w:hanging="384"/>
              <w:rPr>
                <w:rFonts w:asciiTheme="majorHAnsi" w:hAnsiTheme="majorHAnsi" w:cstheme="majorHAnsi"/>
                <w:sz w:val="20"/>
                <w:szCs w:val="20"/>
              </w:rPr>
            </w:pPr>
          </w:p>
        </w:tc>
        <w:tc>
          <w:tcPr>
            <w:tcW w:w="3687" w:type="dxa"/>
          </w:tcPr>
          <w:p w14:paraId="171AA692" w14:textId="77777777" w:rsidR="00A00EAE" w:rsidRPr="00BB5961" w:rsidRDefault="00A00EAE" w:rsidP="00BB5961">
            <w:pPr>
              <w:rPr>
                <w:rFonts w:asciiTheme="majorHAnsi" w:hAnsiTheme="majorHAnsi" w:cstheme="majorHAnsi"/>
                <w:sz w:val="20"/>
                <w:szCs w:val="20"/>
              </w:rPr>
            </w:pPr>
          </w:p>
        </w:tc>
        <w:tc>
          <w:tcPr>
            <w:tcW w:w="710" w:type="dxa"/>
          </w:tcPr>
          <w:p w14:paraId="7474EA14" w14:textId="77777777" w:rsidR="00A00EAE" w:rsidRPr="00BB5961" w:rsidRDefault="00A00EAE" w:rsidP="00BB5961">
            <w:pPr>
              <w:rPr>
                <w:rFonts w:asciiTheme="majorHAnsi" w:hAnsiTheme="majorHAnsi" w:cstheme="majorHAnsi"/>
                <w:sz w:val="20"/>
                <w:szCs w:val="20"/>
              </w:rPr>
            </w:pPr>
          </w:p>
        </w:tc>
        <w:tc>
          <w:tcPr>
            <w:tcW w:w="708" w:type="dxa"/>
          </w:tcPr>
          <w:p w14:paraId="44450690" w14:textId="77777777" w:rsidR="00A00EAE" w:rsidRPr="00BB5961" w:rsidRDefault="00A00EAE" w:rsidP="00BB5961">
            <w:pPr>
              <w:rPr>
                <w:rFonts w:asciiTheme="majorHAnsi" w:hAnsiTheme="majorHAnsi" w:cstheme="majorHAnsi"/>
                <w:sz w:val="20"/>
                <w:szCs w:val="20"/>
              </w:rPr>
            </w:pPr>
          </w:p>
        </w:tc>
        <w:tc>
          <w:tcPr>
            <w:tcW w:w="1278" w:type="dxa"/>
          </w:tcPr>
          <w:p w14:paraId="1D574C88" w14:textId="77777777" w:rsidR="00A00EAE" w:rsidRPr="00BB5961" w:rsidRDefault="00A00EAE" w:rsidP="00BB5961">
            <w:pPr>
              <w:rPr>
                <w:rFonts w:asciiTheme="majorHAnsi" w:hAnsiTheme="majorHAnsi" w:cstheme="majorHAnsi"/>
                <w:sz w:val="20"/>
                <w:szCs w:val="20"/>
              </w:rPr>
            </w:pPr>
          </w:p>
        </w:tc>
      </w:tr>
      <w:tr w:rsidR="00A00EAE" w:rsidRPr="00BB5961" w14:paraId="27325EF7" w14:textId="77777777" w:rsidTr="007B4050">
        <w:trPr>
          <w:cantSplit/>
          <w:trHeight w:val="2098"/>
        </w:trPr>
        <w:tc>
          <w:tcPr>
            <w:tcW w:w="1182" w:type="dxa"/>
            <w:vMerge/>
            <w:shd w:val="clear" w:color="auto" w:fill="D9D9D9" w:themeFill="background1" w:themeFillShade="D9"/>
          </w:tcPr>
          <w:p w14:paraId="1514E45B" w14:textId="77777777" w:rsidR="00A00EAE" w:rsidRPr="00BB5961" w:rsidRDefault="00A00EAE" w:rsidP="001531CE">
            <w:pPr>
              <w:rPr>
                <w:rFonts w:asciiTheme="majorHAnsi" w:hAnsiTheme="majorHAnsi" w:cstheme="majorHAnsi"/>
                <w:b/>
                <w:sz w:val="20"/>
                <w:szCs w:val="20"/>
              </w:rPr>
            </w:pPr>
          </w:p>
        </w:tc>
        <w:tc>
          <w:tcPr>
            <w:tcW w:w="7654" w:type="dxa"/>
            <w:tcBorders>
              <w:bottom w:val="single" w:sz="6" w:space="0" w:color="auto"/>
            </w:tcBorders>
          </w:tcPr>
          <w:p w14:paraId="328EBF48" w14:textId="4096686E" w:rsidR="00A00EAE" w:rsidRPr="001531CE" w:rsidRDefault="00A00EAE">
            <w:pPr>
              <w:pStyle w:val="ListParagraph"/>
              <w:numPr>
                <w:ilvl w:val="0"/>
                <w:numId w:val="3"/>
              </w:numPr>
              <w:rPr>
                <w:rFonts w:asciiTheme="majorHAnsi" w:hAnsiTheme="majorHAnsi" w:cstheme="majorHAnsi"/>
                <w:b/>
                <w:sz w:val="20"/>
                <w:szCs w:val="20"/>
              </w:rPr>
            </w:pPr>
            <w:r w:rsidRPr="001531CE">
              <w:rPr>
                <w:rFonts w:asciiTheme="majorHAnsi" w:hAnsiTheme="majorHAnsi" w:cstheme="minorHAnsi"/>
                <w:sz w:val="20"/>
                <w:szCs w:val="20"/>
              </w:rPr>
              <w:t xml:space="preserve">Why it is Compulsory </w:t>
            </w:r>
            <w:r w:rsidR="00875746">
              <w:rPr>
                <w:rFonts w:asciiTheme="majorHAnsi" w:hAnsiTheme="majorHAnsi" w:cstheme="minorHAnsi"/>
                <w:sz w:val="20"/>
                <w:szCs w:val="20"/>
              </w:rPr>
              <w:t>to</w:t>
            </w:r>
            <w:r w:rsidRPr="001531CE">
              <w:rPr>
                <w:rFonts w:asciiTheme="majorHAnsi" w:hAnsiTheme="majorHAnsi" w:cstheme="minorHAnsi"/>
                <w:sz w:val="20"/>
                <w:szCs w:val="20"/>
              </w:rPr>
              <w:t xml:space="preserve"> screw -in by hand before tighten</w:t>
            </w:r>
            <w:r w:rsidR="00875746">
              <w:rPr>
                <w:rFonts w:asciiTheme="majorHAnsi" w:hAnsiTheme="majorHAnsi" w:cstheme="minorHAnsi"/>
                <w:sz w:val="20"/>
                <w:szCs w:val="20"/>
              </w:rPr>
              <w:t>ing</w:t>
            </w:r>
            <w:r w:rsidRPr="001531CE">
              <w:rPr>
                <w:rFonts w:asciiTheme="majorHAnsi" w:hAnsiTheme="majorHAnsi" w:cstheme="minorHAnsi"/>
                <w:sz w:val="20"/>
                <w:szCs w:val="20"/>
              </w:rPr>
              <w:t xml:space="preserve"> wireline tool with pipe wrench</w:t>
            </w:r>
          </w:p>
          <w:p w14:paraId="5D8931E0" w14:textId="34BB4AEC" w:rsidR="00A00EAE" w:rsidRPr="00B80D42" w:rsidRDefault="00B80D42" w:rsidP="00745DF2">
            <w:pPr>
              <w:pStyle w:val="ListParagraph"/>
              <w:numPr>
                <w:ilvl w:val="0"/>
                <w:numId w:val="50"/>
              </w:numPr>
              <w:rPr>
                <w:rFonts w:asciiTheme="majorHAnsi" w:hAnsiTheme="majorHAnsi" w:cstheme="majorHAnsi"/>
                <w:sz w:val="20"/>
                <w:szCs w:val="20"/>
              </w:rPr>
            </w:pPr>
            <w:r w:rsidRPr="00B80D42">
              <w:rPr>
                <w:rFonts w:asciiTheme="majorHAnsi" w:hAnsiTheme="majorHAnsi" w:cstheme="majorHAnsi"/>
                <w:sz w:val="20"/>
                <w:szCs w:val="20"/>
              </w:rPr>
              <w:t>Ensuring no damage on the thread connection</w:t>
            </w:r>
          </w:p>
        </w:tc>
        <w:tc>
          <w:tcPr>
            <w:tcW w:w="3687" w:type="dxa"/>
            <w:tcBorders>
              <w:bottom w:val="single" w:sz="6" w:space="0" w:color="auto"/>
            </w:tcBorders>
          </w:tcPr>
          <w:p w14:paraId="734B4EC4" w14:textId="77777777" w:rsidR="00A00EAE" w:rsidRPr="00BB5961" w:rsidRDefault="00A00EAE" w:rsidP="00BB5961">
            <w:pPr>
              <w:rPr>
                <w:rFonts w:asciiTheme="majorHAnsi" w:hAnsiTheme="majorHAnsi" w:cstheme="majorHAnsi"/>
                <w:sz w:val="20"/>
                <w:szCs w:val="20"/>
              </w:rPr>
            </w:pPr>
          </w:p>
        </w:tc>
        <w:tc>
          <w:tcPr>
            <w:tcW w:w="710" w:type="dxa"/>
            <w:tcBorders>
              <w:bottom w:val="single" w:sz="6" w:space="0" w:color="auto"/>
            </w:tcBorders>
          </w:tcPr>
          <w:p w14:paraId="2B19A0BA" w14:textId="77777777" w:rsidR="00A00EAE" w:rsidRPr="00BB5961" w:rsidRDefault="00A00EAE" w:rsidP="00BB5961">
            <w:pPr>
              <w:rPr>
                <w:rFonts w:asciiTheme="majorHAnsi" w:hAnsiTheme="majorHAnsi" w:cstheme="majorHAnsi"/>
                <w:sz w:val="20"/>
                <w:szCs w:val="20"/>
              </w:rPr>
            </w:pPr>
          </w:p>
        </w:tc>
        <w:tc>
          <w:tcPr>
            <w:tcW w:w="708" w:type="dxa"/>
            <w:tcBorders>
              <w:bottom w:val="single" w:sz="6" w:space="0" w:color="auto"/>
            </w:tcBorders>
          </w:tcPr>
          <w:p w14:paraId="1137CC3A" w14:textId="77777777" w:rsidR="00A00EAE" w:rsidRPr="00BB5961" w:rsidRDefault="00A00EAE" w:rsidP="00BB5961">
            <w:pPr>
              <w:rPr>
                <w:rFonts w:asciiTheme="majorHAnsi" w:hAnsiTheme="majorHAnsi" w:cstheme="majorHAnsi"/>
                <w:sz w:val="20"/>
                <w:szCs w:val="20"/>
              </w:rPr>
            </w:pPr>
          </w:p>
        </w:tc>
        <w:tc>
          <w:tcPr>
            <w:tcW w:w="1278" w:type="dxa"/>
            <w:tcBorders>
              <w:bottom w:val="single" w:sz="6" w:space="0" w:color="auto"/>
            </w:tcBorders>
          </w:tcPr>
          <w:p w14:paraId="081EF890" w14:textId="77777777" w:rsidR="00A00EAE" w:rsidRPr="00BB5961" w:rsidRDefault="00A00EAE" w:rsidP="00BB5961">
            <w:pPr>
              <w:rPr>
                <w:rFonts w:asciiTheme="majorHAnsi" w:hAnsiTheme="majorHAnsi" w:cstheme="majorHAnsi"/>
                <w:sz w:val="20"/>
                <w:szCs w:val="20"/>
              </w:rPr>
            </w:pPr>
          </w:p>
        </w:tc>
      </w:tr>
      <w:tr w:rsidR="00875746" w:rsidRPr="00BB5961" w14:paraId="6D1D825F" w14:textId="77777777" w:rsidTr="00DE06FB">
        <w:trPr>
          <w:cantSplit/>
          <w:trHeight w:val="510"/>
        </w:trPr>
        <w:tc>
          <w:tcPr>
            <w:tcW w:w="1182" w:type="dxa"/>
            <w:vMerge w:val="restart"/>
            <w:shd w:val="clear" w:color="auto" w:fill="D9D9D9" w:themeFill="background1" w:themeFillShade="D9"/>
          </w:tcPr>
          <w:p w14:paraId="1CD9996D" w14:textId="77777777" w:rsidR="00875746" w:rsidRPr="00BB5961" w:rsidRDefault="00875746" w:rsidP="00BB5961">
            <w:pPr>
              <w:rPr>
                <w:rFonts w:asciiTheme="majorHAnsi" w:hAnsiTheme="majorHAnsi" w:cstheme="majorHAnsi"/>
                <w:b/>
                <w:sz w:val="20"/>
                <w:szCs w:val="20"/>
              </w:rPr>
            </w:pPr>
            <w:r>
              <w:rPr>
                <w:rFonts w:asciiTheme="majorHAnsi" w:hAnsiTheme="majorHAnsi" w:cstheme="majorHAnsi"/>
                <w:b/>
                <w:sz w:val="20"/>
                <w:szCs w:val="20"/>
              </w:rPr>
              <w:t>FORM C.3</w:t>
            </w:r>
          </w:p>
          <w:p w14:paraId="62DFAE7B" w14:textId="77777777" w:rsidR="00875746" w:rsidRDefault="00875746" w:rsidP="00BB5961">
            <w:pPr>
              <w:rPr>
                <w:rFonts w:asciiTheme="majorHAnsi" w:hAnsiTheme="majorHAnsi" w:cstheme="majorHAnsi"/>
                <w:b/>
                <w:sz w:val="20"/>
                <w:szCs w:val="20"/>
              </w:rPr>
            </w:pPr>
          </w:p>
          <w:p w14:paraId="3A359441" w14:textId="77777777" w:rsidR="00875746" w:rsidRDefault="00875746" w:rsidP="00BB5961">
            <w:pPr>
              <w:rPr>
                <w:rFonts w:asciiTheme="majorHAnsi" w:hAnsiTheme="majorHAnsi" w:cstheme="majorHAnsi"/>
                <w:b/>
                <w:sz w:val="20"/>
                <w:szCs w:val="20"/>
              </w:rPr>
            </w:pPr>
          </w:p>
          <w:p w14:paraId="348546D9" w14:textId="77777777" w:rsidR="00875746" w:rsidRDefault="00875746" w:rsidP="00BB5961">
            <w:pPr>
              <w:rPr>
                <w:rFonts w:asciiTheme="majorHAnsi" w:hAnsiTheme="majorHAnsi" w:cstheme="majorHAnsi"/>
                <w:b/>
                <w:sz w:val="20"/>
                <w:szCs w:val="20"/>
              </w:rPr>
            </w:pPr>
          </w:p>
          <w:p w14:paraId="77FBC660" w14:textId="77777777" w:rsidR="00875746" w:rsidRDefault="00875746" w:rsidP="00BB5961">
            <w:pPr>
              <w:rPr>
                <w:rFonts w:asciiTheme="majorHAnsi" w:hAnsiTheme="majorHAnsi" w:cstheme="majorHAnsi"/>
                <w:b/>
                <w:sz w:val="20"/>
                <w:szCs w:val="20"/>
              </w:rPr>
            </w:pPr>
          </w:p>
          <w:p w14:paraId="10F63F06" w14:textId="77777777" w:rsidR="00875746" w:rsidRDefault="00875746" w:rsidP="00BB5961">
            <w:pPr>
              <w:rPr>
                <w:rFonts w:asciiTheme="majorHAnsi" w:hAnsiTheme="majorHAnsi" w:cstheme="majorHAnsi"/>
                <w:b/>
                <w:sz w:val="20"/>
                <w:szCs w:val="20"/>
              </w:rPr>
            </w:pPr>
          </w:p>
          <w:p w14:paraId="51DC7D41" w14:textId="77777777" w:rsidR="00875746" w:rsidRDefault="00875746" w:rsidP="00BB5961">
            <w:pPr>
              <w:rPr>
                <w:rFonts w:asciiTheme="majorHAnsi" w:hAnsiTheme="majorHAnsi" w:cstheme="majorHAnsi"/>
                <w:b/>
                <w:sz w:val="20"/>
                <w:szCs w:val="20"/>
              </w:rPr>
            </w:pPr>
          </w:p>
          <w:p w14:paraId="12BE09AC" w14:textId="77777777" w:rsidR="00875746" w:rsidRDefault="00875746" w:rsidP="00BB5961">
            <w:pPr>
              <w:rPr>
                <w:rFonts w:asciiTheme="majorHAnsi" w:hAnsiTheme="majorHAnsi" w:cstheme="majorHAnsi"/>
                <w:b/>
                <w:sz w:val="20"/>
                <w:szCs w:val="20"/>
              </w:rPr>
            </w:pPr>
          </w:p>
          <w:p w14:paraId="1F85C3E8" w14:textId="77777777" w:rsidR="00875746" w:rsidRDefault="00875746" w:rsidP="00BB5961">
            <w:pPr>
              <w:rPr>
                <w:rFonts w:asciiTheme="majorHAnsi" w:hAnsiTheme="majorHAnsi" w:cstheme="majorHAnsi"/>
                <w:b/>
                <w:sz w:val="20"/>
                <w:szCs w:val="20"/>
              </w:rPr>
            </w:pPr>
          </w:p>
          <w:p w14:paraId="69B96C80" w14:textId="77777777" w:rsidR="00875746" w:rsidRDefault="00875746" w:rsidP="00BB5961">
            <w:pPr>
              <w:rPr>
                <w:rFonts w:asciiTheme="majorHAnsi" w:hAnsiTheme="majorHAnsi" w:cstheme="majorHAnsi"/>
                <w:b/>
                <w:sz w:val="20"/>
                <w:szCs w:val="20"/>
              </w:rPr>
            </w:pPr>
          </w:p>
          <w:p w14:paraId="098466CF" w14:textId="77777777" w:rsidR="00875746" w:rsidRDefault="00875746" w:rsidP="00BB5961">
            <w:pPr>
              <w:rPr>
                <w:rFonts w:asciiTheme="majorHAnsi" w:hAnsiTheme="majorHAnsi" w:cstheme="majorHAnsi"/>
                <w:b/>
                <w:sz w:val="20"/>
                <w:szCs w:val="20"/>
              </w:rPr>
            </w:pPr>
          </w:p>
          <w:p w14:paraId="3768D3CA" w14:textId="77777777" w:rsidR="00875746" w:rsidRDefault="00875746" w:rsidP="00BB5961">
            <w:pPr>
              <w:rPr>
                <w:rFonts w:asciiTheme="majorHAnsi" w:hAnsiTheme="majorHAnsi" w:cstheme="majorHAnsi"/>
                <w:b/>
                <w:sz w:val="20"/>
                <w:szCs w:val="20"/>
              </w:rPr>
            </w:pPr>
          </w:p>
          <w:p w14:paraId="6000906B" w14:textId="3FF861B2" w:rsidR="00875746" w:rsidRPr="00BB5961" w:rsidRDefault="00875746" w:rsidP="00BB5961">
            <w:pPr>
              <w:rPr>
                <w:rFonts w:asciiTheme="majorHAnsi" w:hAnsiTheme="majorHAnsi" w:cstheme="majorHAnsi"/>
                <w:b/>
                <w:sz w:val="20"/>
                <w:szCs w:val="20"/>
              </w:rPr>
            </w:pPr>
          </w:p>
        </w:tc>
        <w:tc>
          <w:tcPr>
            <w:tcW w:w="14037" w:type="dxa"/>
            <w:gridSpan w:val="5"/>
            <w:tcBorders>
              <w:bottom w:val="single" w:sz="4" w:space="0" w:color="auto"/>
            </w:tcBorders>
            <w:shd w:val="clear" w:color="auto" w:fill="D9D9D9" w:themeFill="background1" w:themeFillShade="D9"/>
          </w:tcPr>
          <w:p w14:paraId="1C43DB20" w14:textId="77777777" w:rsidR="00875746" w:rsidRPr="00BB5961" w:rsidRDefault="00875746" w:rsidP="00D771C8">
            <w:pPr>
              <w:rPr>
                <w:rFonts w:asciiTheme="majorHAnsi" w:hAnsiTheme="majorHAnsi" w:cstheme="majorHAnsi"/>
                <w:b/>
                <w:sz w:val="20"/>
                <w:szCs w:val="20"/>
              </w:rPr>
            </w:pPr>
            <w:r w:rsidRPr="00BB5961">
              <w:rPr>
                <w:rFonts w:asciiTheme="majorHAnsi" w:hAnsiTheme="majorHAnsi" w:cstheme="majorHAnsi"/>
                <w:b/>
                <w:sz w:val="20"/>
                <w:szCs w:val="20"/>
              </w:rPr>
              <w:t>EQUIPMENT MAINTENANCE AND SERVICNG</w:t>
            </w:r>
          </w:p>
          <w:p w14:paraId="226A8FDB" w14:textId="77777777" w:rsidR="00875746" w:rsidRPr="00BB5961" w:rsidRDefault="00875746" w:rsidP="00BB5961">
            <w:pPr>
              <w:rPr>
                <w:rFonts w:asciiTheme="majorHAnsi" w:hAnsiTheme="majorHAnsi" w:cstheme="majorHAnsi"/>
                <w:sz w:val="20"/>
                <w:szCs w:val="20"/>
              </w:rPr>
            </w:pPr>
          </w:p>
        </w:tc>
      </w:tr>
      <w:tr w:rsidR="00875746" w:rsidRPr="00BB5961" w14:paraId="775E74EB" w14:textId="77777777" w:rsidTr="00875746">
        <w:trPr>
          <w:cantSplit/>
          <w:trHeight w:val="975"/>
        </w:trPr>
        <w:tc>
          <w:tcPr>
            <w:tcW w:w="1182" w:type="dxa"/>
            <w:vMerge/>
            <w:shd w:val="clear" w:color="auto" w:fill="D9D9D9" w:themeFill="background1" w:themeFillShade="D9"/>
          </w:tcPr>
          <w:p w14:paraId="2F5BCA08" w14:textId="5C3A4069" w:rsidR="00875746" w:rsidRPr="00BB5961" w:rsidRDefault="00875746" w:rsidP="00BB5961">
            <w:pPr>
              <w:rPr>
                <w:rFonts w:asciiTheme="majorHAnsi" w:hAnsiTheme="majorHAnsi" w:cstheme="majorHAnsi"/>
                <w:b/>
                <w:sz w:val="20"/>
                <w:szCs w:val="20"/>
              </w:rPr>
            </w:pPr>
          </w:p>
        </w:tc>
        <w:tc>
          <w:tcPr>
            <w:tcW w:w="7654" w:type="dxa"/>
            <w:tcBorders>
              <w:top w:val="single" w:sz="4" w:space="0" w:color="auto"/>
            </w:tcBorders>
          </w:tcPr>
          <w:p w14:paraId="7870BB2D" w14:textId="1B7FA543" w:rsidR="00875746" w:rsidRDefault="00875746" w:rsidP="009233DB">
            <w:pPr>
              <w:numPr>
                <w:ilvl w:val="0"/>
                <w:numId w:val="4"/>
              </w:numPr>
              <w:rPr>
                <w:rFonts w:asciiTheme="majorHAnsi" w:hAnsiTheme="majorHAnsi" w:cstheme="majorHAnsi"/>
                <w:sz w:val="20"/>
                <w:szCs w:val="20"/>
              </w:rPr>
            </w:pPr>
            <w:r w:rsidRPr="00BB5961">
              <w:rPr>
                <w:rFonts w:asciiTheme="majorHAnsi" w:hAnsiTheme="majorHAnsi" w:cstheme="majorHAnsi"/>
                <w:sz w:val="20"/>
                <w:szCs w:val="20"/>
              </w:rPr>
              <w:t>What is equipment maintenance about and what is the frequency of surface equipment, single well control p</w:t>
            </w:r>
            <w:r>
              <w:rPr>
                <w:rFonts w:asciiTheme="majorHAnsi" w:hAnsiTheme="majorHAnsi" w:cstheme="majorHAnsi"/>
                <w:sz w:val="20"/>
                <w:szCs w:val="20"/>
              </w:rPr>
              <w:t>a</w:t>
            </w:r>
            <w:r w:rsidRPr="00BB5961">
              <w:rPr>
                <w:rFonts w:asciiTheme="majorHAnsi" w:hAnsiTheme="majorHAnsi" w:cstheme="majorHAnsi"/>
                <w:sz w:val="20"/>
                <w:szCs w:val="20"/>
              </w:rPr>
              <w:t>n</w:t>
            </w:r>
            <w:r>
              <w:rPr>
                <w:rFonts w:asciiTheme="majorHAnsi" w:hAnsiTheme="majorHAnsi" w:cstheme="majorHAnsi"/>
                <w:sz w:val="20"/>
                <w:szCs w:val="20"/>
              </w:rPr>
              <w:t>e</w:t>
            </w:r>
            <w:r w:rsidRPr="00BB5961">
              <w:rPr>
                <w:rFonts w:asciiTheme="majorHAnsi" w:hAnsiTheme="majorHAnsi" w:cstheme="majorHAnsi"/>
                <w:sz w:val="20"/>
                <w:szCs w:val="20"/>
              </w:rPr>
              <w:t>l and wireline unit.</w:t>
            </w:r>
          </w:p>
          <w:p w14:paraId="1CF7DD03" w14:textId="77777777" w:rsidR="009233DB" w:rsidRPr="009233DB" w:rsidRDefault="009233DB" w:rsidP="00745DF2">
            <w:pPr>
              <w:pStyle w:val="ListParagraph"/>
              <w:numPr>
                <w:ilvl w:val="0"/>
                <w:numId w:val="50"/>
              </w:numPr>
              <w:rPr>
                <w:rFonts w:ascii="Cambria" w:hAnsi="Cambria" w:cs="Cambria"/>
                <w:sz w:val="20"/>
                <w:szCs w:val="20"/>
              </w:rPr>
            </w:pPr>
            <w:r w:rsidRPr="009233DB">
              <w:rPr>
                <w:rFonts w:ascii="Cambria" w:hAnsi="Cambria" w:cs="Cambria"/>
                <w:sz w:val="20"/>
                <w:szCs w:val="20"/>
              </w:rPr>
              <w:t>Equipment maintenance is about maintaining the equipment so as to prolong the life span, while ensuring the integrity good, save cost an upholding the company image to run the contract smoothly.</w:t>
            </w:r>
          </w:p>
          <w:p w14:paraId="0AF3BC4E" w14:textId="77777777" w:rsidR="009233DB" w:rsidRDefault="009233DB" w:rsidP="009233DB">
            <w:pPr>
              <w:ind w:left="384"/>
              <w:rPr>
                <w:rFonts w:asciiTheme="majorHAnsi" w:hAnsiTheme="majorHAnsi" w:cstheme="majorHAnsi"/>
                <w:sz w:val="20"/>
                <w:szCs w:val="20"/>
              </w:rPr>
            </w:pPr>
          </w:p>
          <w:p w14:paraId="6F625C4F" w14:textId="77777777" w:rsidR="00875746" w:rsidRPr="00BB5961" w:rsidRDefault="00875746" w:rsidP="00D771C8">
            <w:pPr>
              <w:ind w:left="384"/>
              <w:rPr>
                <w:rFonts w:asciiTheme="majorHAnsi" w:hAnsiTheme="majorHAnsi" w:cstheme="majorHAnsi"/>
                <w:sz w:val="20"/>
                <w:szCs w:val="20"/>
              </w:rPr>
            </w:pPr>
          </w:p>
        </w:tc>
        <w:tc>
          <w:tcPr>
            <w:tcW w:w="3687" w:type="dxa"/>
            <w:tcBorders>
              <w:top w:val="single" w:sz="4" w:space="0" w:color="auto"/>
            </w:tcBorders>
          </w:tcPr>
          <w:p w14:paraId="2B7C46E0" w14:textId="77777777" w:rsidR="00875746" w:rsidRPr="00BB5961" w:rsidRDefault="00875746" w:rsidP="00BB5961">
            <w:pPr>
              <w:rPr>
                <w:rFonts w:asciiTheme="majorHAnsi" w:hAnsiTheme="majorHAnsi" w:cstheme="majorHAnsi"/>
                <w:sz w:val="20"/>
                <w:szCs w:val="20"/>
              </w:rPr>
            </w:pPr>
          </w:p>
        </w:tc>
        <w:tc>
          <w:tcPr>
            <w:tcW w:w="710" w:type="dxa"/>
            <w:tcBorders>
              <w:top w:val="single" w:sz="4" w:space="0" w:color="auto"/>
            </w:tcBorders>
          </w:tcPr>
          <w:p w14:paraId="59B7C2BC" w14:textId="77777777" w:rsidR="00875746" w:rsidRPr="00BB5961" w:rsidRDefault="00875746" w:rsidP="00BB5961">
            <w:pPr>
              <w:rPr>
                <w:rFonts w:asciiTheme="majorHAnsi" w:hAnsiTheme="majorHAnsi" w:cstheme="majorHAnsi"/>
                <w:sz w:val="20"/>
                <w:szCs w:val="20"/>
              </w:rPr>
            </w:pPr>
          </w:p>
        </w:tc>
        <w:tc>
          <w:tcPr>
            <w:tcW w:w="708" w:type="dxa"/>
            <w:tcBorders>
              <w:top w:val="single" w:sz="4" w:space="0" w:color="auto"/>
            </w:tcBorders>
          </w:tcPr>
          <w:p w14:paraId="79B68B72" w14:textId="77777777" w:rsidR="00875746" w:rsidRPr="00BB5961" w:rsidRDefault="00875746" w:rsidP="00BB5961">
            <w:pPr>
              <w:rPr>
                <w:rFonts w:asciiTheme="majorHAnsi" w:hAnsiTheme="majorHAnsi" w:cstheme="majorHAnsi"/>
                <w:sz w:val="20"/>
                <w:szCs w:val="20"/>
              </w:rPr>
            </w:pPr>
          </w:p>
        </w:tc>
        <w:tc>
          <w:tcPr>
            <w:tcW w:w="1278" w:type="dxa"/>
            <w:tcBorders>
              <w:top w:val="single" w:sz="4" w:space="0" w:color="auto"/>
            </w:tcBorders>
          </w:tcPr>
          <w:p w14:paraId="6B109CDB" w14:textId="77777777" w:rsidR="00875746" w:rsidRPr="00BB5961" w:rsidRDefault="00875746" w:rsidP="00BB5961">
            <w:pPr>
              <w:rPr>
                <w:rFonts w:asciiTheme="majorHAnsi" w:hAnsiTheme="majorHAnsi" w:cstheme="majorHAnsi"/>
                <w:sz w:val="20"/>
                <w:szCs w:val="20"/>
              </w:rPr>
            </w:pPr>
          </w:p>
        </w:tc>
      </w:tr>
      <w:tr w:rsidR="00875746" w:rsidRPr="00BB5961" w14:paraId="15018670" w14:textId="77777777" w:rsidTr="00875746">
        <w:trPr>
          <w:cantSplit/>
          <w:trHeight w:val="975"/>
        </w:trPr>
        <w:tc>
          <w:tcPr>
            <w:tcW w:w="1182" w:type="dxa"/>
            <w:vMerge/>
            <w:shd w:val="clear" w:color="auto" w:fill="D9D9D9" w:themeFill="background1" w:themeFillShade="D9"/>
          </w:tcPr>
          <w:p w14:paraId="47BFDECF" w14:textId="623CFF9D" w:rsidR="00875746" w:rsidRPr="00BB5961" w:rsidRDefault="00875746" w:rsidP="00BB5961">
            <w:pPr>
              <w:rPr>
                <w:rFonts w:asciiTheme="majorHAnsi" w:hAnsiTheme="majorHAnsi" w:cstheme="majorHAnsi"/>
                <w:b/>
                <w:sz w:val="20"/>
                <w:szCs w:val="20"/>
              </w:rPr>
            </w:pPr>
          </w:p>
        </w:tc>
        <w:tc>
          <w:tcPr>
            <w:tcW w:w="7654" w:type="dxa"/>
          </w:tcPr>
          <w:p w14:paraId="2C3E3421" w14:textId="21C79B20" w:rsidR="00875746" w:rsidRDefault="00875746">
            <w:pPr>
              <w:numPr>
                <w:ilvl w:val="0"/>
                <w:numId w:val="4"/>
              </w:numPr>
              <w:ind w:left="384" w:hanging="384"/>
              <w:rPr>
                <w:rFonts w:asciiTheme="majorHAnsi" w:hAnsiTheme="majorHAnsi" w:cstheme="majorHAnsi"/>
                <w:sz w:val="20"/>
                <w:szCs w:val="20"/>
              </w:rPr>
            </w:pPr>
            <w:r w:rsidRPr="00BB5961">
              <w:rPr>
                <w:rFonts w:asciiTheme="majorHAnsi" w:hAnsiTheme="majorHAnsi" w:cstheme="majorHAnsi"/>
                <w:sz w:val="20"/>
                <w:szCs w:val="20"/>
              </w:rPr>
              <w:t>Why is it important to maintain your equipment at all time?</w:t>
            </w:r>
          </w:p>
          <w:p w14:paraId="5E688724" w14:textId="77777777" w:rsidR="009233DB" w:rsidRPr="009233DB" w:rsidRDefault="009233DB" w:rsidP="00745DF2">
            <w:pPr>
              <w:pStyle w:val="ListParagraph"/>
              <w:numPr>
                <w:ilvl w:val="0"/>
                <w:numId w:val="50"/>
              </w:numPr>
              <w:rPr>
                <w:rFonts w:ascii="Calibri" w:hAnsi="Calibri" w:cs="Calibri"/>
                <w:sz w:val="20"/>
                <w:szCs w:val="20"/>
              </w:rPr>
            </w:pPr>
            <w:r w:rsidRPr="009233DB">
              <w:rPr>
                <w:rFonts w:ascii="Calibri" w:hAnsi="Calibri" w:cs="Calibri"/>
                <w:sz w:val="20"/>
                <w:szCs w:val="20"/>
              </w:rPr>
              <w:t>To save cost</w:t>
            </w:r>
          </w:p>
          <w:p w14:paraId="6B155501" w14:textId="77777777" w:rsidR="009233DB" w:rsidRPr="009233DB" w:rsidRDefault="009233DB" w:rsidP="00745DF2">
            <w:pPr>
              <w:pStyle w:val="ListParagraph"/>
              <w:numPr>
                <w:ilvl w:val="0"/>
                <w:numId w:val="51"/>
              </w:numPr>
              <w:rPr>
                <w:rFonts w:ascii="Calibri" w:hAnsi="Calibri" w:cs="Calibri"/>
                <w:sz w:val="20"/>
                <w:szCs w:val="20"/>
              </w:rPr>
            </w:pPr>
            <w:r w:rsidRPr="009233DB">
              <w:rPr>
                <w:rFonts w:ascii="Calibri" w:hAnsi="Calibri" w:cs="Calibri"/>
                <w:sz w:val="20"/>
                <w:szCs w:val="20"/>
              </w:rPr>
              <w:t>To prevent from downtime</w:t>
            </w:r>
          </w:p>
          <w:p w14:paraId="2C6AFAE7" w14:textId="77777777" w:rsidR="009233DB" w:rsidRPr="009233DB" w:rsidRDefault="009233DB" w:rsidP="00745DF2">
            <w:pPr>
              <w:pStyle w:val="ListParagraph"/>
              <w:numPr>
                <w:ilvl w:val="0"/>
                <w:numId w:val="51"/>
              </w:numPr>
              <w:rPr>
                <w:rFonts w:ascii="Calibri" w:hAnsi="Calibri" w:cs="Calibri"/>
                <w:sz w:val="20"/>
                <w:szCs w:val="20"/>
              </w:rPr>
            </w:pPr>
            <w:r w:rsidRPr="009233DB">
              <w:rPr>
                <w:rFonts w:ascii="Calibri" w:hAnsi="Calibri" w:cs="Calibri"/>
                <w:sz w:val="20"/>
                <w:szCs w:val="20"/>
              </w:rPr>
              <w:t>To avoid equipment failure during the operation because can cause down time.</w:t>
            </w:r>
          </w:p>
          <w:p w14:paraId="1F284D5B" w14:textId="77777777" w:rsidR="009233DB" w:rsidRPr="009233DB" w:rsidRDefault="009233DB" w:rsidP="00745DF2">
            <w:pPr>
              <w:pStyle w:val="ListParagraph"/>
              <w:numPr>
                <w:ilvl w:val="0"/>
                <w:numId w:val="51"/>
              </w:numPr>
              <w:rPr>
                <w:rFonts w:ascii="Calibri" w:hAnsi="Calibri" w:cs="Calibri"/>
                <w:sz w:val="20"/>
                <w:szCs w:val="20"/>
              </w:rPr>
            </w:pPr>
            <w:r w:rsidRPr="009233DB">
              <w:rPr>
                <w:rFonts w:ascii="Calibri" w:hAnsi="Calibri" w:cs="Calibri"/>
                <w:sz w:val="20"/>
                <w:szCs w:val="20"/>
              </w:rPr>
              <w:t>And work can proceed with successfully.</w:t>
            </w:r>
          </w:p>
          <w:p w14:paraId="0196E99B" w14:textId="77777777" w:rsidR="009233DB" w:rsidRDefault="009233DB" w:rsidP="009233DB">
            <w:pPr>
              <w:ind w:left="384"/>
              <w:rPr>
                <w:rFonts w:asciiTheme="majorHAnsi" w:hAnsiTheme="majorHAnsi" w:cstheme="majorHAnsi"/>
                <w:sz w:val="20"/>
                <w:szCs w:val="20"/>
              </w:rPr>
            </w:pPr>
          </w:p>
          <w:p w14:paraId="26D37348" w14:textId="77777777" w:rsidR="00875746" w:rsidRPr="00BB5961" w:rsidRDefault="00875746" w:rsidP="00D771C8">
            <w:pPr>
              <w:ind w:left="384"/>
              <w:rPr>
                <w:rFonts w:asciiTheme="majorHAnsi" w:hAnsiTheme="majorHAnsi" w:cstheme="majorHAnsi"/>
                <w:sz w:val="20"/>
                <w:szCs w:val="20"/>
              </w:rPr>
            </w:pPr>
          </w:p>
        </w:tc>
        <w:tc>
          <w:tcPr>
            <w:tcW w:w="3687" w:type="dxa"/>
          </w:tcPr>
          <w:p w14:paraId="18FA60F5" w14:textId="77777777" w:rsidR="00875746" w:rsidRPr="00BB5961" w:rsidRDefault="00875746" w:rsidP="00BB5961">
            <w:pPr>
              <w:rPr>
                <w:rFonts w:asciiTheme="majorHAnsi" w:hAnsiTheme="majorHAnsi" w:cstheme="majorHAnsi"/>
                <w:sz w:val="20"/>
                <w:szCs w:val="20"/>
              </w:rPr>
            </w:pPr>
          </w:p>
        </w:tc>
        <w:tc>
          <w:tcPr>
            <w:tcW w:w="710" w:type="dxa"/>
          </w:tcPr>
          <w:p w14:paraId="58665BA3" w14:textId="77777777" w:rsidR="00875746" w:rsidRPr="00BB5961" w:rsidRDefault="00875746" w:rsidP="00BB5961">
            <w:pPr>
              <w:rPr>
                <w:rFonts w:asciiTheme="majorHAnsi" w:hAnsiTheme="majorHAnsi" w:cstheme="majorHAnsi"/>
                <w:sz w:val="20"/>
                <w:szCs w:val="20"/>
              </w:rPr>
            </w:pPr>
          </w:p>
        </w:tc>
        <w:tc>
          <w:tcPr>
            <w:tcW w:w="708" w:type="dxa"/>
          </w:tcPr>
          <w:p w14:paraId="69D664BD" w14:textId="77777777" w:rsidR="00875746" w:rsidRPr="00BB5961" w:rsidRDefault="00875746" w:rsidP="00BB5961">
            <w:pPr>
              <w:rPr>
                <w:rFonts w:asciiTheme="majorHAnsi" w:hAnsiTheme="majorHAnsi" w:cstheme="majorHAnsi"/>
                <w:sz w:val="20"/>
                <w:szCs w:val="20"/>
              </w:rPr>
            </w:pPr>
          </w:p>
        </w:tc>
        <w:tc>
          <w:tcPr>
            <w:tcW w:w="1278" w:type="dxa"/>
          </w:tcPr>
          <w:p w14:paraId="60E38F69" w14:textId="77777777" w:rsidR="00875746" w:rsidRPr="00BB5961" w:rsidRDefault="00875746" w:rsidP="00BB5961">
            <w:pPr>
              <w:rPr>
                <w:rFonts w:asciiTheme="majorHAnsi" w:hAnsiTheme="majorHAnsi" w:cstheme="majorHAnsi"/>
                <w:sz w:val="20"/>
                <w:szCs w:val="20"/>
              </w:rPr>
            </w:pPr>
          </w:p>
        </w:tc>
      </w:tr>
      <w:tr w:rsidR="00875746" w:rsidRPr="00BB5961" w14:paraId="6396CD95" w14:textId="77777777" w:rsidTr="00875746">
        <w:trPr>
          <w:cantSplit/>
          <w:trHeight w:val="975"/>
        </w:trPr>
        <w:tc>
          <w:tcPr>
            <w:tcW w:w="1182" w:type="dxa"/>
            <w:vMerge/>
            <w:shd w:val="clear" w:color="auto" w:fill="D9D9D9" w:themeFill="background1" w:themeFillShade="D9"/>
          </w:tcPr>
          <w:p w14:paraId="26A19C78" w14:textId="164B2844" w:rsidR="00875746" w:rsidRPr="00BB5961" w:rsidRDefault="00875746" w:rsidP="00BB5961">
            <w:pPr>
              <w:rPr>
                <w:rFonts w:asciiTheme="majorHAnsi" w:hAnsiTheme="majorHAnsi" w:cstheme="majorHAnsi"/>
                <w:b/>
                <w:sz w:val="20"/>
                <w:szCs w:val="20"/>
              </w:rPr>
            </w:pPr>
          </w:p>
        </w:tc>
        <w:tc>
          <w:tcPr>
            <w:tcW w:w="7654" w:type="dxa"/>
          </w:tcPr>
          <w:p w14:paraId="044FABF7" w14:textId="77777777" w:rsidR="00875746" w:rsidRDefault="00875746" w:rsidP="006B21C4">
            <w:pPr>
              <w:numPr>
                <w:ilvl w:val="0"/>
                <w:numId w:val="4"/>
              </w:numPr>
              <w:rPr>
                <w:rFonts w:asciiTheme="majorHAnsi" w:hAnsiTheme="majorHAnsi" w:cstheme="majorHAnsi"/>
                <w:sz w:val="20"/>
                <w:szCs w:val="20"/>
              </w:rPr>
            </w:pPr>
            <w:r w:rsidRPr="00BB5961">
              <w:rPr>
                <w:rFonts w:asciiTheme="majorHAnsi" w:hAnsiTheme="majorHAnsi" w:cstheme="majorHAnsi"/>
                <w:sz w:val="20"/>
                <w:szCs w:val="20"/>
              </w:rPr>
              <w:t>If you found expired equipment offshore what should you do?</w:t>
            </w:r>
          </w:p>
          <w:p w14:paraId="3FD56698" w14:textId="77777777" w:rsidR="006B21C4" w:rsidRPr="006B21C4" w:rsidRDefault="006B21C4" w:rsidP="00745DF2">
            <w:pPr>
              <w:pStyle w:val="ListParagraph"/>
              <w:numPr>
                <w:ilvl w:val="0"/>
                <w:numId w:val="53"/>
              </w:numPr>
              <w:rPr>
                <w:rFonts w:ascii="Calibri" w:hAnsi="Calibri" w:cs="Calibri"/>
                <w:sz w:val="20"/>
                <w:szCs w:val="20"/>
              </w:rPr>
            </w:pPr>
            <w:r w:rsidRPr="006B21C4">
              <w:rPr>
                <w:rFonts w:ascii="Calibri" w:hAnsi="Calibri" w:cs="Calibri"/>
                <w:sz w:val="20"/>
                <w:szCs w:val="20"/>
              </w:rPr>
              <w:t>Arrange to send back to shore</w:t>
            </w:r>
          </w:p>
          <w:p w14:paraId="78CDB653" w14:textId="330CA143" w:rsidR="006B21C4" w:rsidRPr="006B21C4" w:rsidRDefault="006B21C4" w:rsidP="00745DF2">
            <w:pPr>
              <w:pStyle w:val="ListParagraph"/>
              <w:numPr>
                <w:ilvl w:val="0"/>
                <w:numId w:val="53"/>
              </w:numPr>
              <w:rPr>
                <w:rFonts w:ascii="Calibri" w:hAnsi="Calibri" w:cs="Calibri"/>
                <w:sz w:val="20"/>
                <w:szCs w:val="20"/>
              </w:rPr>
            </w:pPr>
            <w:r w:rsidRPr="006B21C4">
              <w:rPr>
                <w:rFonts w:ascii="Calibri" w:hAnsi="Calibri" w:cs="Calibri"/>
                <w:sz w:val="20"/>
                <w:szCs w:val="20"/>
              </w:rPr>
              <w:t xml:space="preserve">Inform worksite supervisor and Labuan workshop supervisor sending by e-mail. Find out boat schedule from </w:t>
            </w:r>
            <w:r>
              <w:rPr>
                <w:rFonts w:ascii="Calibri" w:hAnsi="Calibri" w:cs="Calibri"/>
                <w:sz w:val="20"/>
                <w:szCs w:val="20"/>
              </w:rPr>
              <w:t>client</w:t>
            </w:r>
            <w:r w:rsidRPr="006B21C4">
              <w:rPr>
                <w:rFonts w:ascii="Calibri" w:hAnsi="Calibri" w:cs="Calibri"/>
                <w:sz w:val="20"/>
                <w:szCs w:val="20"/>
              </w:rPr>
              <w:t xml:space="preserve"> (ask MATCO) make hard copy 3 pcs. Attached COG inside the box wire line equipment.</w:t>
            </w:r>
          </w:p>
          <w:p w14:paraId="20FC6A5B" w14:textId="77777777" w:rsidR="00875746" w:rsidRPr="00BB5961" w:rsidRDefault="00875746" w:rsidP="00D771C8">
            <w:pPr>
              <w:ind w:left="384"/>
              <w:rPr>
                <w:rFonts w:asciiTheme="majorHAnsi" w:hAnsiTheme="majorHAnsi" w:cstheme="majorHAnsi"/>
                <w:sz w:val="20"/>
                <w:szCs w:val="20"/>
              </w:rPr>
            </w:pPr>
          </w:p>
        </w:tc>
        <w:tc>
          <w:tcPr>
            <w:tcW w:w="3687" w:type="dxa"/>
          </w:tcPr>
          <w:p w14:paraId="0E88F8D5" w14:textId="77777777" w:rsidR="00875746" w:rsidRPr="00BB5961" w:rsidRDefault="00875746" w:rsidP="00BB5961">
            <w:pPr>
              <w:rPr>
                <w:rFonts w:asciiTheme="majorHAnsi" w:hAnsiTheme="majorHAnsi" w:cstheme="majorHAnsi"/>
                <w:sz w:val="20"/>
                <w:szCs w:val="20"/>
              </w:rPr>
            </w:pPr>
          </w:p>
        </w:tc>
        <w:tc>
          <w:tcPr>
            <w:tcW w:w="710" w:type="dxa"/>
          </w:tcPr>
          <w:p w14:paraId="37BEB9B4" w14:textId="77777777" w:rsidR="00875746" w:rsidRPr="00BB5961" w:rsidRDefault="00875746" w:rsidP="00BB5961">
            <w:pPr>
              <w:rPr>
                <w:rFonts w:asciiTheme="majorHAnsi" w:hAnsiTheme="majorHAnsi" w:cstheme="majorHAnsi"/>
                <w:sz w:val="20"/>
                <w:szCs w:val="20"/>
              </w:rPr>
            </w:pPr>
          </w:p>
        </w:tc>
        <w:tc>
          <w:tcPr>
            <w:tcW w:w="708" w:type="dxa"/>
          </w:tcPr>
          <w:p w14:paraId="2AE6FC51" w14:textId="77777777" w:rsidR="00875746" w:rsidRPr="00BB5961" w:rsidRDefault="00875746" w:rsidP="00BB5961">
            <w:pPr>
              <w:rPr>
                <w:rFonts w:asciiTheme="majorHAnsi" w:hAnsiTheme="majorHAnsi" w:cstheme="majorHAnsi"/>
                <w:sz w:val="20"/>
                <w:szCs w:val="20"/>
              </w:rPr>
            </w:pPr>
          </w:p>
        </w:tc>
        <w:tc>
          <w:tcPr>
            <w:tcW w:w="1278" w:type="dxa"/>
          </w:tcPr>
          <w:p w14:paraId="7A6A85AA" w14:textId="77777777" w:rsidR="00875746" w:rsidRPr="00BB5961" w:rsidRDefault="00875746" w:rsidP="00BB5961">
            <w:pPr>
              <w:rPr>
                <w:rFonts w:asciiTheme="majorHAnsi" w:hAnsiTheme="majorHAnsi" w:cstheme="majorHAnsi"/>
                <w:sz w:val="20"/>
                <w:szCs w:val="20"/>
              </w:rPr>
            </w:pPr>
          </w:p>
        </w:tc>
      </w:tr>
      <w:tr w:rsidR="00875746" w:rsidRPr="00BB5961" w14:paraId="6EF03321" w14:textId="77777777" w:rsidTr="00875746">
        <w:trPr>
          <w:cantSplit/>
          <w:trHeight w:val="975"/>
        </w:trPr>
        <w:tc>
          <w:tcPr>
            <w:tcW w:w="1182" w:type="dxa"/>
            <w:vMerge/>
            <w:shd w:val="clear" w:color="auto" w:fill="D9D9D9" w:themeFill="background1" w:themeFillShade="D9"/>
          </w:tcPr>
          <w:p w14:paraId="669B192D" w14:textId="05DDA47B" w:rsidR="00875746" w:rsidRPr="00BB5961" w:rsidRDefault="00875746" w:rsidP="00BB5961">
            <w:pPr>
              <w:rPr>
                <w:rFonts w:asciiTheme="majorHAnsi" w:hAnsiTheme="majorHAnsi" w:cstheme="majorHAnsi"/>
                <w:b/>
                <w:sz w:val="20"/>
                <w:szCs w:val="20"/>
              </w:rPr>
            </w:pPr>
          </w:p>
        </w:tc>
        <w:tc>
          <w:tcPr>
            <w:tcW w:w="7654" w:type="dxa"/>
          </w:tcPr>
          <w:p w14:paraId="6FE94DCB" w14:textId="77777777" w:rsidR="00875746" w:rsidRPr="00944FDD" w:rsidRDefault="00875746" w:rsidP="00D771C8">
            <w:pPr>
              <w:ind w:left="384"/>
              <w:rPr>
                <w:rFonts w:asciiTheme="majorHAnsi" w:hAnsiTheme="majorHAnsi" w:cstheme="majorHAnsi"/>
                <w:b/>
                <w:sz w:val="20"/>
                <w:szCs w:val="20"/>
                <w:u w:val="single"/>
              </w:rPr>
            </w:pPr>
            <w:r w:rsidRPr="00944FDD">
              <w:rPr>
                <w:rFonts w:asciiTheme="majorHAnsi" w:hAnsiTheme="majorHAnsi" w:cstheme="majorHAnsi"/>
                <w:b/>
                <w:sz w:val="20"/>
                <w:szCs w:val="20"/>
                <w:u w:val="single"/>
              </w:rPr>
              <w:t xml:space="preserve">Wireline unit maintenance </w:t>
            </w:r>
          </w:p>
          <w:p w14:paraId="645A4A32" w14:textId="77777777" w:rsidR="00875746" w:rsidRPr="00944FDD" w:rsidRDefault="00875746">
            <w:pPr>
              <w:pStyle w:val="ListParagraph"/>
              <w:numPr>
                <w:ilvl w:val="0"/>
                <w:numId w:val="4"/>
              </w:numPr>
              <w:ind w:left="384" w:hanging="384"/>
              <w:rPr>
                <w:rFonts w:asciiTheme="majorHAnsi" w:hAnsiTheme="majorHAnsi" w:cstheme="majorHAnsi"/>
                <w:sz w:val="20"/>
                <w:szCs w:val="20"/>
              </w:rPr>
            </w:pPr>
            <w:r w:rsidRPr="00944FDD">
              <w:rPr>
                <w:rFonts w:asciiTheme="majorHAnsi" w:hAnsiTheme="majorHAnsi" w:cstheme="majorHAnsi"/>
                <w:sz w:val="20"/>
                <w:szCs w:val="20"/>
              </w:rPr>
              <w:t xml:space="preserve">Prior to sending out of wireline unit to offshore what are the check list to look for Zone 2 compliance. </w:t>
            </w:r>
          </w:p>
          <w:p w14:paraId="2B86333E" w14:textId="77777777" w:rsidR="00875746" w:rsidRDefault="00875746" w:rsidP="00D771C8">
            <w:pPr>
              <w:ind w:left="384"/>
              <w:rPr>
                <w:rFonts w:asciiTheme="majorHAnsi" w:hAnsiTheme="majorHAnsi" w:cstheme="majorHAnsi"/>
                <w:sz w:val="20"/>
                <w:szCs w:val="20"/>
              </w:rPr>
            </w:pPr>
          </w:p>
          <w:p w14:paraId="53BBA74A" w14:textId="3D69CF36" w:rsidR="006B21C4" w:rsidRPr="006B21C4" w:rsidRDefault="006B21C4" w:rsidP="00745DF2">
            <w:pPr>
              <w:numPr>
                <w:ilvl w:val="0"/>
                <w:numId w:val="54"/>
              </w:numPr>
              <w:rPr>
                <w:rFonts w:ascii="Calibri" w:hAnsi="Calibri" w:cs="Calibri"/>
                <w:sz w:val="20"/>
                <w:szCs w:val="20"/>
              </w:rPr>
            </w:pPr>
            <w:r w:rsidRPr="006B21C4">
              <w:rPr>
                <w:rFonts w:ascii="Calibri" w:hAnsi="Calibri" w:cs="Calibri"/>
                <w:sz w:val="20"/>
                <w:szCs w:val="20"/>
              </w:rPr>
              <w:t>Inlet flame trap</w:t>
            </w:r>
          </w:p>
          <w:p w14:paraId="610D9307" w14:textId="77777777" w:rsidR="006B21C4" w:rsidRPr="006B21C4" w:rsidRDefault="006B21C4" w:rsidP="00745DF2">
            <w:pPr>
              <w:numPr>
                <w:ilvl w:val="0"/>
                <w:numId w:val="54"/>
              </w:numPr>
              <w:rPr>
                <w:rFonts w:ascii="Calibri" w:hAnsi="Calibri" w:cs="Calibri"/>
                <w:sz w:val="20"/>
                <w:szCs w:val="20"/>
              </w:rPr>
            </w:pPr>
            <w:r w:rsidRPr="006B21C4">
              <w:rPr>
                <w:rFonts w:ascii="Calibri" w:hAnsi="Calibri" w:cs="Calibri"/>
                <w:sz w:val="20"/>
                <w:szCs w:val="20"/>
              </w:rPr>
              <w:t>Fuel shut off valve (automatic)</w:t>
            </w:r>
          </w:p>
          <w:p w14:paraId="60CE68E1" w14:textId="77777777" w:rsidR="006B21C4" w:rsidRPr="006B21C4" w:rsidRDefault="006B21C4" w:rsidP="00745DF2">
            <w:pPr>
              <w:numPr>
                <w:ilvl w:val="0"/>
                <w:numId w:val="54"/>
              </w:numPr>
              <w:rPr>
                <w:rFonts w:ascii="Calibri" w:hAnsi="Calibri" w:cs="Calibri"/>
                <w:sz w:val="20"/>
                <w:szCs w:val="20"/>
              </w:rPr>
            </w:pPr>
            <w:r w:rsidRPr="006B21C4">
              <w:rPr>
                <w:rFonts w:ascii="Calibri" w:hAnsi="Calibri" w:cs="Calibri"/>
                <w:sz w:val="20"/>
                <w:szCs w:val="20"/>
              </w:rPr>
              <w:t>High coolant water temperature shut down at least than 100`c</w:t>
            </w:r>
          </w:p>
          <w:p w14:paraId="699A6ACF" w14:textId="77777777" w:rsidR="006B21C4" w:rsidRPr="006B21C4" w:rsidRDefault="006B21C4" w:rsidP="00745DF2">
            <w:pPr>
              <w:numPr>
                <w:ilvl w:val="0"/>
                <w:numId w:val="54"/>
              </w:numPr>
              <w:rPr>
                <w:rFonts w:ascii="Calibri" w:hAnsi="Calibri" w:cs="Calibri"/>
                <w:sz w:val="20"/>
                <w:szCs w:val="20"/>
              </w:rPr>
            </w:pPr>
            <w:r w:rsidRPr="006B21C4">
              <w:rPr>
                <w:rFonts w:ascii="Calibri" w:hAnsi="Calibri" w:cs="Calibri"/>
                <w:sz w:val="20"/>
                <w:szCs w:val="20"/>
              </w:rPr>
              <w:t>Low oil pressure shut down</w:t>
            </w:r>
          </w:p>
          <w:p w14:paraId="640076B1" w14:textId="77777777" w:rsidR="006B21C4" w:rsidRPr="006B21C4" w:rsidRDefault="006B21C4" w:rsidP="00745DF2">
            <w:pPr>
              <w:numPr>
                <w:ilvl w:val="0"/>
                <w:numId w:val="54"/>
              </w:numPr>
              <w:rPr>
                <w:rFonts w:ascii="Calibri" w:hAnsi="Calibri" w:cs="Calibri"/>
                <w:sz w:val="20"/>
                <w:szCs w:val="20"/>
              </w:rPr>
            </w:pPr>
            <w:r w:rsidRPr="006B21C4">
              <w:rPr>
                <w:rFonts w:ascii="Calibri" w:hAnsi="Calibri" w:cs="Calibri"/>
                <w:sz w:val="20"/>
                <w:szCs w:val="20"/>
              </w:rPr>
              <w:t>Antistatic fan belts</w:t>
            </w:r>
          </w:p>
          <w:p w14:paraId="00D648EF" w14:textId="77777777" w:rsidR="006B21C4" w:rsidRPr="006B21C4" w:rsidRDefault="006B21C4" w:rsidP="00745DF2">
            <w:pPr>
              <w:numPr>
                <w:ilvl w:val="0"/>
                <w:numId w:val="54"/>
              </w:numPr>
              <w:rPr>
                <w:rFonts w:ascii="Calibri" w:hAnsi="Calibri" w:cs="Calibri"/>
                <w:sz w:val="20"/>
                <w:szCs w:val="20"/>
              </w:rPr>
            </w:pPr>
            <w:r w:rsidRPr="006B21C4">
              <w:rPr>
                <w:rFonts w:ascii="Calibri" w:hAnsi="Calibri" w:cs="Calibri"/>
                <w:sz w:val="20"/>
                <w:szCs w:val="20"/>
              </w:rPr>
              <w:t>Nonmetallic blow fan</w:t>
            </w:r>
          </w:p>
          <w:p w14:paraId="37B8AA21" w14:textId="77777777" w:rsidR="006B21C4" w:rsidRPr="006B21C4" w:rsidRDefault="006B21C4" w:rsidP="00745DF2">
            <w:pPr>
              <w:numPr>
                <w:ilvl w:val="0"/>
                <w:numId w:val="54"/>
              </w:numPr>
              <w:rPr>
                <w:rFonts w:ascii="Calibri" w:hAnsi="Calibri" w:cs="Calibri"/>
                <w:sz w:val="20"/>
                <w:szCs w:val="20"/>
              </w:rPr>
            </w:pPr>
            <w:r w:rsidRPr="006B21C4">
              <w:rPr>
                <w:rFonts w:ascii="Calibri" w:hAnsi="Calibri" w:cs="Calibri"/>
                <w:sz w:val="20"/>
                <w:szCs w:val="20"/>
              </w:rPr>
              <w:t>Resilient engine shock mounts</w:t>
            </w:r>
          </w:p>
          <w:p w14:paraId="42637B65" w14:textId="77777777" w:rsidR="006B21C4" w:rsidRPr="006B21C4" w:rsidRDefault="006B21C4" w:rsidP="00745DF2">
            <w:pPr>
              <w:numPr>
                <w:ilvl w:val="0"/>
                <w:numId w:val="54"/>
              </w:numPr>
              <w:rPr>
                <w:rFonts w:ascii="Calibri" w:hAnsi="Calibri" w:cs="Calibri"/>
                <w:sz w:val="20"/>
                <w:szCs w:val="20"/>
              </w:rPr>
            </w:pPr>
            <w:r w:rsidRPr="006B21C4">
              <w:rPr>
                <w:rFonts w:ascii="Calibri" w:hAnsi="Calibri" w:cs="Calibri"/>
                <w:sz w:val="20"/>
                <w:szCs w:val="20"/>
              </w:rPr>
              <w:t>Emergency stop facility which functions shut down system</w:t>
            </w:r>
          </w:p>
          <w:p w14:paraId="7D81BAF6" w14:textId="77777777" w:rsidR="006B21C4" w:rsidRPr="006B21C4" w:rsidRDefault="006B21C4" w:rsidP="00745DF2">
            <w:pPr>
              <w:numPr>
                <w:ilvl w:val="0"/>
                <w:numId w:val="54"/>
              </w:numPr>
              <w:rPr>
                <w:rFonts w:ascii="Calibri" w:hAnsi="Calibri" w:cs="Calibri"/>
                <w:sz w:val="20"/>
                <w:szCs w:val="20"/>
              </w:rPr>
            </w:pPr>
            <w:r w:rsidRPr="006B21C4">
              <w:rPr>
                <w:rFonts w:ascii="Calibri" w:hAnsi="Calibri" w:cs="Calibri"/>
                <w:sz w:val="20"/>
                <w:szCs w:val="20"/>
              </w:rPr>
              <w:t>Max surface and exhaust gas temp. is maintained at less than 200`c.</w:t>
            </w:r>
          </w:p>
          <w:p w14:paraId="74EE776F" w14:textId="77777777" w:rsidR="006B21C4" w:rsidRPr="006B21C4" w:rsidRDefault="006B21C4" w:rsidP="00745DF2">
            <w:pPr>
              <w:numPr>
                <w:ilvl w:val="0"/>
                <w:numId w:val="54"/>
              </w:numPr>
              <w:rPr>
                <w:rFonts w:ascii="Calibri" w:hAnsi="Calibri" w:cs="Calibri"/>
                <w:sz w:val="20"/>
                <w:szCs w:val="20"/>
              </w:rPr>
            </w:pPr>
            <w:r w:rsidRPr="006B21C4">
              <w:rPr>
                <w:rFonts w:ascii="Calibri" w:hAnsi="Calibri" w:cs="Calibri"/>
                <w:sz w:val="20"/>
                <w:szCs w:val="20"/>
              </w:rPr>
              <w:t>Engine throttle and engine stop control pneumatically from the operator rated as per BP200 &amp; EEMUA 107 STD</w:t>
            </w:r>
          </w:p>
          <w:p w14:paraId="6721AE3C" w14:textId="70A60121" w:rsidR="006B21C4" w:rsidRPr="00BB5961" w:rsidRDefault="006B21C4" w:rsidP="00D771C8">
            <w:pPr>
              <w:ind w:left="384"/>
              <w:rPr>
                <w:rFonts w:asciiTheme="majorHAnsi" w:hAnsiTheme="majorHAnsi" w:cstheme="majorHAnsi"/>
                <w:sz w:val="20"/>
                <w:szCs w:val="20"/>
              </w:rPr>
            </w:pPr>
          </w:p>
        </w:tc>
        <w:tc>
          <w:tcPr>
            <w:tcW w:w="3687" w:type="dxa"/>
          </w:tcPr>
          <w:p w14:paraId="12261A4D" w14:textId="77777777" w:rsidR="00875746" w:rsidRPr="00BB5961" w:rsidRDefault="00875746" w:rsidP="00BB5961">
            <w:pPr>
              <w:rPr>
                <w:rFonts w:asciiTheme="majorHAnsi" w:hAnsiTheme="majorHAnsi" w:cstheme="majorHAnsi"/>
                <w:sz w:val="20"/>
                <w:szCs w:val="20"/>
              </w:rPr>
            </w:pPr>
          </w:p>
        </w:tc>
        <w:tc>
          <w:tcPr>
            <w:tcW w:w="710" w:type="dxa"/>
          </w:tcPr>
          <w:p w14:paraId="5ACBC208" w14:textId="77777777" w:rsidR="00875746" w:rsidRPr="00BB5961" w:rsidRDefault="00875746" w:rsidP="00BB5961">
            <w:pPr>
              <w:rPr>
                <w:rFonts w:asciiTheme="majorHAnsi" w:hAnsiTheme="majorHAnsi" w:cstheme="majorHAnsi"/>
                <w:sz w:val="20"/>
                <w:szCs w:val="20"/>
              </w:rPr>
            </w:pPr>
          </w:p>
        </w:tc>
        <w:tc>
          <w:tcPr>
            <w:tcW w:w="708" w:type="dxa"/>
          </w:tcPr>
          <w:p w14:paraId="55DF8060" w14:textId="77777777" w:rsidR="00875746" w:rsidRPr="00BB5961" w:rsidRDefault="00875746" w:rsidP="00BB5961">
            <w:pPr>
              <w:rPr>
                <w:rFonts w:asciiTheme="majorHAnsi" w:hAnsiTheme="majorHAnsi" w:cstheme="majorHAnsi"/>
                <w:sz w:val="20"/>
                <w:szCs w:val="20"/>
              </w:rPr>
            </w:pPr>
          </w:p>
        </w:tc>
        <w:tc>
          <w:tcPr>
            <w:tcW w:w="1278" w:type="dxa"/>
          </w:tcPr>
          <w:p w14:paraId="7A4CCA0C" w14:textId="77777777" w:rsidR="00875746" w:rsidRPr="00BB5961" w:rsidRDefault="00875746" w:rsidP="00BB5961">
            <w:pPr>
              <w:rPr>
                <w:rFonts w:asciiTheme="majorHAnsi" w:hAnsiTheme="majorHAnsi" w:cstheme="majorHAnsi"/>
                <w:sz w:val="20"/>
                <w:szCs w:val="20"/>
              </w:rPr>
            </w:pPr>
          </w:p>
        </w:tc>
      </w:tr>
      <w:tr w:rsidR="00875746" w:rsidRPr="00BB5961" w14:paraId="6DA8FF52" w14:textId="77777777" w:rsidTr="00875746">
        <w:trPr>
          <w:cantSplit/>
          <w:trHeight w:val="975"/>
        </w:trPr>
        <w:tc>
          <w:tcPr>
            <w:tcW w:w="1182" w:type="dxa"/>
            <w:vMerge/>
            <w:shd w:val="clear" w:color="auto" w:fill="D9D9D9" w:themeFill="background1" w:themeFillShade="D9"/>
          </w:tcPr>
          <w:p w14:paraId="065AB425" w14:textId="32BFA713" w:rsidR="00875746" w:rsidRPr="00BB5961" w:rsidRDefault="00875746" w:rsidP="00BB5961">
            <w:pPr>
              <w:rPr>
                <w:rFonts w:asciiTheme="majorHAnsi" w:hAnsiTheme="majorHAnsi" w:cstheme="majorHAnsi"/>
                <w:b/>
                <w:sz w:val="20"/>
                <w:szCs w:val="20"/>
              </w:rPr>
            </w:pPr>
          </w:p>
        </w:tc>
        <w:tc>
          <w:tcPr>
            <w:tcW w:w="7654" w:type="dxa"/>
          </w:tcPr>
          <w:p w14:paraId="0EC006BA" w14:textId="2DD45826" w:rsidR="00875746" w:rsidRPr="00BB5961" w:rsidRDefault="001159F6" w:rsidP="001159F6">
            <w:pPr>
              <w:rPr>
                <w:rFonts w:asciiTheme="majorHAnsi" w:hAnsiTheme="majorHAnsi" w:cstheme="majorHAnsi"/>
                <w:sz w:val="20"/>
                <w:szCs w:val="20"/>
              </w:rPr>
            </w:pPr>
            <w:r>
              <w:rPr>
                <w:rFonts w:asciiTheme="majorHAnsi" w:hAnsiTheme="majorHAnsi" w:cstheme="majorHAnsi"/>
                <w:sz w:val="20"/>
                <w:szCs w:val="20"/>
              </w:rPr>
              <w:t>5.</w:t>
            </w:r>
            <w:r w:rsidR="00875746" w:rsidRPr="00BB5961">
              <w:rPr>
                <w:rFonts w:asciiTheme="majorHAnsi" w:hAnsiTheme="majorHAnsi" w:cstheme="majorHAnsi"/>
                <w:sz w:val="20"/>
                <w:szCs w:val="20"/>
              </w:rPr>
              <w:t xml:space="preserve">What do you check and why for the following </w:t>
            </w:r>
            <w:proofErr w:type="gramStart"/>
            <w:r w:rsidR="00875746" w:rsidRPr="00BB5961">
              <w:rPr>
                <w:rFonts w:asciiTheme="majorHAnsi" w:hAnsiTheme="majorHAnsi" w:cstheme="majorHAnsi"/>
                <w:sz w:val="20"/>
                <w:szCs w:val="20"/>
              </w:rPr>
              <w:t>items:-</w:t>
            </w:r>
            <w:proofErr w:type="gramEnd"/>
          </w:p>
          <w:p w14:paraId="77CEB701" w14:textId="4DC374F8" w:rsidR="00875746" w:rsidRDefault="001159F6" w:rsidP="001159F6">
            <w:pPr>
              <w:rPr>
                <w:rFonts w:asciiTheme="majorHAnsi" w:hAnsiTheme="majorHAnsi" w:cstheme="majorHAnsi"/>
                <w:sz w:val="20"/>
                <w:szCs w:val="20"/>
              </w:rPr>
            </w:pPr>
            <w:proofErr w:type="spellStart"/>
            <w:r>
              <w:rPr>
                <w:rFonts w:asciiTheme="majorHAnsi" w:hAnsiTheme="majorHAnsi" w:cstheme="majorHAnsi"/>
                <w:sz w:val="20"/>
                <w:szCs w:val="20"/>
              </w:rPr>
              <w:t>i.</w:t>
            </w:r>
            <w:r w:rsidR="00875746" w:rsidRPr="00BB5961">
              <w:rPr>
                <w:rFonts w:asciiTheme="majorHAnsi" w:hAnsiTheme="majorHAnsi" w:cstheme="majorHAnsi"/>
                <w:sz w:val="20"/>
                <w:szCs w:val="20"/>
              </w:rPr>
              <w:t>exhaust</w:t>
            </w:r>
            <w:proofErr w:type="spellEnd"/>
            <w:r w:rsidR="00875746" w:rsidRPr="00BB5961">
              <w:rPr>
                <w:rFonts w:asciiTheme="majorHAnsi" w:hAnsiTheme="majorHAnsi" w:cstheme="majorHAnsi"/>
                <w:sz w:val="20"/>
                <w:szCs w:val="20"/>
              </w:rPr>
              <w:t xml:space="preserve"> flame trap</w:t>
            </w:r>
          </w:p>
          <w:p w14:paraId="221498FE" w14:textId="77777777" w:rsidR="005D10E8" w:rsidRPr="005D10E8" w:rsidRDefault="001159F6" w:rsidP="00745DF2">
            <w:pPr>
              <w:pStyle w:val="ListParagraph"/>
              <w:numPr>
                <w:ilvl w:val="0"/>
                <w:numId w:val="11"/>
              </w:numPr>
              <w:rPr>
                <w:rFonts w:ascii="Calibri" w:hAnsi="Calibri" w:cs="Calibri"/>
                <w:sz w:val="20"/>
                <w:szCs w:val="20"/>
              </w:rPr>
            </w:pPr>
            <w:r w:rsidRPr="005D10E8">
              <w:rPr>
                <w:rFonts w:ascii="Calibri" w:hAnsi="Calibri" w:cs="Calibri"/>
                <w:sz w:val="20"/>
                <w:szCs w:val="20"/>
              </w:rPr>
              <w:t>Check the carbon build up took place inside the exhaust system</w:t>
            </w:r>
          </w:p>
          <w:p w14:paraId="42D456BD" w14:textId="2EA243ED" w:rsidR="001159F6" w:rsidRPr="005D10E8" w:rsidRDefault="001159F6" w:rsidP="00745DF2">
            <w:pPr>
              <w:pStyle w:val="ListParagraph"/>
              <w:numPr>
                <w:ilvl w:val="0"/>
                <w:numId w:val="11"/>
              </w:numPr>
              <w:rPr>
                <w:rFonts w:ascii="Calibri" w:hAnsi="Calibri" w:cs="Calibri"/>
                <w:sz w:val="20"/>
                <w:szCs w:val="20"/>
              </w:rPr>
            </w:pPr>
            <w:r w:rsidRPr="005D10E8">
              <w:rPr>
                <w:rFonts w:ascii="Calibri" w:hAnsi="Calibri" w:cs="Calibri"/>
                <w:sz w:val="20"/>
                <w:szCs w:val="20"/>
              </w:rPr>
              <w:t xml:space="preserve">The cleaning process of the exhaust man cooler flame trap will improve the exhaust gas flow efficiency and reinstate the engine optimum performance. </w:t>
            </w:r>
          </w:p>
          <w:p w14:paraId="6710792F" w14:textId="77777777" w:rsidR="001159F6" w:rsidRPr="005D10E8" w:rsidRDefault="001159F6" w:rsidP="00745DF2">
            <w:pPr>
              <w:pStyle w:val="ListParagraph"/>
              <w:numPr>
                <w:ilvl w:val="0"/>
                <w:numId w:val="11"/>
              </w:numPr>
              <w:rPr>
                <w:rFonts w:ascii="Calibri" w:hAnsi="Calibri" w:cs="Calibri"/>
                <w:sz w:val="20"/>
                <w:szCs w:val="20"/>
              </w:rPr>
            </w:pPr>
            <w:r w:rsidRPr="005D10E8">
              <w:rPr>
                <w:rFonts w:ascii="Calibri" w:hAnsi="Calibri" w:cs="Calibri"/>
                <w:sz w:val="20"/>
                <w:szCs w:val="20"/>
              </w:rPr>
              <w:t>Exhaust spark arrestor Inspect the condition of the spark arrestor (such as sign of broken, leaking and clogged)</w:t>
            </w:r>
          </w:p>
          <w:p w14:paraId="3AA92D67" w14:textId="77777777" w:rsidR="001159F6" w:rsidRPr="005D10E8" w:rsidRDefault="001159F6" w:rsidP="00745DF2">
            <w:pPr>
              <w:pStyle w:val="ListParagraph"/>
              <w:numPr>
                <w:ilvl w:val="0"/>
                <w:numId w:val="11"/>
              </w:numPr>
              <w:rPr>
                <w:rFonts w:ascii="Calibri" w:hAnsi="Calibri" w:cs="Calibri"/>
                <w:sz w:val="20"/>
                <w:szCs w:val="20"/>
              </w:rPr>
            </w:pPr>
            <w:r w:rsidRPr="005D10E8">
              <w:rPr>
                <w:rFonts w:ascii="Calibri" w:hAnsi="Calibri" w:cs="Calibri"/>
                <w:sz w:val="20"/>
                <w:szCs w:val="20"/>
              </w:rPr>
              <w:t>Remove the spark arrestor to clean sooty deposits from the interior by tapping and inverting.</w:t>
            </w:r>
          </w:p>
          <w:p w14:paraId="2436C14D" w14:textId="77777777" w:rsidR="001159F6" w:rsidRDefault="001159F6" w:rsidP="001159F6">
            <w:pPr>
              <w:pStyle w:val="ListParagraph"/>
              <w:ind w:left="2007"/>
              <w:rPr>
                <w:rFonts w:asciiTheme="majorHAnsi" w:hAnsiTheme="majorHAnsi" w:cstheme="majorHAnsi"/>
                <w:sz w:val="20"/>
                <w:szCs w:val="20"/>
              </w:rPr>
            </w:pPr>
          </w:p>
          <w:p w14:paraId="246B083F" w14:textId="69BCA163" w:rsidR="001159F6" w:rsidRDefault="001159F6" w:rsidP="001159F6">
            <w:pPr>
              <w:rPr>
                <w:rFonts w:asciiTheme="majorHAnsi" w:hAnsiTheme="majorHAnsi" w:cstheme="majorHAnsi"/>
                <w:sz w:val="20"/>
                <w:szCs w:val="20"/>
              </w:rPr>
            </w:pPr>
            <w:proofErr w:type="spellStart"/>
            <w:r>
              <w:rPr>
                <w:rFonts w:asciiTheme="majorHAnsi" w:hAnsiTheme="majorHAnsi" w:cstheme="majorHAnsi"/>
                <w:sz w:val="20"/>
                <w:szCs w:val="20"/>
              </w:rPr>
              <w:t>ii.</w:t>
            </w:r>
            <w:r w:rsidR="00875746" w:rsidRPr="001159F6">
              <w:rPr>
                <w:rFonts w:asciiTheme="majorHAnsi" w:hAnsiTheme="majorHAnsi" w:cstheme="majorHAnsi"/>
                <w:sz w:val="20"/>
                <w:szCs w:val="20"/>
              </w:rPr>
              <w:t>exhaust</w:t>
            </w:r>
            <w:proofErr w:type="spellEnd"/>
            <w:r w:rsidR="00875746" w:rsidRPr="001159F6">
              <w:rPr>
                <w:rFonts w:asciiTheme="majorHAnsi" w:hAnsiTheme="majorHAnsi" w:cstheme="majorHAnsi"/>
                <w:sz w:val="20"/>
                <w:szCs w:val="20"/>
              </w:rPr>
              <w:t xml:space="preserve"> spark arrestor</w:t>
            </w:r>
          </w:p>
          <w:p w14:paraId="1348CE61" w14:textId="77777777" w:rsidR="001159F6" w:rsidRPr="005D10E8" w:rsidRDefault="001159F6" w:rsidP="00745DF2">
            <w:pPr>
              <w:pStyle w:val="ListParagraph"/>
              <w:numPr>
                <w:ilvl w:val="0"/>
                <w:numId w:val="11"/>
              </w:numPr>
              <w:rPr>
                <w:rFonts w:ascii="Calibri" w:hAnsi="Calibri" w:cs="Calibri"/>
                <w:sz w:val="20"/>
                <w:szCs w:val="20"/>
              </w:rPr>
            </w:pPr>
            <w:r w:rsidRPr="005D10E8">
              <w:rPr>
                <w:rFonts w:ascii="Calibri" w:hAnsi="Calibri" w:cs="Calibri"/>
                <w:sz w:val="20"/>
                <w:szCs w:val="20"/>
              </w:rPr>
              <w:t>Check the belt condition for any excessive wear and tear. Replace as necessary</w:t>
            </w:r>
          </w:p>
          <w:p w14:paraId="6B222B10" w14:textId="77777777" w:rsidR="001159F6" w:rsidRPr="005D10E8" w:rsidRDefault="001159F6" w:rsidP="00745DF2">
            <w:pPr>
              <w:pStyle w:val="ListParagraph"/>
              <w:numPr>
                <w:ilvl w:val="0"/>
                <w:numId w:val="11"/>
              </w:numPr>
              <w:rPr>
                <w:rFonts w:ascii="Calibri" w:hAnsi="Calibri" w:cs="Calibri"/>
                <w:sz w:val="20"/>
                <w:szCs w:val="20"/>
              </w:rPr>
            </w:pPr>
            <w:r w:rsidRPr="005D10E8">
              <w:rPr>
                <w:rFonts w:ascii="Calibri" w:hAnsi="Calibri" w:cs="Calibri"/>
                <w:sz w:val="20"/>
                <w:szCs w:val="20"/>
              </w:rPr>
              <w:t>Check the correct tension setting on the belt</w:t>
            </w:r>
          </w:p>
          <w:p w14:paraId="18DAFE20" w14:textId="77777777" w:rsidR="001159F6" w:rsidRPr="005D10E8" w:rsidRDefault="001159F6" w:rsidP="00745DF2">
            <w:pPr>
              <w:pStyle w:val="ListParagraph"/>
              <w:numPr>
                <w:ilvl w:val="0"/>
                <w:numId w:val="11"/>
              </w:numPr>
              <w:rPr>
                <w:rFonts w:ascii="Calibri" w:hAnsi="Calibri" w:cs="Calibri"/>
                <w:sz w:val="20"/>
                <w:szCs w:val="20"/>
              </w:rPr>
            </w:pPr>
            <w:r w:rsidRPr="005D10E8">
              <w:rPr>
                <w:rFonts w:ascii="Calibri" w:hAnsi="Calibri" w:cs="Calibri"/>
                <w:sz w:val="20"/>
                <w:szCs w:val="20"/>
              </w:rPr>
              <w:t>Adjust if required to allow ½ free play</w:t>
            </w:r>
          </w:p>
          <w:p w14:paraId="04884BE7" w14:textId="0EB55626" w:rsidR="001159F6" w:rsidRPr="005D10E8" w:rsidRDefault="001159F6" w:rsidP="00745DF2">
            <w:pPr>
              <w:pStyle w:val="ListParagraph"/>
              <w:numPr>
                <w:ilvl w:val="0"/>
                <w:numId w:val="11"/>
              </w:numPr>
              <w:rPr>
                <w:rFonts w:ascii="Calibri" w:hAnsi="Calibri" w:cs="Calibri"/>
                <w:sz w:val="20"/>
                <w:szCs w:val="20"/>
              </w:rPr>
            </w:pPr>
            <w:r w:rsidRPr="005D10E8">
              <w:rPr>
                <w:rFonts w:ascii="Calibri" w:hAnsi="Calibri" w:cs="Calibri"/>
                <w:sz w:val="20"/>
                <w:szCs w:val="20"/>
              </w:rPr>
              <w:t>Ensure the rotating parts/pulleys are free from contact with the stationary parts</w:t>
            </w:r>
          </w:p>
          <w:p w14:paraId="0BCDD990" w14:textId="77777777" w:rsidR="001159F6" w:rsidRPr="001159F6" w:rsidRDefault="001159F6" w:rsidP="001159F6">
            <w:pPr>
              <w:rPr>
                <w:rFonts w:asciiTheme="majorHAnsi" w:hAnsiTheme="majorHAnsi" w:cstheme="majorHAnsi"/>
                <w:sz w:val="20"/>
                <w:szCs w:val="20"/>
              </w:rPr>
            </w:pPr>
          </w:p>
          <w:p w14:paraId="1C79D7F9" w14:textId="4D4BF5E9" w:rsidR="00875746" w:rsidRDefault="00875746" w:rsidP="00875746">
            <w:pPr>
              <w:ind w:left="927"/>
              <w:rPr>
                <w:rFonts w:asciiTheme="majorHAnsi" w:hAnsiTheme="majorHAnsi" w:cstheme="majorHAnsi"/>
                <w:sz w:val="20"/>
                <w:szCs w:val="20"/>
              </w:rPr>
            </w:pPr>
          </w:p>
          <w:p w14:paraId="7625DAC3" w14:textId="77777777" w:rsidR="00875746" w:rsidRDefault="00875746" w:rsidP="00875746">
            <w:pPr>
              <w:ind w:left="927"/>
              <w:rPr>
                <w:rFonts w:asciiTheme="majorHAnsi" w:hAnsiTheme="majorHAnsi" w:cstheme="majorHAnsi"/>
                <w:sz w:val="20"/>
                <w:szCs w:val="20"/>
              </w:rPr>
            </w:pPr>
          </w:p>
          <w:p w14:paraId="269BDCAB" w14:textId="38CDE85A" w:rsidR="00875746" w:rsidRPr="00757241" w:rsidRDefault="00757241" w:rsidP="00757241">
            <w:pPr>
              <w:rPr>
                <w:rFonts w:asciiTheme="majorHAnsi" w:hAnsiTheme="majorHAnsi" w:cstheme="majorHAnsi"/>
                <w:sz w:val="20"/>
                <w:szCs w:val="20"/>
              </w:rPr>
            </w:pPr>
            <w:proofErr w:type="spellStart"/>
            <w:r>
              <w:rPr>
                <w:rFonts w:asciiTheme="majorHAnsi" w:hAnsiTheme="majorHAnsi" w:cstheme="majorHAnsi"/>
                <w:sz w:val="20"/>
                <w:szCs w:val="20"/>
              </w:rPr>
              <w:t>iii.</w:t>
            </w:r>
            <w:r w:rsidR="00875746" w:rsidRPr="00757241">
              <w:rPr>
                <w:rFonts w:asciiTheme="majorHAnsi" w:hAnsiTheme="majorHAnsi" w:cstheme="majorHAnsi"/>
                <w:sz w:val="20"/>
                <w:szCs w:val="20"/>
              </w:rPr>
              <w:t>static</w:t>
            </w:r>
            <w:proofErr w:type="spellEnd"/>
            <w:r w:rsidR="00875746" w:rsidRPr="00757241">
              <w:rPr>
                <w:rFonts w:asciiTheme="majorHAnsi" w:hAnsiTheme="majorHAnsi" w:cstheme="majorHAnsi"/>
                <w:sz w:val="20"/>
                <w:szCs w:val="20"/>
              </w:rPr>
              <w:t xml:space="preserve"> fan belt</w:t>
            </w:r>
          </w:p>
          <w:p w14:paraId="7098888D" w14:textId="77777777" w:rsidR="005D10E8" w:rsidRDefault="005D10E8" w:rsidP="00745DF2">
            <w:pPr>
              <w:pStyle w:val="ListParagraph"/>
              <w:numPr>
                <w:ilvl w:val="0"/>
                <w:numId w:val="11"/>
              </w:numPr>
              <w:rPr>
                <w:rFonts w:ascii="Cambria" w:hAnsi="Cambria" w:cs="Cambria"/>
                <w:sz w:val="20"/>
                <w:szCs w:val="20"/>
                <w:u w:val="single"/>
              </w:rPr>
            </w:pPr>
            <w:r>
              <w:rPr>
                <w:rFonts w:ascii="Cambria" w:hAnsi="Cambria" w:cs="Cambria"/>
                <w:sz w:val="20"/>
                <w:szCs w:val="20"/>
                <w:u w:val="single"/>
              </w:rPr>
              <w:t>Check for dirty oil stain and blow with compressed air</w:t>
            </w:r>
          </w:p>
          <w:p w14:paraId="26BB8AB3" w14:textId="77777777" w:rsidR="005D10E8" w:rsidRDefault="005D10E8" w:rsidP="00745DF2">
            <w:pPr>
              <w:pStyle w:val="ListParagraph"/>
              <w:numPr>
                <w:ilvl w:val="0"/>
                <w:numId w:val="11"/>
              </w:numPr>
              <w:rPr>
                <w:rFonts w:ascii="Cambria" w:hAnsi="Cambria" w:cs="Cambria"/>
                <w:sz w:val="20"/>
                <w:szCs w:val="20"/>
                <w:u w:val="single"/>
              </w:rPr>
            </w:pPr>
            <w:r>
              <w:rPr>
                <w:rFonts w:ascii="Cambria" w:hAnsi="Cambria" w:cs="Cambria"/>
                <w:sz w:val="20"/>
                <w:szCs w:val="20"/>
                <w:u w:val="single"/>
              </w:rPr>
              <w:t>When replacing an engine breather flame trap make sure all joints are well sealed.</w:t>
            </w:r>
          </w:p>
          <w:p w14:paraId="18D09146" w14:textId="77777777" w:rsidR="005D10E8" w:rsidRPr="005D10E8" w:rsidRDefault="005D10E8" w:rsidP="005D10E8">
            <w:pPr>
              <w:rPr>
                <w:rFonts w:asciiTheme="majorHAnsi" w:hAnsiTheme="majorHAnsi" w:cstheme="majorHAnsi"/>
                <w:sz w:val="20"/>
                <w:szCs w:val="20"/>
              </w:rPr>
            </w:pPr>
          </w:p>
          <w:p w14:paraId="446D5B8C" w14:textId="254652FE" w:rsidR="00875746" w:rsidRDefault="00875746" w:rsidP="00875746">
            <w:pPr>
              <w:rPr>
                <w:rFonts w:asciiTheme="majorHAnsi" w:hAnsiTheme="majorHAnsi" w:cstheme="majorHAnsi"/>
                <w:sz w:val="20"/>
                <w:szCs w:val="20"/>
              </w:rPr>
            </w:pPr>
          </w:p>
          <w:p w14:paraId="325DD204" w14:textId="75001D5E" w:rsidR="00875746" w:rsidRPr="00757241" w:rsidRDefault="00757241" w:rsidP="00757241">
            <w:pPr>
              <w:rPr>
                <w:rFonts w:asciiTheme="majorHAnsi" w:hAnsiTheme="majorHAnsi" w:cstheme="majorHAnsi"/>
                <w:sz w:val="20"/>
                <w:szCs w:val="20"/>
              </w:rPr>
            </w:pPr>
            <w:proofErr w:type="spellStart"/>
            <w:r>
              <w:rPr>
                <w:rFonts w:asciiTheme="majorHAnsi" w:hAnsiTheme="majorHAnsi" w:cstheme="majorHAnsi"/>
                <w:sz w:val="20"/>
                <w:szCs w:val="20"/>
              </w:rPr>
              <w:t>iv.</w:t>
            </w:r>
            <w:r w:rsidR="00875746" w:rsidRPr="00757241">
              <w:rPr>
                <w:rFonts w:asciiTheme="majorHAnsi" w:hAnsiTheme="majorHAnsi" w:cstheme="majorHAnsi"/>
                <w:sz w:val="20"/>
                <w:szCs w:val="20"/>
              </w:rPr>
              <w:t>flame</w:t>
            </w:r>
            <w:proofErr w:type="spellEnd"/>
            <w:r w:rsidR="00875746" w:rsidRPr="00757241">
              <w:rPr>
                <w:rFonts w:asciiTheme="majorHAnsi" w:hAnsiTheme="majorHAnsi" w:cstheme="majorHAnsi"/>
                <w:sz w:val="20"/>
                <w:szCs w:val="20"/>
              </w:rPr>
              <w:t xml:space="preserve"> trap of engine breather</w:t>
            </w:r>
          </w:p>
          <w:p w14:paraId="7B15EFEE" w14:textId="77777777" w:rsidR="00757241" w:rsidRDefault="00757241" w:rsidP="00745DF2">
            <w:pPr>
              <w:pStyle w:val="ListParagraph"/>
              <w:numPr>
                <w:ilvl w:val="0"/>
                <w:numId w:val="11"/>
              </w:numPr>
              <w:rPr>
                <w:rFonts w:ascii="Cambria" w:hAnsi="Cambria" w:cs="Cambria"/>
                <w:sz w:val="20"/>
                <w:szCs w:val="20"/>
                <w:u w:val="single"/>
              </w:rPr>
            </w:pPr>
            <w:r>
              <w:rPr>
                <w:rFonts w:ascii="Cambria" w:hAnsi="Cambria" w:cs="Cambria"/>
                <w:sz w:val="20"/>
                <w:szCs w:val="20"/>
                <w:u w:val="single"/>
              </w:rPr>
              <w:t>Check the integrity of all the pipe work, joints connection of the induction and exhaust system.</w:t>
            </w:r>
          </w:p>
          <w:p w14:paraId="13A26FE1" w14:textId="77777777" w:rsidR="00757241" w:rsidRDefault="00757241" w:rsidP="00745DF2">
            <w:pPr>
              <w:pStyle w:val="ListParagraph"/>
              <w:numPr>
                <w:ilvl w:val="0"/>
                <w:numId w:val="11"/>
              </w:numPr>
              <w:rPr>
                <w:rFonts w:ascii="Cambria" w:hAnsi="Cambria" w:cs="Cambria"/>
                <w:sz w:val="20"/>
                <w:szCs w:val="20"/>
                <w:u w:val="single"/>
              </w:rPr>
            </w:pPr>
            <w:r>
              <w:rPr>
                <w:rFonts w:ascii="Cambria" w:hAnsi="Cambria" w:cs="Cambria"/>
                <w:sz w:val="20"/>
                <w:szCs w:val="20"/>
                <w:u w:val="single"/>
              </w:rPr>
              <w:t>Only the trained mechanic authorized to perform emergency shutdown to inspect for leakage and confirm the engine induction system is sealing alright.</w:t>
            </w:r>
          </w:p>
          <w:p w14:paraId="4C30325A" w14:textId="77777777" w:rsidR="00757241" w:rsidRPr="007A613B" w:rsidRDefault="00757241" w:rsidP="00757241">
            <w:pPr>
              <w:pStyle w:val="ListParagraph"/>
              <w:rPr>
                <w:rFonts w:asciiTheme="majorHAnsi" w:hAnsiTheme="majorHAnsi" w:cstheme="majorHAnsi"/>
                <w:sz w:val="20"/>
                <w:szCs w:val="20"/>
              </w:rPr>
            </w:pPr>
          </w:p>
          <w:p w14:paraId="544EBA38" w14:textId="7097758D" w:rsidR="00875746" w:rsidRDefault="00875746" w:rsidP="00875746">
            <w:pPr>
              <w:rPr>
                <w:rFonts w:asciiTheme="majorHAnsi" w:hAnsiTheme="majorHAnsi" w:cstheme="majorHAnsi"/>
                <w:sz w:val="20"/>
                <w:szCs w:val="20"/>
              </w:rPr>
            </w:pPr>
          </w:p>
          <w:p w14:paraId="7D85A3B2" w14:textId="0EEC5CA6" w:rsidR="00757241" w:rsidRDefault="00757241" w:rsidP="00875746">
            <w:pPr>
              <w:rPr>
                <w:rFonts w:asciiTheme="majorHAnsi" w:hAnsiTheme="majorHAnsi" w:cstheme="majorHAnsi"/>
                <w:sz w:val="20"/>
                <w:szCs w:val="20"/>
              </w:rPr>
            </w:pPr>
          </w:p>
          <w:p w14:paraId="1CAB033B" w14:textId="0292B734" w:rsidR="00757241" w:rsidRDefault="00757241" w:rsidP="00875746">
            <w:pPr>
              <w:rPr>
                <w:rFonts w:asciiTheme="majorHAnsi" w:hAnsiTheme="majorHAnsi" w:cstheme="majorHAnsi"/>
                <w:sz w:val="20"/>
                <w:szCs w:val="20"/>
              </w:rPr>
            </w:pPr>
          </w:p>
          <w:p w14:paraId="518B0A26" w14:textId="12B33176" w:rsidR="00757241" w:rsidRDefault="00757241" w:rsidP="00875746">
            <w:pPr>
              <w:rPr>
                <w:rFonts w:asciiTheme="majorHAnsi" w:hAnsiTheme="majorHAnsi" w:cstheme="majorHAnsi"/>
                <w:sz w:val="20"/>
                <w:szCs w:val="20"/>
              </w:rPr>
            </w:pPr>
          </w:p>
          <w:p w14:paraId="7F7D41C6" w14:textId="09883FA8" w:rsidR="00757241" w:rsidRDefault="00757241" w:rsidP="00875746">
            <w:pPr>
              <w:rPr>
                <w:rFonts w:asciiTheme="majorHAnsi" w:hAnsiTheme="majorHAnsi" w:cstheme="majorHAnsi"/>
                <w:sz w:val="20"/>
                <w:szCs w:val="20"/>
              </w:rPr>
            </w:pPr>
          </w:p>
          <w:p w14:paraId="4AFED544" w14:textId="77777777" w:rsidR="00757241" w:rsidRDefault="00757241" w:rsidP="00875746">
            <w:pPr>
              <w:rPr>
                <w:rFonts w:asciiTheme="majorHAnsi" w:hAnsiTheme="majorHAnsi" w:cstheme="majorHAnsi"/>
                <w:sz w:val="20"/>
                <w:szCs w:val="20"/>
              </w:rPr>
            </w:pPr>
          </w:p>
          <w:p w14:paraId="0C1B2D83" w14:textId="77777777" w:rsidR="00875746" w:rsidRPr="00BB5961" w:rsidRDefault="00875746" w:rsidP="00875746">
            <w:pPr>
              <w:rPr>
                <w:rFonts w:asciiTheme="majorHAnsi" w:hAnsiTheme="majorHAnsi" w:cstheme="majorHAnsi"/>
                <w:sz w:val="20"/>
                <w:szCs w:val="20"/>
              </w:rPr>
            </w:pPr>
          </w:p>
          <w:p w14:paraId="6B4ADD38" w14:textId="6BC07734" w:rsidR="00875746" w:rsidRPr="00757241" w:rsidRDefault="00757241" w:rsidP="00757241">
            <w:pPr>
              <w:rPr>
                <w:rFonts w:asciiTheme="majorHAnsi" w:hAnsiTheme="majorHAnsi" w:cstheme="majorHAnsi"/>
                <w:sz w:val="20"/>
                <w:szCs w:val="20"/>
              </w:rPr>
            </w:pPr>
            <w:proofErr w:type="spellStart"/>
            <w:r>
              <w:rPr>
                <w:rFonts w:asciiTheme="majorHAnsi" w:hAnsiTheme="majorHAnsi" w:cstheme="majorHAnsi"/>
                <w:sz w:val="20"/>
                <w:szCs w:val="20"/>
              </w:rPr>
              <w:t>v.</w:t>
            </w:r>
            <w:r w:rsidR="00875746" w:rsidRPr="00757241">
              <w:rPr>
                <w:rFonts w:asciiTheme="majorHAnsi" w:hAnsiTheme="majorHAnsi" w:cstheme="majorHAnsi"/>
                <w:sz w:val="20"/>
                <w:szCs w:val="20"/>
              </w:rPr>
              <w:t>Joints</w:t>
            </w:r>
            <w:proofErr w:type="spellEnd"/>
            <w:r w:rsidR="00875746" w:rsidRPr="00757241">
              <w:rPr>
                <w:rFonts w:asciiTheme="majorHAnsi" w:hAnsiTheme="majorHAnsi" w:cstheme="majorHAnsi"/>
                <w:sz w:val="20"/>
                <w:szCs w:val="20"/>
              </w:rPr>
              <w:t>, connections of induction, exhaust and fuel system of the engine.</w:t>
            </w:r>
          </w:p>
          <w:p w14:paraId="3215963F" w14:textId="3D2B47D3" w:rsidR="00875746" w:rsidRDefault="00875746" w:rsidP="00875746">
            <w:pPr>
              <w:ind w:left="667"/>
              <w:rPr>
                <w:rFonts w:asciiTheme="majorHAnsi" w:hAnsiTheme="majorHAnsi" w:cstheme="majorHAnsi"/>
                <w:sz w:val="20"/>
                <w:szCs w:val="20"/>
              </w:rPr>
            </w:pPr>
          </w:p>
          <w:p w14:paraId="5A5394A3" w14:textId="77777777" w:rsidR="00757241" w:rsidRPr="00757241" w:rsidRDefault="00757241" w:rsidP="00745DF2">
            <w:pPr>
              <w:pStyle w:val="ListParagraph"/>
              <w:numPr>
                <w:ilvl w:val="0"/>
                <w:numId w:val="11"/>
              </w:numPr>
              <w:rPr>
                <w:rFonts w:ascii="Calibri" w:hAnsi="Calibri" w:cs="Calibri"/>
                <w:sz w:val="20"/>
                <w:szCs w:val="20"/>
              </w:rPr>
            </w:pPr>
            <w:r w:rsidRPr="00757241">
              <w:rPr>
                <w:rFonts w:ascii="Calibri" w:hAnsi="Calibri" w:cs="Calibri"/>
                <w:sz w:val="20"/>
                <w:szCs w:val="20"/>
              </w:rPr>
              <w:t>Check the integrity of all the pipe work, joints connection of the induction and exhaust system.</w:t>
            </w:r>
          </w:p>
          <w:p w14:paraId="406F479D" w14:textId="77777777" w:rsidR="00757241" w:rsidRDefault="00757241" w:rsidP="00875746">
            <w:pPr>
              <w:ind w:left="667"/>
              <w:rPr>
                <w:rFonts w:asciiTheme="majorHAnsi" w:hAnsiTheme="majorHAnsi" w:cstheme="majorHAnsi"/>
                <w:sz w:val="20"/>
                <w:szCs w:val="20"/>
              </w:rPr>
            </w:pPr>
          </w:p>
          <w:p w14:paraId="0131ADC1" w14:textId="77777777" w:rsidR="00875746" w:rsidRPr="00BB5961" w:rsidRDefault="00875746" w:rsidP="00875746">
            <w:pPr>
              <w:ind w:left="667"/>
              <w:rPr>
                <w:rFonts w:asciiTheme="majorHAnsi" w:hAnsiTheme="majorHAnsi" w:cstheme="majorHAnsi"/>
                <w:sz w:val="20"/>
                <w:szCs w:val="20"/>
              </w:rPr>
            </w:pPr>
          </w:p>
          <w:p w14:paraId="69E387CC" w14:textId="6A513D67" w:rsidR="00875746" w:rsidRPr="00757241" w:rsidRDefault="00757241" w:rsidP="00757241">
            <w:pPr>
              <w:rPr>
                <w:rFonts w:asciiTheme="majorHAnsi" w:hAnsiTheme="majorHAnsi" w:cstheme="majorHAnsi"/>
                <w:sz w:val="20"/>
                <w:szCs w:val="20"/>
              </w:rPr>
            </w:pPr>
            <w:proofErr w:type="spellStart"/>
            <w:r>
              <w:rPr>
                <w:rFonts w:asciiTheme="majorHAnsi" w:hAnsiTheme="majorHAnsi" w:cstheme="majorHAnsi"/>
                <w:sz w:val="20"/>
                <w:szCs w:val="20"/>
              </w:rPr>
              <w:t>vi.</w:t>
            </w:r>
            <w:r w:rsidR="00875746" w:rsidRPr="00757241">
              <w:rPr>
                <w:rFonts w:asciiTheme="majorHAnsi" w:hAnsiTheme="majorHAnsi" w:cstheme="majorHAnsi"/>
                <w:sz w:val="20"/>
                <w:szCs w:val="20"/>
              </w:rPr>
              <w:t>non</w:t>
            </w:r>
            <w:proofErr w:type="spellEnd"/>
            <w:r w:rsidR="00875746" w:rsidRPr="00757241">
              <w:rPr>
                <w:rFonts w:asciiTheme="majorHAnsi" w:hAnsiTheme="majorHAnsi" w:cstheme="majorHAnsi"/>
                <w:sz w:val="20"/>
                <w:szCs w:val="20"/>
              </w:rPr>
              <w:t xml:space="preserve">- metallic cooling fan </w:t>
            </w:r>
            <w:proofErr w:type="gramStart"/>
            <w:r w:rsidR="00875746" w:rsidRPr="00757241">
              <w:rPr>
                <w:rFonts w:asciiTheme="majorHAnsi" w:hAnsiTheme="majorHAnsi" w:cstheme="majorHAnsi"/>
                <w:sz w:val="20"/>
                <w:szCs w:val="20"/>
              </w:rPr>
              <w:t>blades ,belt</w:t>
            </w:r>
            <w:proofErr w:type="gramEnd"/>
            <w:r w:rsidR="00875746" w:rsidRPr="00757241">
              <w:rPr>
                <w:rFonts w:asciiTheme="majorHAnsi" w:hAnsiTheme="majorHAnsi" w:cstheme="majorHAnsi"/>
                <w:sz w:val="20"/>
                <w:szCs w:val="20"/>
              </w:rPr>
              <w:t>/s  and pulleys</w:t>
            </w:r>
          </w:p>
          <w:p w14:paraId="42D773F1" w14:textId="6420D30E" w:rsidR="00757241" w:rsidRPr="00757241" w:rsidRDefault="00757241" w:rsidP="00745DF2">
            <w:pPr>
              <w:pStyle w:val="ListParagraph"/>
              <w:numPr>
                <w:ilvl w:val="0"/>
                <w:numId w:val="11"/>
              </w:numPr>
              <w:rPr>
                <w:rFonts w:ascii="Calibri" w:hAnsi="Calibri" w:cs="Calibri"/>
                <w:sz w:val="20"/>
                <w:szCs w:val="20"/>
              </w:rPr>
            </w:pPr>
            <w:r w:rsidRPr="00757241">
              <w:rPr>
                <w:rFonts w:ascii="Calibri" w:hAnsi="Calibri" w:cs="Calibri"/>
                <w:sz w:val="20"/>
                <w:szCs w:val="20"/>
              </w:rPr>
              <w:t>Ensure the blades are free of rotation without contact the nearby stationary parts Adjust as required</w:t>
            </w:r>
          </w:p>
          <w:p w14:paraId="1EB87CE3" w14:textId="77777777" w:rsidR="00875746" w:rsidRPr="00757241" w:rsidRDefault="00875746" w:rsidP="00757241">
            <w:pPr>
              <w:pStyle w:val="ListParagraph"/>
              <w:rPr>
                <w:rFonts w:asciiTheme="majorHAnsi" w:hAnsiTheme="majorHAnsi" w:cstheme="majorHAnsi"/>
                <w:sz w:val="20"/>
                <w:szCs w:val="20"/>
              </w:rPr>
            </w:pPr>
          </w:p>
          <w:p w14:paraId="60BDA71D" w14:textId="77777777" w:rsidR="00875746" w:rsidRPr="00944FDD" w:rsidRDefault="00875746" w:rsidP="00D771C8">
            <w:pPr>
              <w:ind w:left="384"/>
              <w:rPr>
                <w:rFonts w:asciiTheme="majorHAnsi" w:hAnsiTheme="majorHAnsi" w:cstheme="majorHAnsi"/>
                <w:b/>
                <w:sz w:val="20"/>
                <w:szCs w:val="20"/>
                <w:u w:val="single"/>
              </w:rPr>
            </w:pPr>
          </w:p>
        </w:tc>
        <w:tc>
          <w:tcPr>
            <w:tcW w:w="3687" w:type="dxa"/>
          </w:tcPr>
          <w:p w14:paraId="66C0DBCC" w14:textId="77777777" w:rsidR="00875746" w:rsidRPr="00BB5961" w:rsidRDefault="00875746" w:rsidP="00BB5961">
            <w:pPr>
              <w:rPr>
                <w:rFonts w:asciiTheme="majorHAnsi" w:hAnsiTheme="majorHAnsi" w:cstheme="majorHAnsi"/>
                <w:sz w:val="20"/>
                <w:szCs w:val="20"/>
              </w:rPr>
            </w:pPr>
          </w:p>
        </w:tc>
        <w:tc>
          <w:tcPr>
            <w:tcW w:w="710" w:type="dxa"/>
          </w:tcPr>
          <w:p w14:paraId="0FBD2044" w14:textId="77777777" w:rsidR="00875746" w:rsidRPr="00BB5961" w:rsidRDefault="00875746" w:rsidP="00BB5961">
            <w:pPr>
              <w:rPr>
                <w:rFonts w:asciiTheme="majorHAnsi" w:hAnsiTheme="majorHAnsi" w:cstheme="majorHAnsi"/>
                <w:sz w:val="20"/>
                <w:szCs w:val="20"/>
              </w:rPr>
            </w:pPr>
          </w:p>
        </w:tc>
        <w:tc>
          <w:tcPr>
            <w:tcW w:w="708" w:type="dxa"/>
          </w:tcPr>
          <w:p w14:paraId="658B8D8B" w14:textId="77777777" w:rsidR="00875746" w:rsidRPr="00BB5961" w:rsidRDefault="00875746" w:rsidP="00BB5961">
            <w:pPr>
              <w:rPr>
                <w:rFonts w:asciiTheme="majorHAnsi" w:hAnsiTheme="majorHAnsi" w:cstheme="majorHAnsi"/>
                <w:sz w:val="20"/>
                <w:szCs w:val="20"/>
              </w:rPr>
            </w:pPr>
          </w:p>
        </w:tc>
        <w:tc>
          <w:tcPr>
            <w:tcW w:w="1278" w:type="dxa"/>
          </w:tcPr>
          <w:p w14:paraId="35C1FA38" w14:textId="77777777" w:rsidR="00875746" w:rsidRPr="00BB5961" w:rsidRDefault="00875746" w:rsidP="00BB5961">
            <w:pPr>
              <w:rPr>
                <w:rFonts w:asciiTheme="majorHAnsi" w:hAnsiTheme="majorHAnsi" w:cstheme="majorHAnsi"/>
                <w:sz w:val="20"/>
                <w:szCs w:val="20"/>
              </w:rPr>
            </w:pPr>
          </w:p>
        </w:tc>
      </w:tr>
      <w:tr w:rsidR="00875746" w:rsidRPr="00BB5961" w14:paraId="327F59DC" w14:textId="77777777" w:rsidTr="00875746">
        <w:trPr>
          <w:cantSplit/>
          <w:trHeight w:val="975"/>
        </w:trPr>
        <w:tc>
          <w:tcPr>
            <w:tcW w:w="1182" w:type="dxa"/>
            <w:vMerge/>
            <w:shd w:val="clear" w:color="auto" w:fill="D9D9D9" w:themeFill="background1" w:themeFillShade="D9"/>
          </w:tcPr>
          <w:p w14:paraId="6BEDAC86" w14:textId="77777777" w:rsidR="00875746" w:rsidRPr="00BB5961" w:rsidRDefault="00875746" w:rsidP="00BB5961">
            <w:pPr>
              <w:rPr>
                <w:rFonts w:asciiTheme="majorHAnsi" w:hAnsiTheme="majorHAnsi" w:cstheme="majorHAnsi"/>
                <w:b/>
                <w:sz w:val="20"/>
                <w:szCs w:val="20"/>
              </w:rPr>
            </w:pPr>
          </w:p>
        </w:tc>
        <w:tc>
          <w:tcPr>
            <w:tcW w:w="7654" w:type="dxa"/>
          </w:tcPr>
          <w:p w14:paraId="57399306" w14:textId="77777777" w:rsidR="00875746" w:rsidRPr="00BB5961" w:rsidRDefault="00875746" w:rsidP="00757241">
            <w:pPr>
              <w:numPr>
                <w:ilvl w:val="0"/>
                <w:numId w:val="4"/>
              </w:numPr>
              <w:rPr>
                <w:rFonts w:asciiTheme="majorHAnsi" w:hAnsiTheme="majorHAnsi" w:cstheme="majorHAnsi"/>
                <w:sz w:val="20"/>
                <w:szCs w:val="20"/>
              </w:rPr>
            </w:pPr>
            <w:r w:rsidRPr="00BB5961">
              <w:rPr>
                <w:rFonts w:asciiTheme="majorHAnsi" w:hAnsiTheme="majorHAnsi" w:cstheme="majorHAnsi"/>
                <w:sz w:val="20"/>
                <w:szCs w:val="20"/>
              </w:rPr>
              <w:t>Why do you keep mini</w:t>
            </w:r>
            <w:r>
              <w:rPr>
                <w:rFonts w:asciiTheme="majorHAnsi" w:hAnsiTheme="majorHAnsi" w:cstheme="majorHAnsi"/>
                <w:sz w:val="20"/>
                <w:szCs w:val="20"/>
              </w:rPr>
              <w:t>m</w:t>
            </w:r>
            <w:r w:rsidRPr="00BB5961">
              <w:rPr>
                <w:rFonts w:asciiTheme="majorHAnsi" w:hAnsiTheme="majorHAnsi" w:cstheme="majorHAnsi"/>
                <w:sz w:val="20"/>
                <w:szCs w:val="20"/>
              </w:rPr>
              <w:t>um stock level of critical spares offshore?</w:t>
            </w:r>
          </w:p>
          <w:p w14:paraId="0CF73972" w14:textId="77777777" w:rsidR="00757241" w:rsidRPr="00757241" w:rsidRDefault="00757241" w:rsidP="00745DF2">
            <w:pPr>
              <w:pStyle w:val="ListParagraph"/>
              <w:numPr>
                <w:ilvl w:val="0"/>
                <w:numId w:val="32"/>
              </w:numPr>
              <w:rPr>
                <w:rFonts w:ascii="Calibri" w:hAnsi="Calibri" w:cs="Calibri"/>
                <w:sz w:val="20"/>
                <w:szCs w:val="20"/>
              </w:rPr>
            </w:pPr>
            <w:r w:rsidRPr="00757241">
              <w:rPr>
                <w:rFonts w:ascii="Calibri" w:hAnsi="Calibri" w:cs="Calibri"/>
                <w:sz w:val="20"/>
                <w:szCs w:val="20"/>
              </w:rPr>
              <w:t>To avoid non-productive time (NPT)</w:t>
            </w:r>
          </w:p>
          <w:p w14:paraId="03639259" w14:textId="77777777" w:rsidR="00757241" w:rsidRPr="00757241" w:rsidRDefault="00757241" w:rsidP="00745DF2">
            <w:pPr>
              <w:pStyle w:val="ListParagraph"/>
              <w:numPr>
                <w:ilvl w:val="0"/>
                <w:numId w:val="32"/>
              </w:numPr>
              <w:rPr>
                <w:rFonts w:ascii="Calibri" w:hAnsi="Calibri" w:cs="Calibri"/>
                <w:sz w:val="20"/>
                <w:szCs w:val="20"/>
              </w:rPr>
            </w:pPr>
            <w:r w:rsidRPr="00757241">
              <w:rPr>
                <w:rFonts w:ascii="Calibri" w:hAnsi="Calibri" w:cs="Calibri"/>
                <w:sz w:val="20"/>
                <w:szCs w:val="20"/>
              </w:rPr>
              <w:t>To avoid long lead to order spare parts</w:t>
            </w:r>
          </w:p>
          <w:p w14:paraId="1DF22232" w14:textId="77777777" w:rsidR="00757241" w:rsidRPr="00757241" w:rsidRDefault="00757241" w:rsidP="00745DF2">
            <w:pPr>
              <w:pStyle w:val="ListParagraph"/>
              <w:numPr>
                <w:ilvl w:val="0"/>
                <w:numId w:val="32"/>
              </w:numPr>
              <w:rPr>
                <w:rFonts w:ascii="Calibri" w:hAnsi="Calibri" w:cs="Calibri"/>
                <w:sz w:val="20"/>
                <w:szCs w:val="20"/>
              </w:rPr>
            </w:pPr>
            <w:r w:rsidRPr="00757241">
              <w:rPr>
                <w:rFonts w:ascii="Calibri" w:hAnsi="Calibri" w:cs="Calibri"/>
                <w:sz w:val="20"/>
                <w:szCs w:val="20"/>
              </w:rPr>
              <w:t>Offshore location is isolated and thus a need to be self-sufficient and contained to further enhance performance.</w:t>
            </w:r>
          </w:p>
          <w:p w14:paraId="180093E2" w14:textId="77777777" w:rsidR="00875746" w:rsidRPr="00BB5961" w:rsidRDefault="00875746" w:rsidP="00F07237">
            <w:pPr>
              <w:rPr>
                <w:rFonts w:asciiTheme="majorHAnsi" w:hAnsiTheme="majorHAnsi" w:cstheme="majorHAnsi"/>
                <w:sz w:val="20"/>
                <w:szCs w:val="20"/>
              </w:rPr>
            </w:pPr>
          </w:p>
        </w:tc>
        <w:tc>
          <w:tcPr>
            <w:tcW w:w="3687" w:type="dxa"/>
          </w:tcPr>
          <w:p w14:paraId="6935FAAC" w14:textId="77777777" w:rsidR="00875746" w:rsidRPr="00BB5961" w:rsidRDefault="00875746" w:rsidP="00BB5961">
            <w:pPr>
              <w:rPr>
                <w:rFonts w:asciiTheme="majorHAnsi" w:hAnsiTheme="majorHAnsi" w:cstheme="majorHAnsi"/>
                <w:sz w:val="20"/>
                <w:szCs w:val="20"/>
              </w:rPr>
            </w:pPr>
          </w:p>
        </w:tc>
        <w:tc>
          <w:tcPr>
            <w:tcW w:w="710" w:type="dxa"/>
          </w:tcPr>
          <w:p w14:paraId="56DE93D1" w14:textId="77777777" w:rsidR="00875746" w:rsidRPr="00BB5961" w:rsidRDefault="00875746" w:rsidP="00BB5961">
            <w:pPr>
              <w:rPr>
                <w:rFonts w:asciiTheme="majorHAnsi" w:hAnsiTheme="majorHAnsi" w:cstheme="majorHAnsi"/>
                <w:sz w:val="20"/>
                <w:szCs w:val="20"/>
              </w:rPr>
            </w:pPr>
          </w:p>
        </w:tc>
        <w:tc>
          <w:tcPr>
            <w:tcW w:w="708" w:type="dxa"/>
          </w:tcPr>
          <w:p w14:paraId="33D99204" w14:textId="77777777" w:rsidR="00875746" w:rsidRPr="00BB5961" w:rsidRDefault="00875746" w:rsidP="00BB5961">
            <w:pPr>
              <w:rPr>
                <w:rFonts w:asciiTheme="majorHAnsi" w:hAnsiTheme="majorHAnsi" w:cstheme="majorHAnsi"/>
                <w:sz w:val="20"/>
                <w:szCs w:val="20"/>
              </w:rPr>
            </w:pPr>
          </w:p>
        </w:tc>
        <w:tc>
          <w:tcPr>
            <w:tcW w:w="1278" w:type="dxa"/>
          </w:tcPr>
          <w:p w14:paraId="3CC37C2B" w14:textId="77777777" w:rsidR="00875746" w:rsidRPr="00BB5961" w:rsidRDefault="00875746" w:rsidP="00BB5961">
            <w:pPr>
              <w:rPr>
                <w:rFonts w:asciiTheme="majorHAnsi" w:hAnsiTheme="majorHAnsi" w:cstheme="majorHAnsi"/>
                <w:sz w:val="20"/>
                <w:szCs w:val="20"/>
              </w:rPr>
            </w:pPr>
          </w:p>
        </w:tc>
      </w:tr>
      <w:tr w:rsidR="00875746" w:rsidRPr="00BB5961" w14:paraId="57F09483" w14:textId="77777777" w:rsidTr="00875746">
        <w:trPr>
          <w:cantSplit/>
          <w:trHeight w:val="975"/>
        </w:trPr>
        <w:tc>
          <w:tcPr>
            <w:tcW w:w="1182" w:type="dxa"/>
            <w:vMerge/>
            <w:shd w:val="clear" w:color="auto" w:fill="D9D9D9" w:themeFill="background1" w:themeFillShade="D9"/>
          </w:tcPr>
          <w:p w14:paraId="0E45A882" w14:textId="77777777" w:rsidR="00875746" w:rsidRPr="00BB5961" w:rsidRDefault="00875746" w:rsidP="00BB5961">
            <w:pPr>
              <w:rPr>
                <w:rFonts w:asciiTheme="majorHAnsi" w:hAnsiTheme="majorHAnsi" w:cstheme="majorHAnsi"/>
                <w:b/>
                <w:sz w:val="20"/>
                <w:szCs w:val="20"/>
              </w:rPr>
            </w:pPr>
          </w:p>
        </w:tc>
        <w:tc>
          <w:tcPr>
            <w:tcW w:w="7654" w:type="dxa"/>
          </w:tcPr>
          <w:p w14:paraId="5F4E19DF" w14:textId="508B8629" w:rsidR="00875746" w:rsidRDefault="00875746">
            <w:pPr>
              <w:numPr>
                <w:ilvl w:val="0"/>
                <w:numId w:val="4"/>
              </w:numPr>
              <w:ind w:left="384" w:hanging="384"/>
              <w:rPr>
                <w:rFonts w:asciiTheme="majorHAnsi" w:hAnsiTheme="majorHAnsi" w:cstheme="majorHAnsi"/>
                <w:sz w:val="20"/>
                <w:szCs w:val="20"/>
              </w:rPr>
            </w:pPr>
            <w:r w:rsidRPr="00BB5961">
              <w:rPr>
                <w:rFonts w:asciiTheme="majorHAnsi" w:hAnsiTheme="majorHAnsi" w:cstheme="majorHAnsi"/>
                <w:sz w:val="20"/>
                <w:szCs w:val="20"/>
              </w:rPr>
              <w:t>What do you do with aging, tear and worn out wireline tools offshore?</w:t>
            </w:r>
          </w:p>
          <w:p w14:paraId="4D728D36" w14:textId="3B455409" w:rsidR="00757241" w:rsidRDefault="00757241" w:rsidP="00757241">
            <w:pPr>
              <w:ind w:left="384"/>
              <w:rPr>
                <w:rFonts w:asciiTheme="majorHAnsi" w:hAnsiTheme="majorHAnsi" w:cstheme="majorHAnsi"/>
                <w:sz w:val="20"/>
                <w:szCs w:val="20"/>
              </w:rPr>
            </w:pPr>
          </w:p>
          <w:p w14:paraId="3EA02A9B" w14:textId="77777777" w:rsidR="00757241" w:rsidRPr="00757241" w:rsidRDefault="00757241" w:rsidP="00745DF2">
            <w:pPr>
              <w:numPr>
                <w:ilvl w:val="0"/>
                <w:numId w:val="56"/>
              </w:numPr>
              <w:rPr>
                <w:rFonts w:ascii="Calibri" w:hAnsi="Calibri" w:cs="Calibri"/>
                <w:sz w:val="20"/>
                <w:szCs w:val="20"/>
              </w:rPr>
            </w:pPr>
            <w:r w:rsidRPr="00757241">
              <w:rPr>
                <w:rFonts w:ascii="Calibri" w:hAnsi="Calibri" w:cs="Calibri"/>
                <w:sz w:val="20"/>
                <w:szCs w:val="20"/>
              </w:rPr>
              <w:t>Tag and mark the DO NOT USE and keep is aside in the isolated area.</w:t>
            </w:r>
          </w:p>
          <w:p w14:paraId="218F5BEB" w14:textId="77777777" w:rsidR="00757241" w:rsidRPr="00757241" w:rsidRDefault="00757241" w:rsidP="00745DF2">
            <w:pPr>
              <w:numPr>
                <w:ilvl w:val="0"/>
                <w:numId w:val="56"/>
              </w:numPr>
              <w:rPr>
                <w:rFonts w:ascii="Calibri" w:hAnsi="Calibri" w:cs="Calibri"/>
                <w:sz w:val="20"/>
                <w:szCs w:val="20"/>
              </w:rPr>
            </w:pPr>
            <w:r w:rsidRPr="00757241">
              <w:rPr>
                <w:rFonts w:ascii="Calibri" w:hAnsi="Calibri" w:cs="Calibri"/>
                <w:sz w:val="20"/>
                <w:szCs w:val="20"/>
              </w:rPr>
              <w:t>Arrange to send back</w:t>
            </w:r>
          </w:p>
          <w:p w14:paraId="13C61785" w14:textId="77777777" w:rsidR="00757241" w:rsidRPr="00757241" w:rsidRDefault="00757241" w:rsidP="00745DF2">
            <w:pPr>
              <w:numPr>
                <w:ilvl w:val="0"/>
                <w:numId w:val="56"/>
              </w:numPr>
              <w:rPr>
                <w:rFonts w:ascii="Calibri" w:hAnsi="Calibri" w:cs="Calibri"/>
                <w:sz w:val="20"/>
                <w:szCs w:val="20"/>
              </w:rPr>
            </w:pPr>
            <w:r w:rsidRPr="00757241">
              <w:rPr>
                <w:rFonts w:ascii="Calibri" w:hAnsi="Calibri" w:cs="Calibri"/>
                <w:sz w:val="20"/>
                <w:szCs w:val="20"/>
              </w:rPr>
              <w:t>Inform worksite supervisor and Labuan workshop supervisor sending by E-mail. Attached COG</w:t>
            </w:r>
          </w:p>
          <w:p w14:paraId="3181184B" w14:textId="77777777" w:rsidR="00757241" w:rsidRPr="00757241" w:rsidRDefault="00757241" w:rsidP="00745DF2">
            <w:pPr>
              <w:numPr>
                <w:ilvl w:val="0"/>
                <w:numId w:val="56"/>
              </w:numPr>
              <w:rPr>
                <w:rFonts w:ascii="Calibri" w:hAnsi="Calibri" w:cs="Calibri"/>
                <w:sz w:val="20"/>
                <w:szCs w:val="20"/>
              </w:rPr>
            </w:pPr>
            <w:r w:rsidRPr="00757241">
              <w:rPr>
                <w:rFonts w:ascii="Calibri" w:hAnsi="Calibri" w:cs="Calibri"/>
                <w:sz w:val="20"/>
                <w:szCs w:val="20"/>
              </w:rPr>
              <w:t>Request for tool replacement.</w:t>
            </w:r>
          </w:p>
          <w:p w14:paraId="13A6B86D" w14:textId="77777777" w:rsidR="00757241" w:rsidRPr="00BB5961" w:rsidRDefault="00757241" w:rsidP="00757241">
            <w:pPr>
              <w:ind w:left="384"/>
              <w:rPr>
                <w:rFonts w:asciiTheme="majorHAnsi" w:hAnsiTheme="majorHAnsi" w:cstheme="majorHAnsi"/>
                <w:sz w:val="20"/>
                <w:szCs w:val="20"/>
              </w:rPr>
            </w:pPr>
          </w:p>
          <w:p w14:paraId="215E4C6F" w14:textId="77777777" w:rsidR="00875746" w:rsidRPr="00BB5961" w:rsidRDefault="00875746" w:rsidP="00F07237">
            <w:pPr>
              <w:ind w:left="384"/>
              <w:rPr>
                <w:rFonts w:asciiTheme="majorHAnsi" w:hAnsiTheme="majorHAnsi" w:cstheme="majorHAnsi"/>
                <w:sz w:val="20"/>
                <w:szCs w:val="20"/>
              </w:rPr>
            </w:pPr>
          </w:p>
        </w:tc>
        <w:tc>
          <w:tcPr>
            <w:tcW w:w="3687" w:type="dxa"/>
          </w:tcPr>
          <w:p w14:paraId="39A7038F" w14:textId="77777777" w:rsidR="00875746" w:rsidRPr="00BB5961" w:rsidRDefault="00875746" w:rsidP="00BB5961">
            <w:pPr>
              <w:rPr>
                <w:rFonts w:asciiTheme="majorHAnsi" w:hAnsiTheme="majorHAnsi" w:cstheme="majorHAnsi"/>
                <w:sz w:val="20"/>
                <w:szCs w:val="20"/>
              </w:rPr>
            </w:pPr>
          </w:p>
        </w:tc>
        <w:tc>
          <w:tcPr>
            <w:tcW w:w="710" w:type="dxa"/>
          </w:tcPr>
          <w:p w14:paraId="5740587E" w14:textId="77777777" w:rsidR="00875746" w:rsidRPr="00BB5961" w:rsidRDefault="00875746" w:rsidP="00BB5961">
            <w:pPr>
              <w:rPr>
                <w:rFonts w:asciiTheme="majorHAnsi" w:hAnsiTheme="majorHAnsi" w:cstheme="majorHAnsi"/>
                <w:sz w:val="20"/>
                <w:szCs w:val="20"/>
              </w:rPr>
            </w:pPr>
          </w:p>
        </w:tc>
        <w:tc>
          <w:tcPr>
            <w:tcW w:w="708" w:type="dxa"/>
          </w:tcPr>
          <w:p w14:paraId="5A8FC7EB" w14:textId="77777777" w:rsidR="00875746" w:rsidRPr="00BB5961" w:rsidRDefault="00875746" w:rsidP="00BB5961">
            <w:pPr>
              <w:rPr>
                <w:rFonts w:asciiTheme="majorHAnsi" w:hAnsiTheme="majorHAnsi" w:cstheme="majorHAnsi"/>
                <w:sz w:val="20"/>
                <w:szCs w:val="20"/>
              </w:rPr>
            </w:pPr>
          </w:p>
        </w:tc>
        <w:tc>
          <w:tcPr>
            <w:tcW w:w="1278" w:type="dxa"/>
          </w:tcPr>
          <w:p w14:paraId="58F55CA9" w14:textId="77777777" w:rsidR="00875746" w:rsidRPr="00BB5961" w:rsidRDefault="00875746" w:rsidP="00BB5961">
            <w:pPr>
              <w:rPr>
                <w:rFonts w:asciiTheme="majorHAnsi" w:hAnsiTheme="majorHAnsi" w:cstheme="majorHAnsi"/>
                <w:sz w:val="20"/>
                <w:szCs w:val="20"/>
              </w:rPr>
            </w:pPr>
          </w:p>
        </w:tc>
      </w:tr>
      <w:tr w:rsidR="00875746" w:rsidRPr="00BB5961" w14:paraId="244F3B47" w14:textId="77777777" w:rsidTr="00875746">
        <w:trPr>
          <w:cantSplit/>
          <w:trHeight w:val="975"/>
        </w:trPr>
        <w:tc>
          <w:tcPr>
            <w:tcW w:w="1182" w:type="dxa"/>
            <w:vMerge/>
            <w:shd w:val="clear" w:color="auto" w:fill="D9D9D9" w:themeFill="background1" w:themeFillShade="D9"/>
          </w:tcPr>
          <w:p w14:paraId="0E9E2868" w14:textId="77777777" w:rsidR="00875746" w:rsidRPr="00BB5961" w:rsidRDefault="00875746" w:rsidP="00BB5961">
            <w:pPr>
              <w:rPr>
                <w:rFonts w:asciiTheme="majorHAnsi" w:hAnsiTheme="majorHAnsi" w:cstheme="majorHAnsi"/>
                <w:b/>
                <w:sz w:val="20"/>
                <w:szCs w:val="20"/>
              </w:rPr>
            </w:pPr>
          </w:p>
        </w:tc>
        <w:tc>
          <w:tcPr>
            <w:tcW w:w="7654" w:type="dxa"/>
          </w:tcPr>
          <w:p w14:paraId="0EA1E2F8" w14:textId="77777777" w:rsidR="00875746" w:rsidRPr="00BB5961" w:rsidRDefault="00875746">
            <w:pPr>
              <w:numPr>
                <w:ilvl w:val="0"/>
                <w:numId w:val="4"/>
              </w:numPr>
              <w:ind w:left="384" w:hanging="425"/>
              <w:rPr>
                <w:rFonts w:asciiTheme="majorHAnsi" w:hAnsiTheme="majorHAnsi" w:cstheme="majorHAnsi"/>
                <w:sz w:val="20"/>
                <w:szCs w:val="20"/>
              </w:rPr>
            </w:pPr>
            <w:r w:rsidRPr="00BB5961">
              <w:rPr>
                <w:rFonts w:asciiTheme="majorHAnsi" w:hAnsiTheme="majorHAnsi" w:cstheme="majorHAnsi"/>
                <w:sz w:val="20"/>
                <w:szCs w:val="20"/>
              </w:rPr>
              <w:t>For the wireline diesel power pack to operate in Zone 2 Hazardous Areas, and as per EEMUA 107, what are the safety features that are required to be incorporated into the power pack?</w:t>
            </w:r>
          </w:p>
          <w:p w14:paraId="3DDDCCC4" w14:textId="77777777" w:rsidR="009C42B3" w:rsidRDefault="009C42B3" w:rsidP="009C42B3">
            <w:pPr>
              <w:ind w:left="384"/>
              <w:rPr>
                <w:rFonts w:asciiTheme="majorHAnsi" w:hAnsiTheme="majorHAnsi" w:cstheme="majorHAnsi"/>
                <w:i/>
                <w:sz w:val="20"/>
                <w:szCs w:val="20"/>
              </w:rPr>
            </w:pPr>
            <w:r>
              <w:rPr>
                <w:rFonts w:asciiTheme="majorHAnsi" w:hAnsiTheme="majorHAnsi" w:cstheme="majorHAnsi"/>
                <w:i/>
                <w:sz w:val="20"/>
                <w:szCs w:val="20"/>
              </w:rPr>
              <w:t>(Answer in bullets points)</w:t>
            </w:r>
          </w:p>
          <w:p w14:paraId="010550B3" w14:textId="77777777" w:rsidR="009C42B3" w:rsidRDefault="009C42B3" w:rsidP="009C42B3">
            <w:pPr>
              <w:ind w:left="384"/>
              <w:rPr>
                <w:rFonts w:asciiTheme="majorHAnsi" w:hAnsiTheme="majorHAnsi" w:cstheme="majorHAnsi"/>
                <w:i/>
                <w:sz w:val="20"/>
                <w:szCs w:val="20"/>
              </w:rPr>
            </w:pPr>
          </w:p>
          <w:p w14:paraId="43F5A02B" w14:textId="77777777" w:rsidR="009C42B3" w:rsidRPr="009C42B3" w:rsidRDefault="009C42B3" w:rsidP="00745DF2">
            <w:pPr>
              <w:pStyle w:val="ListParagraph"/>
              <w:numPr>
                <w:ilvl w:val="0"/>
                <w:numId w:val="55"/>
              </w:numPr>
              <w:rPr>
                <w:rFonts w:ascii="Calibri" w:hAnsi="Calibri" w:cs="Calibri"/>
                <w:sz w:val="20"/>
                <w:szCs w:val="20"/>
              </w:rPr>
            </w:pPr>
            <w:r w:rsidRPr="009C42B3">
              <w:rPr>
                <w:rFonts w:ascii="Calibri" w:hAnsi="Calibri" w:cs="Calibri"/>
                <w:sz w:val="20"/>
                <w:szCs w:val="20"/>
              </w:rPr>
              <w:t>Exhaust gas cooler</w:t>
            </w:r>
          </w:p>
          <w:p w14:paraId="410E73DA" w14:textId="77777777" w:rsidR="009C42B3" w:rsidRPr="009C42B3" w:rsidRDefault="009C42B3" w:rsidP="00745DF2">
            <w:pPr>
              <w:pStyle w:val="ListParagraph"/>
              <w:numPr>
                <w:ilvl w:val="0"/>
                <w:numId w:val="55"/>
              </w:numPr>
              <w:rPr>
                <w:rFonts w:ascii="Calibri" w:hAnsi="Calibri" w:cs="Calibri"/>
                <w:sz w:val="20"/>
                <w:szCs w:val="20"/>
              </w:rPr>
            </w:pPr>
            <w:r w:rsidRPr="009C42B3">
              <w:rPr>
                <w:rFonts w:ascii="Calibri" w:hAnsi="Calibri" w:cs="Calibri"/>
                <w:sz w:val="20"/>
                <w:szCs w:val="20"/>
              </w:rPr>
              <w:t>Exhaust spark arrestor (Stainless steel)</w:t>
            </w:r>
          </w:p>
          <w:p w14:paraId="627F5C84" w14:textId="77777777" w:rsidR="009C42B3" w:rsidRPr="009C42B3" w:rsidRDefault="009C42B3" w:rsidP="00745DF2">
            <w:pPr>
              <w:pStyle w:val="ListParagraph"/>
              <w:numPr>
                <w:ilvl w:val="0"/>
                <w:numId w:val="55"/>
              </w:numPr>
              <w:rPr>
                <w:rFonts w:ascii="Calibri" w:hAnsi="Calibri" w:cs="Calibri"/>
                <w:sz w:val="20"/>
                <w:szCs w:val="20"/>
              </w:rPr>
            </w:pPr>
            <w:r w:rsidRPr="009C42B3">
              <w:rPr>
                <w:rFonts w:ascii="Calibri" w:hAnsi="Calibri" w:cs="Calibri"/>
                <w:sz w:val="20"/>
                <w:szCs w:val="20"/>
              </w:rPr>
              <w:t>Sealed crankcase dip stick</w:t>
            </w:r>
          </w:p>
          <w:p w14:paraId="4B0D2A7D" w14:textId="77777777" w:rsidR="009C42B3" w:rsidRPr="009C42B3" w:rsidRDefault="009C42B3" w:rsidP="00745DF2">
            <w:pPr>
              <w:pStyle w:val="ListParagraph"/>
              <w:numPr>
                <w:ilvl w:val="0"/>
                <w:numId w:val="55"/>
              </w:numPr>
              <w:rPr>
                <w:rFonts w:ascii="Calibri" w:hAnsi="Calibri" w:cs="Calibri"/>
                <w:sz w:val="20"/>
                <w:szCs w:val="20"/>
              </w:rPr>
            </w:pPr>
            <w:r w:rsidRPr="009C42B3">
              <w:rPr>
                <w:rFonts w:ascii="Calibri" w:hAnsi="Calibri" w:cs="Calibri"/>
                <w:sz w:val="20"/>
                <w:szCs w:val="20"/>
              </w:rPr>
              <w:t>Crankcase Breather flame trap</w:t>
            </w:r>
          </w:p>
          <w:p w14:paraId="5323E4E3" w14:textId="77777777" w:rsidR="009C42B3" w:rsidRPr="009C42B3" w:rsidRDefault="009C42B3" w:rsidP="00745DF2">
            <w:pPr>
              <w:pStyle w:val="ListParagraph"/>
              <w:numPr>
                <w:ilvl w:val="0"/>
                <w:numId w:val="55"/>
              </w:numPr>
              <w:rPr>
                <w:rFonts w:ascii="Calibri" w:hAnsi="Calibri" w:cs="Calibri"/>
                <w:sz w:val="20"/>
                <w:szCs w:val="20"/>
              </w:rPr>
            </w:pPr>
            <w:r w:rsidRPr="009C42B3">
              <w:rPr>
                <w:rFonts w:ascii="Calibri" w:hAnsi="Calibri" w:cs="Calibri"/>
                <w:sz w:val="20"/>
                <w:szCs w:val="20"/>
              </w:rPr>
              <w:t>Secured oil filler cap</w:t>
            </w:r>
          </w:p>
          <w:p w14:paraId="2310AC63" w14:textId="77777777" w:rsidR="009C42B3" w:rsidRPr="009C42B3" w:rsidRDefault="009C42B3" w:rsidP="00745DF2">
            <w:pPr>
              <w:pStyle w:val="ListParagraph"/>
              <w:numPr>
                <w:ilvl w:val="0"/>
                <w:numId w:val="55"/>
              </w:numPr>
              <w:rPr>
                <w:rFonts w:ascii="Calibri" w:hAnsi="Calibri" w:cs="Calibri"/>
                <w:sz w:val="20"/>
                <w:szCs w:val="20"/>
              </w:rPr>
            </w:pPr>
            <w:r w:rsidRPr="009C42B3">
              <w:rPr>
                <w:rFonts w:ascii="Calibri" w:hAnsi="Calibri" w:cs="Calibri"/>
                <w:sz w:val="20"/>
                <w:szCs w:val="20"/>
              </w:rPr>
              <w:t>Automatic engine over speed shut down inlet valve</w:t>
            </w:r>
          </w:p>
          <w:p w14:paraId="51B21639" w14:textId="77777777" w:rsidR="009C42B3" w:rsidRPr="009C42B3" w:rsidRDefault="009C42B3" w:rsidP="00745DF2">
            <w:pPr>
              <w:pStyle w:val="ListParagraph"/>
              <w:numPr>
                <w:ilvl w:val="0"/>
                <w:numId w:val="55"/>
              </w:numPr>
              <w:rPr>
                <w:rFonts w:ascii="Calibri" w:hAnsi="Calibri" w:cs="Calibri"/>
                <w:sz w:val="20"/>
                <w:szCs w:val="20"/>
              </w:rPr>
            </w:pPr>
            <w:r w:rsidRPr="009C42B3">
              <w:rPr>
                <w:rFonts w:ascii="Calibri" w:hAnsi="Calibri" w:cs="Calibri"/>
                <w:sz w:val="20"/>
                <w:szCs w:val="20"/>
              </w:rPr>
              <w:t>Inlet flame trap</w:t>
            </w:r>
          </w:p>
          <w:p w14:paraId="380B74C1" w14:textId="77777777" w:rsidR="009C42B3" w:rsidRPr="009C42B3" w:rsidRDefault="009C42B3" w:rsidP="00745DF2">
            <w:pPr>
              <w:pStyle w:val="ListParagraph"/>
              <w:numPr>
                <w:ilvl w:val="0"/>
                <w:numId w:val="55"/>
              </w:numPr>
              <w:rPr>
                <w:rFonts w:ascii="Calibri" w:hAnsi="Calibri" w:cs="Calibri"/>
                <w:sz w:val="20"/>
                <w:szCs w:val="20"/>
              </w:rPr>
            </w:pPr>
            <w:r w:rsidRPr="009C42B3">
              <w:rPr>
                <w:rFonts w:ascii="Calibri" w:hAnsi="Calibri" w:cs="Calibri"/>
                <w:sz w:val="20"/>
                <w:szCs w:val="20"/>
              </w:rPr>
              <w:t>Fuel shut off valve automatic operates with all shut down</w:t>
            </w:r>
          </w:p>
          <w:p w14:paraId="2A8AE71B" w14:textId="77777777" w:rsidR="009C42B3" w:rsidRPr="009C42B3" w:rsidRDefault="009C42B3" w:rsidP="00745DF2">
            <w:pPr>
              <w:pStyle w:val="ListParagraph"/>
              <w:numPr>
                <w:ilvl w:val="0"/>
                <w:numId w:val="55"/>
              </w:numPr>
              <w:rPr>
                <w:rFonts w:ascii="Calibri" w:hAnsi="Calibri" w:cs="Calibri"/>
                <w:sz w:val="20"/>
                <w:szCs w:val="20"/>
              </w:rPr>
            </w:pPr>
            <w:r w:rsidRPr="009C42B3">
              <w:rPr>
                <w:rFonts w:ascii="Calibri" w:hAnsi="Calibri" w:cs="Calibri"/>
                <w:sz w:val="20"/>
                <w:szCs w:val="20"/>
              </w:rPr>
              <w:t>High coolant water temperature shut down at less than 100`c-Low oil pressure shut down</w:t>
            </w:r>
          </w:p>
          <w:p w14:paraId="2DD0CC3A" w14:textId="77777777" w:rsidR="009C42B3" w:rsidRPr="009C42B3" w:rsidRDefault="009C42B3" w:rsidP="00745DF2">
            <w:pPr>
              <w:pStyle w:val="ListParagraph"/>
              <w:numPr>
                <w:ilvl w:val="0"/>
                <w:numId w:val="55"/>
              </w:numPr>
              <w:tabs>
                <w:tab w:val="center" w:pos="2502"/>
              </w:tabs>
              <w:rPr>
                <w:rFonts w:ascii="Calibri" w:hAnsi="Calibri" w:cs="Calibri"/>
                <w:sz w:val="20"/>
                <w:szCs w:val="20"/>
              </w:rPr>
            </w:pPr>
            <w:r w:rsidRPr="009C42B3">
              <w:rPr>
                <w:rFonts w:ascii="Calibri" w:hAnsi="Calibri" w:cs="Calibri"/>
                <w:sz w:val="20"/>
                <w:szCs w:val="20"/>
              </w:rPr>
              <w:t>Anti-static fan belt</w:t>
            </w:r>
            <w:r w:rsidRPr="009C42B3">
              <w:rPr>
                <w:rFonts w:ascii="Calibri" w:hAnsi="Calibri" w:cs="Calibri"/>
                <w:sz w:val="20"/>
                <w:szCs w:val="20"/>
              </w:rPr>
              <w:tab/>
            </w:r>
          </w:p>
          <w:p w14:paraId="3E37A99B" w14:textId="77777777" w:rsidR="009C42B3" w:rsidRPr="009C42B3" w:rsidRDefault="009C42B3" w:rsidP="00745DF2">
            <w:pPr>
              <w:pStyle w:val="ListParagraph"/>
              <w:numPr>
                <w:ilvl w:val="0"/>
                <w:numId w:val="55"/>
              </w:numPr>
              <w:rPr>
                <w:rFonts w:ascii="Calibri" w:hAnsi="Calibri" w:cs="Calibri"/>
                <w:sz w:val="20"/>
                <w:szCs w:val="20"/>
              </w:rPr>
            </w:pPr>
            <w:r w:rsidRPr="009C42B3">
              <w:rPr>
                <w:rFonts w:ascii="Calibri" w:hAnsi="Calibri" w:cs="Calibri"/>
                <w:sz w:val="20"/>
                <w:szCs w:val="20"/>
              </w:rPr>
              <w:t>Non-metallic blow fan</w:t>
            </w:r>
          </w:p>
          <w:p w14:paraId="787285A8" w14:textId="77777777" w:rsidR="009C42B3" w:rsidRPr="009C42B3" w:rsidRDefault="009C42B3" w:rsidP="00745DF2">
            <w:pPr>
              <w:pStyle w:val="ListParagraph"/>
              <w:numPr>
                <w:ilvl w:val="0"/>
                <w:numId w:val="55"/>
              </w:numPr>
              <w:rPr>
                <w:rFonts w:ascii="Calibri" w:hAnsi="Calibri" w:cs="Calibri"/>
                <w:sz w:val="20"/>
                <w:szCs w:val="20"/>
              </w:rPr>
            </w:pPr>
            <w:r w:rsidRPr="009C42B3">
              <w:rPr>
                <w:rFonts w:ascii="Calibri" w:hAnsi="Calibri" w:cs="Calibri"/>
                <w:sz w:val="20"/>
                <w:szCs w:val="20"/>
              </w:rPr>
              <w:t>Resilient engine shock mounts</w:t>
            </w:r>
          </w:p>
          <w:p w14:paraId="5C7E82E1" w14:textId="77777777" w:rsidR="009C42B3" w:rsidRPr="009C42B3" w:rsidRDefault="009C42B3" w:rsidP="00745DF2">
            <w:pPr>
              <w:pStyle w:val="ListParagraph"/>
              <w:numPr>
                <w:ilvl w:val="0"/>
                <w:numId w:val="55"/>
              </w:numPr>
              <w:rPr>
                <w:rFonts w:ascii="Calibri" w:hAnsi="Calibri" w:cs="Calibri"/>
                <w:sz w:val="20"/>
                <w:szCs w:val="20"/>
              </w:rPr>
            </w:pPr>
            <w:r w:rsidRPr="009C42B3">
              <w:rPr>
                <w:rFonts w:ascii="Calibri" w:hAnsi="Calibri" w:cs="Calibri"/>
                <w:sz w:val="20"/>
                <w:szCs w:val="20"/>
              </w:rPr>
              <w:t>Emergency stop facility which functions shut down system</w:t>
            </w:r>
          </w:p>
          <w:p w14:paraId="7C6FCD86" w14:textId="77777777" w:rsidR="009C42B3" w:rsidRPr="009C42B3" w:rsidRDefault="009C42B3" w:rsidP="00745DF2">
            <w:pPr>
              <w:pStyle w:val="ListParagraph"/>
              <w:numPr>
                <w:ilvl w:val="0"/>
                <w:numId w:val="55"/>
              </w:numPr>
              <w:rPr>
                <w:rFonts w:ascii="Calibri" w:hAnsi="Calibri" w:cs="Calibri"/>
                <w:sz w:val="20"/>
                <w:szCs w:val="20"/>
              </w:rPr>
            </w:pPr>
            <w:r w:rsidRPr="009C42B3">
              <w:rPr>
                <w:rFonts w:ascii="Calibri" w:hAnsi="Calibri" w:cs="Calibri"/>
                <w:sz w:val="20"/>
                <w:szCs w:val="20"/>
              </w:rPr>
              <w:t>Max surface and exhaust gas temp is maintained at less than 200`c engine</w:t>
            </w:r>
          </w:p>
          <w:p w14:paraId="682C7B13" w14:textId="77777777" w:rsidR="009C42B3" w:rsidRPr="009C42B3" w:rsidRDefault="009C42B3" w:rsidP="00745DF2">
            <w:pPr>
              <w:pStyle w:val="ListParagraph"/>
              <w:numPr>
                <w:ilvl w:val="0"/>
                <w:numId w:val="55"/>
              </w:numPr>
              <w:rPr>
                <w:rFonts w:ascii="Calibri" w:hAnsi="Calibri" w:cs="Calibri"/>
                <w:sz w:val="20"/>
                <w:szCs w:val="20"/>
              </w:rPr>
            </w:pPr>
            <w:r w:rsidRPr="009C42B3">
              <w:rPr>
                <w:rFonts w:ascii="Calibri" w:hAnsi="Calibri" w:cs="Calibri"/>
                <w:sz w:val="20"/>
                <w:szCs w:val="20"/>
              </w:rPr>
              <w:t>Engine throttle and engine stop control pneumatically from the operator console.</w:t>
            </w:r>
          </w:p>
          <w:p w14:paraId="0D7A693D" w14:textId="77777777" w:rsidR="009C42B3" w:rsidRPr="009C42B3" w:rsidRDefault="009C42B3" w:rsidP="00745DF2">
            <w:pPr>
              <w:pStyle w:val="ListParagraph"/>
              <w:numPr>
                <w:ilvl w:val="0"/>
                <w:numId w:val="55"/>
              </w:numPr>
              <w:rPr>
                <w:rFonts w:ascii="Calibri" w:hAnsi="Calibri" w:cs="Calibri"/>
                <w:sz w:val="20"/>
                <w:szCs w:val="20"/>
              </w:rPr>
            </w:pPr>
            <w:r w:rsidRPr="009C42B3">
              <w:rPr>
                <w:rFonts w:ascii="Calibri" w:hAnsi="Calibri" w:cs="Calibri"/>
                <w:sz w:val="20"/>
                <w:szCs w:val="20"/>
              </w:rPr>
              <w:t xml:space="preserve">Engine starting system </w:t>
            </w:r>
            <w:proofErr w:type="gramStart"/>
            <w:r w:rsidRPr="009C42B3">
              <w:rPr>
                <w:rFonts w:ascii="Calibri" w:hAnsi="Calibri" w:cs="Calibri"/>
                <w:sz w:val="20"/>
                <w:szCs w:val="20"/>
              </w:rPr>
              <w:t>( hydraulic</w:t>
            </w:r>
            <w:proofErr w:type="gramEnd"/>
            <w:r w:rsidRPr="009C42B3">
              <w:rPr>
                <w:rFonts w:ascii="Calibri" w:hAnsi="Calibri" w:cs="Calibri"/>
                <w:sz w:val="20"/>
                <w:szCs w:val="20"/>
              </w:rPr>
              <w:t xml:space="preserve"> / pneumatics / spring rewind )</w:t>
            </w:r>
          </w:p>
          <w:p w14:paraId="2C23FAC4" w14:textId="77777777" w:rsidR="009C42B3" w:rsidRPr="009C42B3" w:rsidRDefault="009C42B3" w:rsidP="00745DF2">
            <w:pPr>
              <w:pStyle w:val="ListParagraph"/>
              <w:numPr>
                <w:ilvl w:val="0"/>
                <w:numId w:val="55"/>
              </w:numPr>
              <w:rPr>
                <w:rFonts w:ascii="Calibri" w:hAnsi="Calibri" w:cs="Calibri"/>
                <w:sz w:val="20"/>
                <w:szCs w:val="20"/>
              </w:rPr>
            </w:pPr>
            <w:r w:rsidRPr="009C42B3">
              <w:rPr>
                <w:rFonts w:ascii="Calibri" w:hAnsi="Calibri" w:cs="Calibri"/>
                <w:sz w:val="20"/>
                <w:szCs w:val="20"/>
              </w:rPr>
              <w:t>Engine instrumentation includes engine coolant temperature gauge, exhaust gas temperature gauge, engine oil pressure gauge and RPM /hour meter on board power pack skit.</w:t>
            </w:r>
          </w:p>
          <w:p w14:paraId="6480D6BA" w14:textId="32AB9C40" w:rsidR="00875746" w:rsidRPr="00BB5961" w:rsidRDefault="00875746" w:rsidP="00F07237">
            <w:pPr>
              <w:ind w:left="384"/>
              <w:rPr>
                <w:rFonts w:asciiTheme="majorHAnsi" w:hAnsiTheme="majorHAnsi" w:cstheme="majorHAnsi"/>
                <w:sz w:val="20"/>
                <w:szCs w:val="20"/>
              </w:rPr>
            </w:pPr>
          </w:p>
        </w:tc>
        <w:tc>
          <w:tcPr>
            <w:tcW w:w="3687" w:type="dxa"/>
          </w:tcPr>
          <w:p w14:paraId="3DBA7935" w14:textId="77777777" w:rsidR="00875746" w:rsidRPr="00BB5961" w:rsidRDefault="00875746" w:rsidP="00BB5961">
            <w:pPr>
              <w:rPr>
                <w:rFonts w:asciiTheme="majorHAnsi" w:hAnsiTheme="majorHAnsi" w:cstheme="majorHAnsi"/>
                <w:sz w:val="20"/>
                <w:szCs w:val="20"/>
              </w:rPr>
            </w:pPr>
          </w:p>
        </w:tc>
        <w:tc>
          <w:tcPr>
            <w:tcW w:w="710" w:type="dxa"/>
          </w:tcPr>
          <w:p w14:paraId="35C8C5B7" w14:textId="77777777" w:rsidR="00875746" w:rsidRPr="00BB5961" w:rsidRDefault="00875746" w:rsidP="00BB5961">
            <w:pPr>
              <w:rPr>
                <w:rFonts w:asciiTheme="majorHAnsi" w:hAnsiTheme="majorHAnsi" w:cstheme="majorHAnsi"/>
                <w:sz w:val="20"/>
                <w:szCs w:val="20"/>
              </w:rPr>
            </w:pPr>
          </w:p>
        </w:tc>
        <w:tc>
          <w:tcPr>
            <w:tcW w:w="708" w:type="dxa"/>
          </w:tcPr>
          <w:p w14:paraId="7255C0B0" w14:textId="77777777" w:rsidR="00875746" w:rsidRPr="00BB5961" w:rsidRDefault="00875746" w:rsidP="00BB5961">
            <w:pPr>
              <w:rPr>
                <w:rFonts w:asciiTheme="majorHAnsi" w:hAnsiTheme="majorHAnsi" w:cstheme="majorHAnsi"/>
                <w:sz w:val="20"/>
                <w:szCs w:val="20"/>
              </w:rPr>
            </w:pPr>
          </w:p>
        </w:tc>
        <w:tc>
          <w:tcPr>
            <w:tcW w:w="1278" w:type="dxa"/>
          </w:tcPr>
          <w:p w14:paraId="5ECE1D84" w14:textId="77777777" w:rsidR="00875746" w:rsidRPr="00BB5961" w:rsidRDefault="00875746" w:rsidP="00BB5961">
            <w:pPr>
              <w:rPr>
                <w:rFonts w:asciiTheme="majorHAnsi" w:hAnsiTheme="majorHAnsi" w:cstheme="majorHAnsi"/>
                <w:sz w:val="20"/>
                <w:szCs w:val="20"/>
              </w:rPr>
            </w:pPr>
          </w:p>
        </w:tc>
      </w:tr>
      <w:tr w:rsidR="00875746" w:rsidRPr="00BB5961" w14:paraId="6E1C9056" w14:textId="77777777" w:rsidTr="00875746">
        <w:trPr>
          <w:cantSplit/>
          <w:trHeight w:val="2410"/>
        </w:trPr>
        <w:tc>
          <w:tcPr>
            <w:tcW w:w="1182" w:type="dxa"/>
            <w:vMerge/>
            <w:shd w:val="clear" w:color="auto" w:fill="D9D9D9" w:themeFill="background1" w:themeFillShade="D9"/>
          </w:tcPr>
          <w:p w14:paraId="3DA0C3D6" w14:textId="77777777" w:rsidR="00875746" w:rsidRPr="00BB5961" w:rsidRDefault="00875746" w:rsidP="00BB5961">
            <w:pPr>
              <w:rPr>
                <w:rFonts w:asciiTheme="majorHAnsi" w:hAnsiTheme="majorHAnsi" w:cstheme="majorHAnsi"/>
                <w:b/>
                <w:sz w:val="20"/>
                <w:szCs w:val="20"/>
              </w:rPr>
            </w:pPr>
          </w:p>
        </w:tc>
        <w:tc>
          <w:tcPr>
            <w:tcW w:w="7654" w:type="dxa"/>
          </w:tcPr>
          <w:p w14:paraId="176309D0" w14:textId="77777777" w:rsidR="00875746" w:rsidRDefault="00875746" w:rsidP="00350BF4">
            <w:pPr>
              <w:numPr>
                <w:ilvl w:val="0"/>
                <w:numId w:val="4"/>
              </w:numPr>
              <w:rPr>
                <w:rFonts w:asciiTheme="majorHAnsi" w:hAnsiTheme="majorHAnsi" w:cstheme="majorHAnsi"/>
                <w:sz w:val="20"/>
                <w:szCs w:val="20"/>
              </w:rPr>
            </w:pPr>
            <w:r w:rsidRPr="007B4050">
              <w:rPr>
                <w:rFonts w:asciiTheme="majorHAnsi" w:hAnsiTheme="majorHAnsi" w:cstheme="majorHAnsi"/>
                <w:color w:val="FF0000"/>
                <w:sz w:val="20"/>
                <w:szCs w:val="20"/>
              </w:rPr>
              <w:t>How do you hook up and operate the hydraulic mast to the power pack</w:t>
            </w:r>
            <w:r>
              <w:rPr>
                <w:rFonts w:asciiTheme="majorHAnsi" w:hAnsiTheme="majorHAnsi" w:cstheme="majorHAnsi"/>
                <w:sz w:val="20"/>
                <w:szCs w:val="20"/>
              </w:rPr>
              <w:t>?</w:t>
            </w:r>
          </w:p>
          <w:p w14:paraId="2CC52698" w14:textId="77777777" w:rsidR="00350BF4" w:rsidRPr="00CD6473" w:rsidRDefault="00350BF4" w:rsidP="00745DF2">
            <w:pPr>
              <w:pStyle w:val="ListParagraph"/>
              <w:numPr>
                <w:ilvl w:val="0"/>
                <w:numId w:val="57"/>
              </w:numPr>
              <w:rPr>
                <w:rFonts w:ascii="Calibri" w:hAnsi="Calibri" w:cs="Calibri"/>
                <w:sz w:val="20"/>
                <w:szCs w:val="20"/>
              </w:rPr>
            </w:pPr>
            <w:r w:rsidRPr="00CD6473">
              <w:rPr>
                <w:rFonts w:ascii="Calibri" w:hAnsi="Calibri" w:cs="Calibri"/>
                <w:sz w:val="20"/>
                <w:szCs w:val="20"/>
              </w:rPr>
              <w:t>The hydraulic hose connection in the power pack are hook up in reciprocal to hydraulic mast connection in sequence of mast /</w:t>
            </w:r>
            <w:proofErr w:type="spellStart"/>
            <w:r w:rsidRPr="00CD6473">
              <w:rPr>
                <w:rFonts w:ascii="Calibri" w:hAnsi="Calibri" w:cs="Calibri"/>
                <w:sz w:val="20"/>
                <w:szCs w:val="20"/>
              </w:rPr>
              <w:t>Rsu</w:t>
            </w:r>
            <w:proofErr w:type="spellEnd"/>
            <w:r w:rsidRPr="00CD6473">
              <w:rPr>
                <w:rFonts w:ascii="Calibri" w:hAnsi="Calibri" w:cs="Calibri"/>
                <w:sz w:val="20"/>
                <w:szCs w:val="20"/>
              </w:rPr>
              <w:t xml:space="preserve"> pressure, mast /</w:t>
            </w:r>
            <w:proofErr w:type="spellStart"/>
            <w:r w:rsidRPr="00CD6473">
              <w:rPr>
                <w:rFonts w:ascii="Calibri" w:hAnsi="Calibri" w:cs="Calibri"/>
                <w:sz w:val="20"/>
                <w:szCs w:val="20"/>
              </w:rPr>
              <w:t>rsu</w:t>
            </w:r>
            <w:proofErr w:type="spellEnd"/>
            <w:r w:rsidRPr="00CD6473">
              <w:rPr>
                <w:rFonts w:ascii="Calibri" w:hAnsi="Calibri" w:cs="Calibri"/>
                <w:sz w:val="20"/>
                <w:szCs w:val="20"/>
              </w:rPr>
              <w:t xml:space="preserve"> return and mast/</w:t>
            </w:r>
            <w:proofErr w:type="spellStart"/>
            <w:r w:rsidRPr="00CD6473">
              <w:rPr>
                <w:rFonts w:ascii="Calibri" w:hAnsi="Calibri" w:cs="Calibri"/>
                <w:sz w:val="20"/>
                <w:szCs w:val="20"/>
              </w:rPr>
              <w:t>rsu</w:t>
            </w:r>
            <w:proofErr w:type="spellEnd"/>
            <w:r w:rsidRPr="00CD6473">
              <w:rPr>
                <w:rFonts w:ascii="Calibri" w:hAnsi="Calibri" w:cs="Calibri"/>
                <w:sz w:val="20"/>
                <w:szCs w:val="20"/>
              </w:rPr>
              <w:t xml:space="preserve"> case drain</w:t>
            </w:r>
          </w:p>
          <w:p w14:paraId="22665163" w14:textId="77777777" w:rsidR="00350BF4" w:rsidRPr="00CD6473" w:rsidRDefault="00350BF4" w:rsidP="00745DF2">
            <w:pPr>
              <w:pStyle w:val="ListParagraph"/>
              <w:numPr>
                <w:ilvl w:val="0"/>
                <w:numId w:val="57"/>
              </w:numPr>
              <w:rPr>
                <w:rFonts w:ascii="Calibri" w:hAnsi="Calibri" w:cs="Calibri"/>
                <w:sz w:val="20"/>
                <w:szCs w:val="20"/>
              </w:rPr>
            </w:pPr>
            <w:r w:rsidRPr="00CD6473">
              <w:rPr>
                <w:rFonts w:ascii="Calibri" w:hAnsi="Calibri" w:cs="Calibri"/>
                <w:sz w:val="20"/>
                <w:szCs w:val="20"/>
              </w:rPr>
              <w:t>Ensure all connection are made up properly and correctly</w:t>
            </w:r>
          </w:p>
          <w:p w14:paraId="4A4D1755" w14:textId="77777777" w:rsidR="00350BF4" w:rsidRPr="00CD6473" w:rsidRDefault="00350BF4" w:rsidP="00745DF2">
            <w:pPr>
              <w:pStyle w:val="ListParagraph"/>
              <w:numPr>
                <w:ilvl w:val="0"/>
                <w:numId w:val="57"/>
              </w:numPr>
              <w:rPr>
                <w:rFonts w:ascii="Calibri" w:hAnsi="Calibri" w:cs="Calibri"/>
                <w:sz w:val="20"/>
                <w:szCs w:val="20"/>
              </w:rPr>
            </w:pPr>
            <w:r w:rsidRPr="00CD6473">
              <w:rPr>
                <w:rFonts w:ascii="Calibri" w:hAnsi="Calibri" w:cs="Calibri"/>
                <w:sz w:val="20"/>
                <w:szCs w:val="20"/>
              </w:rPr>
              <w:t>Positioned the lever switch to hydraulic mast and pull out knob to mast and BOP mode</w:t>
            </w:r>
          </w:p>
          <w:p w14:paraId="0A8505F4" w14:textId="77777777" w:rsidR="00350BF4" w:rsidRPr="00CD6473" w:rsidRDefault="00350BF4" w:rsidP="00745DF2">
            <w:pPr>
              <w:pStyle w:val="ListParagraph"/>
              <w:numPr>
                <w:ilvl w:val="0"/>
                <w:numId w:val="57"/>
              </w:numPr>
              <w:rPr>
                <w:rFonts w:ascii="Calibri" w:hAnsi="Calibri" w:cs="Calibri"/>
                <w:sz w:val="20"/>
                <w:szCs w:val="20"/>
              </w:rPr>
            </w:pPr>
            <w:r w:rsidRPr="00CD6473">
              <w:rPr>
                <w:rFonts w:ascii="Calibri" w:hAnsi="Calibri" w:cs="Calibri"/>
                <w:sz w:val="20"/>
                <w:szCs w:val="20"/>
              </w:rPr>
              <w:t>Ensure external power pack is running</w:t>
            </w:r>
          </w:p>
          <w:p w14:paraId="2C420E99" w14:textId="011C6A44" w:rsidR="00350BF4" w:rsidRPr="00CD6473" w:rsidRDefault="00350BF4" w:rsidP="00745DF2">
            <w:pPr>
              <w:pStyle w:val="ListParagraph"/>
              <w:numPr>
                <w:ilvl w:val="0"/>
                <w:numId w:val="57"/>
              </w:numPr>
              <w:rPr>
                <w:rFonts w:ascii="Calibri" w:hAnsi="Calibri" w:cs="Calibri"/>
                <w:sz w:val="20"/>
                <w:szCs w:val="20"/>
              </w:rPr>
            </w:pPr>
            <w:r w:rsidRPr="00CD6473">
              <w:rPr>
                <w:rFonts w:ascii="Calibri" w:hAnsi="Calibri" w:cs="Calibri"/>
                <w:sz w:val="20"/>
                <w:szCs w:val="20"/>
              </w:rPr>
              <w:t>Engage lever function to erect mast.</w:t>
            </w:r>
          </w:p>
          <w:p w14:paraId="7D36DCD1" w14:textId="77777777" w:rsidR="00350BF4" w:rsidRPr="00CD6473" w:rsidRDefault="00350BF4" w:rsidP="00745DF2">
            <w:pPr>
              <w:pStyle w:val="ListParagraph"/>
              <w:numPr>
                <w:ilvl w:val="0"/>
                <w:numId w:val="57"/>
              </w:numPr>
              <w:rPr>
                <w:rFonts w:ascii="Calibri" w:hAnsi="Calibri" w:cs="Calibri"/>
                <w:sz w:val="20"/>
                <w:szCs w:val="20"/>
              </w:rPr>
            </w:pPr>
            <w:r w:rsidRPr="00CD6473">
              <w:rPr>
                <w:rFonts w:ascii="Calibri" w:hAnsi="Calibri" w:cs="Calibri"/>
                <w:sz w:val="20"/>
                <w:szCs w:val="20"/>
              </w:rPr>
              <w:t>Select winch function to lower hook</w:t>
            </w:r>
          </w:p>
          <w:p w14:paraId="3CC24AF1" w14:textId="77777777" w:rsidR="00350BF4" w:rsidRPr="00CD6473" w:rsidRDefault="00350BF4" w:rsidP="00745DF2">
            <w:pPr>
              <w:pStyle w:val="ListParagraph"/>
              <w:numPr>
                <w:ilvl w:val="0"/>
                <w:numId w:val="57"/>
              </w:numPr>
              <w:rPr>
                <w:rFonts w:ascii="Calibri" w:hAnsi="Calibri" w:cs="Calibri"/>
                <w:sz w:val="20"/>
                <w:szCs w:val="20"/>
              </w:rPr>
            </w:pPr>
            <w:r w:rsidRPr="00CD6473">
              <w:rPr>
                <w:rFonts w:ascii="Calibri" w:hAnsi="Calibri" w:cs="Calibri"/>
                <w:sz w:val="20"/>
                <w:szCs w:val="20"/>
              </w:rPr>
              <w:t>Ready for rig up wire line lubricator</w:t>
            </w:r>
          </w:p>
          <w:p w14:paraId="5B85C979" w14:textId="3B49C04C" w:rsidR="00350BF4" w:rsidRPr="00BB5961" w:rsidRDefault="00350BF4" w:rsidP="00350BF4">
            <w:pPr>
              <w:ind w:left="384"/>
              <w:rPr>
                <w:rFonts w:asciiTheme="majorHAnsi" w:hAnsiTheme="majorHAnsi" w:cstheme="majorHAnsi"/>
                <w:sz w:val="20"/>
                <w:szCs w:val="20"/>
              </w:rPr>
            </w:pPr>
          </w:p>
        </w:tc>
        <w:tc>
          <w:tcPr>
            <w:tcW w:w="3687" w:type="dxa"/>
          </w:tcPr>
          <w:p w14:paraId="368F13E7" w14:textId="77777777" w:rsidR="00875746" w:rsidRPr="00BB5961" w:rsidRDefault="00875746" w:rsidP="00BB5961">
            <w:pPr>
              <w:rPr>
                <w:rFonts w:asciiTheme="majorHAnsi" w:hAnsiTheme="majorHAnsi" w:cstheme="majorHAnsi"/>
                <w:sz w:val="20"/>
                <w:szCs w:val="20"/>
              </w:rPr>
            </w:pPr>
          </w:p>
        </w:tc>
        <w:tc>
          <w:tcPr>
            <w:tcW w:w="710" w:type="dxa"/>
          </w:tcPr>
          <w:p w14:paraId="29FB62CE" w14:textId="77777777" w:rsidR="00875746" w:rsidRPr="00BB5961" w:rsidRDefault="00875746" w:rsidP="00BB5961">
            <w:pPr>
              <w:rPr>
                <w:rFonts w:asciiTheme="majorHAnsi" w:hAnsiTheme="majorHAnsi" w:cstheme="majorHAnsi"/>
                <w:sz w:val="20"/>
                <w:szCs w:val="20"/>
              </w:rPr>
            </w:pPr>
          </w:p>
        </w:tc>
        <w:tc>
          <w:tcPr>
            <w:tcW w:w="708" w:type="dxa"/>
          </w:tcPr>
          <w:p w14:paraId="2C0A432B" w14:textId="77777777" w:rsidR="00875746" w:rsidRPr="00BB5961" w:rsidRDefault="00875746" w:rsidP="00BB5961">
            <w:pPr>
              <w:rPr>
                <w:rFonts w:asciiTheme="majorHAnsi" w:hAnsiTheme="majorHAnsi" w:cstheme="majorHAnsi"/>
                <w:sz w:val="20"/>
                <w:szCs w:val="20"/>
              </w:rPr>
            </w:pPr>
          </w:p>
        </w:tc>
        <w:tc>
          <w:tcPr>
            <w:tcW w:w="1278" w:type="dxa"/>
          </w:tcPr>
          <w:p w14:paraId="20BF834B" w14:textId="77777777" w:rsidR="00875746" w:rsidRPr="00BB5961" w:rsidRDefault="00875746" w:rsidP="00BB5961">
            <w:pPr>
              <w:rPr>
                <w:rFonts w:asciiTheme="majorHAnsi" w:hAnsiTheme="majorHAnsi" w:cstheme="majorHAnsi"/>
                <w:sz w:val="20"/>
                <w:szCs w:val="20"/>
              </w:rPr>
            </w:pPr>
          </w:p>
        </w:tc>
      </w:tr>
      <w:tr w:rsidR="00875746" w:rsidRPr="00BB5961" w14:paraId="592F78D3" w14:textId="77777777" w:rsidTr="00DE06FB">
        <w:trPr>
          <w:cantSplit/>
          <w:trHeight w:val="510"/>
        </w:trPr>
        <w:tc>
          <w:tcPr>
            <w:tcW w:w="1182" w:type="dxa"/>
            <w:vMerge/>
            <w:shd w:val="clear" w:color="auto" w:fill="D9D9D9" w:themeFill="background1" w:themeFillShade="D9"/>
          </w:tcPr>
          <w:p w14:paraId="244B6F16" w14:textId="77777777" w:rsidR="00875746" w:rsidRPr="00BB5961" w:rsidRDefault="00875746" w:rsidP="00BB5961">
            <w:pPr>
              <w:rPr>
                <w:rFonts w:asciiTheme="majorHAnsi" w:hAnsiTheme="majorHAnsi" w:cstheme="majorHAnsi"/>
                <w:b/>
                <w:sz w:val="20"/>
                <w:szCs w:val="20"/>
              </w:rPr>
            </w:pPr>
          </w:p>
        </w:tc>
        <w:tc>
          <w:tcPr>
            <w:tcW w:w="14037" w:type="dxa"/>
            <w:gridSpan w:val="5"/>
            <w:shd w:val="clear" w:color="auto" w:fill="D9D9D9" w:themeFill="background1" w:themeFillShade="D9"/>
          </w:tcPr>
          <w:p w14:paraId="6315DF96" w14:textId="7A5C45CF" w:rsidR="00875746" w:rsidRPr="00BB5961" w:rsidRDefault="00875746" w:rsidP="00BB5961">
            <w:pPr>
              <w:rPr>
                <w:rFonts w:asciiTheme="majorHAnsi" w:hAnsiTheme="majorHAnsi" w:cstheme="majorHAnsi"/>
                <w:sz w:val="20"/>
                <w:szCs w:val="20"/>
              </w:rPr>
            </w:pPr>
            <w:r w:rsidRPr="00BB5961">
              <w:rPr>
                <w:rFonts w:asciiTheme="majorHAnsi" w:hAnsiTheme="majorHAnsi" w:cstheme="majorHAnsi"/>
                <w:b/>
                <w:sz w:val="20"/>
                <w:szCs w:val="20"/>
              </w:rPr>
              <w:t>EQUIPMENT MAINTENANCE AND SERVIC</w:t>
            </w:r>
          </w:p>
        </w:tc>
      </w:tr>
      <w:tr w:rsidR="00875746" w:rsidRPr="00BB5961" w14:paraId="0D7ADA95" w14:textId="77777777" w:rsidTr="00875746">
        <w:trPr>
          <w:cantSplit/>
          <w:trHeight w:val="1235"/>
        </w:trPr>
        <w:tc>
          <w:tcPr>
            <w:tcW w:w="1182" w:type="dxa"/>
            <w:vMerge/>
          </w:tcPr>
          <w:p w14:paraId="59BC7995"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4FF89F8E" w14:textId="77777777" w:rsidR="00875746" w:rsidRPr="00BB5961" w:rsidRDefault="00875746" w:rsidP="00F07237">
            <w:pPr>
              <w:rPr>
                <w:rFonts w:asciiTheme="majorHAnsi" w:hAnsiTheme="majorHAnsi" w:cstheme="majorHAnsi"/>
                <w:sz w:val="20"/>
                <w:szCs w:val="20"/>
              </w:rPr>
            </w:pPr>
          </w:p>
          <w:p w14:paraId="2955706B" w14:textId="513DF06C" w:rsidR="00875746" w:rsidRDefault="00875746">
            <w:pPr>
              <w:numPr>
                <w:ilvl w:val="0"/>
                <w:numId w:val="4"/>
              </w:numPr>
              <w:ind w:left="384" w:hanging="384"/>
              <w:rPr>
                <w:rFonts w:asciiTheme="majorHAnsi" w:hAnsiTheme="majorHAnsi" w:cstheme="majorHAnsi"/>
                <w:sz w:val="20"/>
                <w:szCs w:val="20"/>
              </w:rPr>
            </w:pPr>
            <w:r w:rsidRPr="00BB5961">
              <w:rPr>
                <w:rFonts w:asciiTheme="majorHAnsi" w:hAnsiTheme="majorHAnsi" w:cstheme="majorHAnsi"/>
                <w:sz w:val="20"/>
                <w:szCs w:val="20"/>
              </w:rPr>
              <w:t xml:space="preserve">What must you do before hooking up the hydraulic hoses to the unit or mast? </w:t>
            </w:r>
          </w:p>
          <w:p w14:paraId="6293AE37" w14:textId="77777777" w:rsidR="00CD6473" w:rsidRPr="00CD6473" w:rsidRDefault="00CD6473" w:rsidP="00745DF2">
            <w:pPr>
              <w:pStyle w:val="ListParagraph"/>
              <w:numPr>
                <w:ilvl w:val="0"/>
                <w:numId w:val="59"/>
              </w:numPr>
              <w:rPr>
                <w:rFonts w:ascii="Calibri" w:hAnsi="Calibri" w:cs="Calibri"/>
                <w:sz w:val="20"/>
                <w:szCs w:val="20"/>
              </w:rPr>
            </w:pPr>
            <w:r w:rsidRPr="00CD6473">
              <w:rPr>
                <w:rFonts w:ascii="Calibri" w:hAnsi="Calibri" w:cs="Calibri"/>
                <w:sz w:val="20"/>
                <w:szCs w:val="20"/>
              </w:rPr>
              <w:t>Connect lines correctly. A wrong hook up of lines causes the reverse of the intended action. This may result in an unexpected action and could lead to serious injuries.</w:t>
            </w:r>
          </w:p>
          <w:p w14:paraId="568F5D7A" w14:textId="77777777" w:rsidR="00CD6473" w:rsidRPr="00CD6473" w:rsidRDefault="00CD6473" w:rsidP="00745DF2">
            <w:pPr>
              <w:numPr>
                <w:ilvl w:val="0"/>
                <w:numId w:val="58"/>
              </w:numPr>
              <w:rPr>
                <w:rFonts w:ascii="Calibri" w:hAnsi="Calibri" w:cs="Calibri"/>
                <w:sz w:val="20"/>
                <w:szCs w:val="20"/>
              </w:rPr>
            </w:pPr>
            <w:r w:rsidRPr="00CD6473">
              <w:rPr>
                <w:rFonts w:ascii="Calibri" w:hAnsi="Calibri" w:cs="Calibri"/>
                <w:sz w:val="20"/>
                <w:szCs w:val="20"/>
              </w:rPr>
              <w:t>Check hoses, fittings etc. on a regular basis and replace if worn or damaged. Carelessly servicing, adjusting or replacing parts can be result in serious injury.</w:t>
            </w:r>
          </w:p>
          <w:p w14:paraId="550207EE" w14:textId="77777777" w:rsidR="00CD6473" w:rsidRPr="00CD6473" w:rsidRDefault="00CD6473" w:rsidP="00745DF2">
            <w:pPr>
              <w:numPr>
                <w:ilvl w:val="0"/>
                <w:numId w:val="58"/>
              </w:numPr>
              <w:rPr>
                <w:rFonts w:ascii="Calibri" w:hAnsi="Calibri" w:cs="Calibri"/>
                <w:sz w:val="20"/>
                <w:szCs w:val="20"/>
              </w:rPr>
            </w:pPr>
            <w:r w:rsidRPr="00CD6473">
              <w:rPr>
                <w:rFonts w:ascii="Calibri" w:hAnsi="Calibri" w:cs="Calibri"/>
                <w:sz w:val="20"/>
                <w:szCs w:val="20"/>
              </w:rPr>
              <w:t>Never service or adjust system under pressure. Always ensure that the hydraulics system is shut down and bleed before performing maintenance of any kind.</w:t>
            </w:r>
          </w:p>
          <w:p w14:paraId="49F723E8" w14:textId="77777777" w:rsidR="00CD6473" w:rsidRPr="00CD6473" w:rsidRDefault="00CD6473" w:rsidP="00745DF2">
            <w:pPr>
              <w:numPr>
                <w:ilvl w:val="0"/>
                <w:numId w:val="58"/>
              </w:numPr>
              <w:rPr>
                <w:rFonts w:ascii="Calibri" w:hAnsi="Calibri" w:cs="Calibri"/>
                <w:sz w:val="20"/>
                <w:szCs w:val="20"/>
              </w:rPr>
            </w:pPr>
            <w:r w:rsidRPr="00CD6473">
              <w:rPr>
                <w:rFonts w:ascii="Calibri" w:hAnsi="Calibri" w:cs="Calibri"/>
                <w:sz w:val="20"/>
                <w:szCs w:val="20"/>
              </w:rPr>
              <w:t>Never try to detect a pinhole leak by running your hand over the area where you suspect the leak to be. Always use a piece of cardboard and always wear safety glasses or a face shield.</w:t>
            </w:r>
          </w:p>
          <w:p w14:paraId="29294B15" w14:textId="77777777" w:rsidR="00CD6473" w:rsidRPr="00CD6473" w:rsidRDefault="00CD6473" w:rsidP="00745DF2">
            <w:pPr>
              <w:numPr>
                <w:ilvl w:val="0"/>
                <w:numId w:val="58"/>
              </w:numPr>
              <w:rPr>
                <w:rFonts w:ascii="Calibri" w:hAnsi="Calibri" w:cs="Calibri"/>
                <w:sz w:val="20"/>
                <w:szCs w:val="20"/>
              </w:rPr>
            </w:pPr>
            <w:r w:rsidRPr="00CD6473">
              <w:rPr>
                <w:rFonts w:ascii="Calibri" w:hAnsi="Calibri" w:cs="Calibri"/>
                <w:sz w:val="20"/>
                <w:szCs w:val="20"/>
              </w:rPr>
              <w:t>Always relieve the pressure before disconnecting hydraulic lines. Tighten all connection before applying pressure. Escaping fluid under pressure can penetrate the skin causing serious injury.</w:t>
            </w:r>
          </w:p>
          <w:p w14:paraId="30322944" w14:textId="77777777" w:rsidR="00CD6473" w:rsidRPr="00CD6473" w:rsidRDefault="00CD6473" w:rsidP="00745DF2">
            <w:pPr>
              <w:numPr>
                <w:ilvl w:val="0"/>
                <w:numId w:val="58"/>
              </w:numPr>
              <w:rPr>
                <w:rFonts w:ascii="Calibri" w:hAnsi="Calibri" w:cs="Calibri"/>
                <w:sz w:val="20"/>
                <w:szCs w:val="20"/>
              </w:rPr>
            </w:pPr>
            <w:r w:rsidRPr="00CD6473">
              <w:rPr>
                <w:rFonts w:ascii="Calibri" w:hAnsi="Calibri" w:cs="Calibri"/>
                <w:sz w:val="20"/>
                <w:szCs w:val="20"/>
              </w:rPr>
              <w:t>Flammable spray can be produced by generating heat near pressurized fluid lines which can be result in burns. Do not weld, solder, or use a torch near the pressurized lines. -Heat from the sun can cause thermal expansion of hydraulic oil in a closed system, which increases the pressure in the system. The increases pressure can blow seals and move unexpectedly.</w:t>
            </w:r>
          </w:p>
          <w:p w14:paraId="503D473C" w14:textId="77777777" w:rsidR="00CD6473" w:rsidRDefault="00CD6473" w:rsidP="00CD6473">
            <w:pPr>
              <w:ind w:left="384"/>
              <w:rPr>
                <w:rFonts w:asciiTheme="majorHAnsi" w:hAnsiTheme="majorHAnsi" w:cstheme="majorHAnsi"/>
                <w:sz w:val="20"/>
                <w:szCs w:val="20"/>
              </w:rPr>
            </w:pPr>
          </w:p>
          <w:p w14:paraId="616B6C47" w14:textId="29CFF0CB" w:rsidR="00CD6473" w:rsidRPr="00F07237" w:rsidRDefault="00CD6473" w:rsidP="00CD6473">
            <w:pPr>
              <w:ind w:left="384"/>
              <w:rPr>
                <w:rFonts w:asciiTheme="majorHAnsi" w:hAnsiTheme="majorHAnsi" w:cstheme="maj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7125D427"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26EA3164"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5348DFBE" w14:textId="51BEFC84"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2CFD538C" w14:textId="77777777" w:rsidR="00875746" w:rsidRPr="00BB5961" w:rsidRDefault="00875746" w:rsidP="00BB5961">
            <w:pPr>
              <w:rPr>
                <w:rFonts w:asciiTheme="majorHAnsi" w:hAnsiTheme="majorHAnsi" w:cstheme="majorHAnsi"/>
                <w:sz w:val="20"/>
                <w:szCs w:val="20"/>
              </w:rPr>
            </w:pPr>
          </w:p>
        </w:tc>
      </w:tr>
      <w:tr w:rsidR="00875746" w:rsidRPr="00BB5961" w14:paraId="2FD7DBAC" w14:textId="77777777" w:rsidTr="00875746">
        <w:trPr>
          <w:cantSplit/>
          <w:trHeight w:val="997"/>
        </w:trPr>
        <w:tc>
          <w:tcPr>
            <w:tcW w:w="1182" w:type="dxa"/>
            <w:vMerge/>
          </w:tcPr>
          <w:p w14:paraId="07C7E553"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56D84A21" w14:textId="344474E2" w:rsidR="00875746" w:rsidRPr="00BB5961" w:rsidRDefault="00875746" w:rsidP="002A1122">
            <w:pPr>
              <w:rPr>
                <w:rFonts w:asciiTheme="majorHAnsi" w:hAnsiTheme="majorHAnsi" w:cstheme="majorHAnsi"/>
                <w:sz w:val="20"/>
                <w:szCs w:val="20"/>
                <w:u w:val="single"/>
              </w:rPr>
            </w:pPr>
            <w:r>
              <w:rPr>
                <w:rFonts w:asciiTheme="majorHAnsi" w:hAnsiTheme="majorHAnsi" w:cstheme="majorHAnsi"/>
                <w:b/>
                <w:sz w:val="20"/>
                <w:szCs w:val="20"/>
              </w:rPr>
              <w:t xml:space="preserve">         </w:t>
            </w:r>
            <w:r w:rsidRPr="00BB5961">
              <w:rPr>
                <w:rFonts w:asciiTheme="majorHAnsi" w:hAnsiTheme="majorHAnsi" w:cstheme="majorHAnsi"/>
                <w:sz w:val="20"/>
                <w:szCs w:val="20"/>
                <w:u w:val="single"/>
              </w:rPr>
              <w:t>Wireline surface equipment</w:t>
            </w:r>
          </w:p>
          <w:p w14:paraId="1E7A179A" w14:textId="5B46A9BE" w:rsidR="00875746" w:rsidRPr="007A613B" w:rsidRDefault="00875746">
            <w:pPr>
              <w:numPr>
                <w:ilvl w:val="0"/>
                <w:numId w:val="4"/>
              </w:numPr>
              <w:ind w:left="384" w:hanging="425"/>
              <w:rPr>
                <w:rFonts w:asciiTheme="majorHAnsi" w:hAnsiTheme="majorHAnsi" w:cstheme="majorHAnsi"/>
                <w:sz w:val="20"/>
                <w:szCs w:val="20"/>
              </w:rPr>
            </w:pPr>
            <w:r w:rsidRPr="00BB5961">
              <w:rPr>
                <w:rFonts w:asciiTheme="majorHAnsi" w:hAnsiTheme="majorHAnsi" w:cstheme="majorHAnsi"/>
                <w:sz w:val="20"/>
                <w:szCs w:val="20"/>
              </w:rPr>
              <w:t xml:space="preserve">How does the BOP operate and how do you change the ram? Name how many </w:t>
            </w:r>
            <w:proofErr w:type="gramStart"/>
            <w:r w:rsidRPr="00BB5961">
              <w:rPr>
                <w:rFonts w:asciiTheme="majorHAnsi" w:hAnsiTheme="majorHAnsi" w:cstheme="majorHAnsi"/>
                <w:sz w:val="20"/>
                <w:szCs w:val="20"/>
              </w:rPr>
              <w:t>type</w:t>
            </w:r>
            <w:proofErr w:type="gramEnd"/>
            <w:r w:rsidRPr="00BB5961">
              <w:rPr>
                <w:rFonts w:asciiTheme="majorHAnsi" w:hAnsiTheme="majorHAnsi" w:cstheme="majorHAnsi"/>
                <w:sz w:val="20"/>
                <w:szCs w:val="20"/>
              </w:rPr>
              <w:t xml:space="preserve"> of BOP and rams.</w:t>
            </w:r>
          </w:p>
          <w:p w14:paraId="01DB1639" w14:textId="77777777" w:rsidR="007C1B1C" w:rsidRPr="007C1B1C" w:rsidRDefault="007C1B1C" w:rsidP="00745DF2">
            <w:pPr>
              <w:pStyle w:val="ListParagraph"/>
              <w:numPr>
                <w:ilvl w:val="0"/>
                <w:numId w:val="59"/>
              </w:numPr>
              <w:rPr>
                <w:rFonts w:ascii="Calibri" w:hAnsi="Calibri" w:cs="Calibri"/>
                <w:sz w:val="20"/>
                <w:szCs w:val="20"/>
              </w:rPr>
            </w:pPr>
            <w:r w:rsidRPr="007C1B1C">
              <w:rPr>
                <w:rFonts w:ascii="Calibri" w:hAnsi="Calibri" w:cs="Calibri"/>
                <w:sz w:val="20"/>
                <w:szCs w:val="20"/>
              </w:rPr>
              <w:t xml:space="preserve">2 type of </w:t>
            </w:r>
            <w:proofErr w:type="gramStart"/>
            <w:r w:rsidRPr="007C1B1C">
              <w:rPr>
                <w:rFonts w:ascii="Calibri" w:hAnsi="Calibri" w:cs="Calibri"/>
                <w:sz w:val="20"/>
                <w:szCs w:val="20"/>
              </w:rPr>
              <w:t>BOP ;</w:t>
            </w:r>
            <w:proofErr w:type="gramEnd"/>
          </w:p>
          <w:p w14:paraId="4CF039B6" w14:textId="77777777" w:rsidR="007C1B1C" w:rsidRPr="007C1B1C" w:rsidRDefault="007C1B1C" w:rsidP="00745DF2">
            <w:pPr>
              <w:numPr>
                <w:ilvl w:val="0"/>
                <w:numId w:val="60"/>
              </w:numPr>
              <w:rPr>
                <w:rFonts w:ascii="Calibri" w:hAnsi="Calibri" w:cs="Calibri"/>
                <w:sz w:val="20"/>
                <w:szCs w:val="20"/>
              </w:rPr>
            </w:pPr>
            <w:r w:rsidRPr="007C1B1C">
              <w:rPr>
                <w:rFonts w:ascii="Calibri" w:hAnsi="Calibri" w:cs="Calibri"/>
                <w:sz w:val="20"/>
                <w:szCs w:val="20"/>
              </w:rPr>
              <w:t>Single ram BOP and double ram BOP.</w:t>
            </w:r>
          </w:p>
          <w:p w14:paraId="36E2CD04" w14:textId="77777777" w:rsidR="007C1B1C" w:rsidRPr="007C1B1C" w:rsidRDefault="007C1B1C" w:rsidP="00745DF2">
            <w:pPr>
              <w:numPr>
                <w:ilvl w:val="0"/>
                <w:numId w:val="60"/>
              </w:numPr>
              <w:rPr>
                <w:rFonts w:ascii="Calibri" w:hAnsi="Calibri" w:cs="Calibri"/>
                <w:sz w:val="20"/>
                <w:szCs w:val="20"/>
              </w:rPr>
            </w:pPr>
            <w:r w:rsidRPr="007C1B1C">
              <w:rPr>
                <w:rFonts w:ascii="Calibri" w:hAnsi="Calibri" w:cs="Calibri"/>
                <w:sz w:val="20"/>
                <w:szCs w:val="20"/>
              </w:rPr>
              <w:t xml:space="preserve">BOP operated when new hyd. Supplied fitted with gas vented hydraulic cylinder, close to the BOP body, prevent gas from passing the </w:t>
            </w:r>
            <w:proofErr w:type="spellStart"/>
            <w:r w:rsidRPr="007C1B1C">
              <w:rPr>
                <w:rFonts w:ascii="Calibri" w:hAnsi="Calibri" w:cs="Calibri"/>
                <w:sz w:val="20"/>
                <w:szCs w:val="20"/>
              </w:rPr>
              <w:t>o-ring</w:t>
            </w:r>
            <w:proofErr w:type="spellEnd"/>
            <w:r w:rsidRPr="007C1B1C">
              <w:rPr>
                <w:rFonts w:ascii="Calibri" w:hAnsi="Calibri" w:cs="Calibri"/>
                <w:sz w:val="20"/>
                <w:szCs w:val="20"/>
              </w:rPr>
              <w:t xml:space="preserve"> seal on the stem. Any gas reaching the hydraulic cylinder can cause the following:</w:t>
            </w:r>
          </w:p>
          <w:p w14:paraId="35DFF163" w14:textId="77777777" w:rsidR="007C1B1C" w:rsidRPr="007C1B1C" w:rsidRDefault="007C1B1C" w:rsidP="00745DF2">
            <w:pPr>
              <w:numPr>
                <w:ilvl w:val="0"/>
                <w:numId w:val="60"/>
              </w:numPr>
              <w:rPr>
                <w:rFonts w:ascii="Calibri" w:hAnsi="Calibri" w:cs="Calibri"/>
                <w:sz w:val="20"/>
                <w:szCs w:val="20"/>
              </w:rPr>
            </w:pPr>
            <w:r w:rsidRPr="007C1B1C">
              <w:rPr>
                <w:rFonts w:ascii="Calibri" w:hAnsi="Calibri" w:cs="Calibri"/>
                <w:sz w:val="20"/>
                <w:szCs w:val="20"/>
              </w:rPr>
              <w:t>1-Gas mixers hydraulic fluid which can pressurized the hose and pump above their rated pressure.</w:t>
            </w:r>
          </w:p>
          <w:p w14:paraId="6B3C421F" w14:textId="77777777" w:rsidR="007C1B1C" w:rsidRPr="007C1B1C" w:rsidRDefault="007C1B1C" w:rsidP="00745DF2">
            <w:pPr>
              <w:numPr>
                <w:ilvl w:val="0"/>
                <w:numId w:val="60"/>
              </w:numPr>
              <w:rPr>
                <w:rFonts w:ascii="Calibri" w:hAnsi="Calibri" w:cs="Calibri"/>
                <w:sz w:val="20"/>
                <w:szCs w:val="20"/>
              </w:rPr>
            </w:pPr>
            <w:r w:rsidRPr="007C1B1C">
              <w:rPr>
                <w:rFonts w:ascii="Calibri" w:hAnsi="Calibri" w:cs="Calibri"/>
                <w:sz w:val="20"/>
                <w:szCs w:val="20"/>
              </w:rPr>
              <w:t>2-Gas can cause the hydraulic fluid to expend and cause the rams to open.</w:t>
            </w:r>
          </w:p>
          <w:p w14:paraId="01C19354" w14:textId="77777777" w:rsidR="007C1B1C" w:rsidRPr="007C1B1C" w:rsidRDefault="007C1B1C" w:rsidP="00745DF2">
            <w:pPr>
              <w:numPr>
                <w:ilvl w:val="0"/>
                <w:numId w:val="60"/>
              </w:numPr>
              <w:rPr>
                <w:rFonts w:ascii="Calibri" w:hAnsi="Calibri" w:cs="Calibri"/>
                <w:sz w:val="20"/>
                <w:szCs w:val="20"/>
              </w:rPr>
            </w:pPr>
            <w:r w:rsidRPr="007C1B1C">
              <w:rPr>
                <w:rFonts w:ascii="Calibri" w:hAnsi="Calibri" w:cs="Calibri"/>
                <w:sz w:val="20"/>
                <w:szCs w:val="20"/>
              </w:rPr>
              <w:t>RAMS TYPE:</w:t>
            </w:r>
          </w:p>
          <w:p w14:paraId="7A3DBEED" w14:textId="77777777" w:rsidR="007C1B1C" w:rsidRPr="007C1B1C" w:rsidRDefault="007C1B1C" w:rsidP="00745DF2">
            <w:pPr>
              <w:numPr>
                <w:ilvl w:val="0"/>
                <w:numId w:val="60"/>
              </w:numPr>
              <w:rPr>
                <w:rFonts w:ascii="Calibri" w:hAnsi="Calibri" w:cs="Calibri"/>
                <w:sz w:val="20"/>
                <w:szCs w:val="20"/>
              </w:rPr>
            </w:pPr>
            <w:r w:rsidRPr="007C1B1C">
              <w:rPr>
                <w:rFonts w:ascii="Calibri" w:hAnsi="Calibri" w:cs="Calibri"/>
                <w:sz w:val="20"/>
                <w:szCs w:val="20"/>
              </w:rPr>
              <w:t>a) slick line (0.092”, 0.108”, 0.125</w:t>
            </w:r>
            <w:proofErr w:type="gramStart"/>
            <w:r w:rsidRPr="007C1B1C">
              <w:rPr>
                <w:rFonts w:ascii="Calibri" w:hAnsi="Calibri" w:cs="Calibri"/>
                <w:sz w:val="20"/>
                <w:szCs w:val="20"/>
              </w:rPr>
              <w:t>” )</w:t>
            </w:r>
            <w:proofErr w:type="gramEnd"/>
            <w:r w:rsidRPr="007C1B1C">
              <w:rPr>
                <w:rFonts w:ascii="Calibri" w:hAnsi="Calibri" w:cs="Calibri"/>
                <w:sz w:val="20"/>
                <w:szCs w:val="20"/>
              </w:rPr>
              <w:t xml:space="preserve"> use blind rams with rubber inserts on the sealing to seal with or without wire across the rams.</w:t>
            </w:r>
          </w:p>
          <w:p w14:paraId="2DD279E5" w14:textId="77777777" w:rsidR="007C1B1C" w:rsidRPr="007C1B1C" w:rsidRDefault="007C1B1C" w:rsidP="00745DF2">
            <w:pPr>
              <w:numPr>
                <w:ilvl w:val="0"/>
                <w:numId w:val="60"/>
              </w:numPr>
              <w:rPr>
                <w:rFonts w:ascii="Calibri" w:hAnsi="Calibri" w:cs="Calibri"/>
                <w:sz w:val="20"/>
                <w:szCs w:val="20"/>
              </w:rPr>
            </w:pPr>
            <w:proofErr w:type="gramStart"/>
            <w:r w:rsidRPr="007C1B1C">
              <w:rPr>
                <w:rFonts w:ascii="Calibri" w:hAnsi="Calibri" w:cs="Calibri"/>
                <w:sz w:val="20"/>
                <w:szCs w:val="20"/>
              </w:rPr>
              <w:t>b)Braided</w:t>
            </w:r>
            <w:proofErr w:type="gramEnd"/>
            <w:r w:rsidRPr="007C1B1C">
              <w:rPr>
                <w:rFonts w:ascii="Calibri" w:hAnsi="Calibri" w:cs="Calibri"/>
                <w:sz w:val="20"/>
                <w:szCs w:val="20"/>
              </w:rPr>
              <w:t xml:space="preserve"> line (3/16, ¼ or conductor cable) use rams with a semicircular groove in the seals to match the line diameter.</w:t>
            </w:r>
          </w:p>
          <w:p w14:paraId="7E9B110B" w14:textId="77777777" w:rsidR="007C1B1C" w:rsidRPr="007C1B1C" w:rsidRDefault="007C1B1C" w:rsidP="00745DF2">
            <w:pPr>
              <w:numPr>
                <w:ilvl w:val="0"/>
                <w:numId w:val="60"/>
              </w:numPr>
              <w:rPr>
                <w:rFonts w:ascii="Calibri" w:hAnsi="Calibri" w:cs="Calibri"/>
                <w:sz w:val="20"/>
                <w:szCs w:val="20"/>
              </w:rPr>
            </w:pPr>
            <w:r w:rsidRPr="007C1B1C">
              <w:rPr>
                <w:rFonts w:ascii="Calibri" w:hAnsi="Calibri" w:cs="Calibri"/>
                <w:sz w:val="20"/>
                <w:szCs w:val="20"/>
              </w:rPr>
              <w:t>Testing BOP</w:t>
            </w:r>
          </w:p>
          <w:p w14:paraId="1DE9BE72" w14:textId="77777777" w:rsidR="007C1B1C" w:rsidRPr="007C1B1C" w:rsidRDefault="007C1B1C" w:rsidP="00745DF2">
            <w:pPr>
              <w:numPr>
                <w:ilvl w:val="0"/>
                <w:numId w:val="60"/>
              </w:numPr>
              <w:rPr>
                <w:rFonts w:ascii="Calibri" w:hAnsi="Calibri" w:cs="Calibri"/>
                <w:sz w:val="20"/>
                <w:szCs w:val="20"/>
              </w:rPr>
            </w:pPr>
            <w:r w:rsidRPr="007C1B1C">
              <w:rPr>
                <w:rFonts w:ascii="Calibri" w:hAnsi="Calibri" w:cs="Calibri"/>
                <w:sz w:val="20"/>
                <w:szCs w:val="20"/>
              </w:rPr>
              <w:t>All BOP’s must be function- and pressure tested after assembly</w:t>
            </w:r>
          </w:p>
          <w:p w14:paraId="2B3BE12D" w14:textId="77777777" w:rsidR="007C1B1C" w:rsidRPr="007C1B1C" w:rsidRDefault="007C1B1C" w:rsidP="00745DF2">
            <w:pPr>
              <w:numPr>
                <w:ilvl w:val="0"/>
                <w:numId w:val="60"/>
              </w:numPr>
              <w:rPr>
                <w:rFonts w:ascii="Calibri" w:hAnsi="Calibri" w:cs="Calibri"/>
                <w:sz w:val="20"/>
                <w:szCs w:val="20"/>
              </w:rPr>
            </w:pPr>
            <w:r w:rsidRPr="007C1B1C">
              <w:rPr>
                <w:rFonts w:ascii="Calibri" w:hAnsi="Calibri" w:cs="Calibri"/>
                <w:sz w:val="20"/>
                <w:szCs w:val="20"/>
              </w:rPr>
              <w:t>WITH THE RAM OPEN-Pressure to 150</w:t>
            </w:r>
            <w:proofErr w:type="gramStart"/>
            <w:r w:rsidRPr="007C1B1C">
              <w:rPr>
                <w:rFonts w:ascii="Calibri" w:hAnsi="Calibri" w:cs="Calibri"/>
                <w:sz w:val="20"/>
                <w:szCs w:val="20"/>
              </w:rPr>
              <w:t>%  of</w:t>
            </w:r>
            <w:proofErr w:type="gramEnd"/>
            <w:r w:rsidRPr="007C1B1C">
              <w:rPr>
                <w:rFonts w:ascii="Calibri" w:hAnsi="Calibri" w:cs="Calibri"/>
                <w:sz w:val="20"/>
                <w:szCs w:val="20"/>
              </w:rPr>
              <w:t xml:space="preserve"> working pressure</w:t>
            </w:r>
          </w:p>
          <w:p w14:paraId="333A32F2" w14:textId="77777777" w:rsidR="007C1B1C" w:rsidRPr="007C1B1C" w:rsidRDefault="007C1B1C" w:rsidP="00745DF2">
            <w:pPr>
              <w:numPr>
                <w:ilvl w:val="0"/>
                <w:numId w:val="60"/>
              </w:numPr>
              <w:rPr>
                <w:rFonts w:ascii="Calibri" w:hAnsi="Calibri" w:cs="Calibri"/>
                <w:sz w:val="20"/>
                <w:szCs w:val="20"/>
              </w:rPr>
            </w:pPr>
            <w:r w:rsidRPr="007C1B1C">
              <w:rPr>
                <w:rFonts w:ascii="Calibri" w:hAnsi="Calibri" w:cs="Calibri"/>
                <w:sz w:val="20"/>
                <w:szCs w:val="20"/>
              </w:rPr>
              <w:t>WITH RAMS OPEN- Pressure 100% of working pressure to test rams seal against wire diameter.</w:t>
            </w:r>
          </w:p>
          <w:p w14:paraId="5AC13F36" w14:textId="77777777" w:rsidR="007C1B1C" w:rsidRPr="007C1B1C" w:rsidRDefault="007C1B1C" w:rsidP="00745DF2">
            <w:pPr>
              <w:numPr>
                <w:ilvl w:val="0"/>
                <w:numId w:val="60"/>
              </w:numPr>
              <w:rPr>
                <w:rFonts w:ascii="Calibri" w:hAnsi="Calibri" w:cs="Calibri"/>
                <w:sz w:val="20"/>
                <w:szCs w:val="20"/>
              </w:rPr>
            </w:pPr>
            <w:r w:rsidRPr="007C1B1C">
              <w:rPr>
                <w:rFonts w:ascii="Calibri" w:hAnsi="Calibri" w:cs="Calibri"/>
                <w:sz w:val="20"/>
                <w:szCs w:val="20"/>
              </w:rPr>
              <w:t>NOTE: A welded and certified test rod, of the same size and wire to be used should be inserted between the rams.</w:t>
            </w:r>
          </w:p>
          <w:p w14:paraId="42A2D787" w14:textId="77777777" w:rsidR="007C1B1C" w:rsidRPr="007C1B1C" w:rsidRDefault="007C1B1C" w:rsidP="00745DF2">
            <w:pPr>
              <w:numPr>
                <w:ilvl w:val="0"/>
                <w:numId w:val="60"/>
              </w:numPr>
              <w:rPr>
                <w:rFonts w:ascii="Calibri" w:hAnsi="Calibri" w:cs="Calibri"/>
                <w:sz w:val="20"/>
                <w:szCs w:val="20"/>
              </w:rPr>
            </w:pPr>
            <w:r w:rsidRPr="007C1B1C">
              <w:rPr>
                <w:rFonts w:ascii="Calibri" w:hAnsi="Calibri" w:cs="Calibri"/>
                <w:sz w:val="20"/>
                <w:szCs w:val="20"/>
              </w:rPr>
              <w:t xml:space="preserve">IMPORTANT; The force created by the pressure acting on the cross-sectional area of the test rod will act to push the rod out of the rams. For this </w:t>
            </w:r>
            <w:proofErr w:type="gramStart"/>
            <w:r w:rsidRPr="007C1B1C">
              <w:rPr>
                <w:rFonts w:ascii="Calibri" w:hAnsi="Calibri" w:cs="Calibri"/>
                <w:sz w:val="20"/>
                <w:szCs w:val="20"/>
              </w:rPr>
              <w:t>reason</w:t>
            </w:r>
            <w:proofErr w:type="gramEnd"/>
            <w:r w:rsidRPr="007C1B1C">
              <w:rPr>
                <w:rFonts w:ascii="Calibri" w:hAnsi="Calibri" w:cs="Calibri"/>
                <w:sz w:val="20"/>
                <w:szCs w:val="20"/>
              </w:rPr>
              <w:t xml:space="preserve"> it must be subjected to recognized welding certification. </w:t>
            </w:r>
          </w:p>
          <w:p w14:paraId="7C3338DF" w14:textId="77777777" w:rsidR="007C1B1C" w:rsidRPr="007C1B1C" w:rsidRDefault="007C1B1C" w:rsidP="00745DF2">
            <w:pPr>
              <w:pStyle w:val="ListParagraph"/>
              <w:numPr>
                <w:ilvl w:val="0"/>
                <w:numId w:val="60"/>
              </w:numPr>
              <w:rPr>
                <w:rFonts w:ascii="Calibri" w:hAnsi="Calibri" w:cs="Calibri"/>
                <w:sz w:val="20"/>
                <w:szCs w:val="20"/>
              </w:rPr>
            </w:pPr>
            <w:r w:rsidRPr="007C1B1C">
              <w:rPr>
                <w:rFonts w:ascii="Calibri" w:hAnsi="Calibri" w:cs="Calibri"/>
                <w:sz w:val="20"/>
                <w:szCs w:val="20"/>
              </w:rPr>
              <w:t>The correct pressure testing procedure will highlight any assembly errors such as the pin and box connection being inverted during reassembly.</w:t>
            </w:r>
          </w:p>
          <w:p w14:paraId="5419B341" w14:textId="77777777" w:rsidR="007C1B1C" w:rsidRPr="007C1B1C" w:rsidRDefault="007C1B1C" w:rsidP="00745DF2">
            <w:pPr>
              <w:pStyle w:val="ListParagraph"/>
              <w:numPr>
                <w:ilvl w:val="0"/>
                <w:numId w:val="60"/>
              </w:numPr>
              <w:rPr>
                <w:rFonts w:ascii="Calibri" w:hAnsi="Calibri" w:cs="Calibri"/>
                <w:sz w:val="20"/>
                <w:szCs w:val="20"/>
              </w:rPr>
            </w:pPr>
            <w:r w:rsidRPr="007C1B1C">
              <w:rPr>
                <w:rFonts w:ascii="Calibri" w:hAnsi="Calibri" w:cs="Calibri"/>
                <w:sz w:val="20"/>
                <w:szCs w:val="20"/>
              </w:rPr>
              <w:t>Testing Hydraulic BOPs</w:t>
            </w:r>
          </w:p>
          <w:p w14:paraId="78FEA258" w14:textId="77777777" w:rsidR="007C1B1C" w:rsidRPr="007C1B1C" w:rsidRDefault="007C1B1C" w:rsidP="00745DF2">
            <w:pPr>
              <w:pStyle w:val="ListParagraph"/>
              <w:numPr>
                <w:ilvl w:val="0"/>
                <w:numId w:val="60"/>
              </w:numPr>
              <w:rPr>
                <w:rFonts w:ascii="Calibri" w:hAnsi="Calibri" w:cs="Calibri"/>
                <w:sz w:val="20"/>
                <w:szCs w:val="20"/>
              </w:rPr>
            </w:pPr>
            <w:r w:rsidRPr="007C1B1C">
              <w:rPr>
                <w:rFonts w:ascii="Calibri" w:hAnsi="Calibri" w:cs="Calibri"/>
                <w:sz w:val="20"/>
                <w:szCs w:val="20"/>
              </w:rPr>
              <w:t>Hydraulic cylinders in place of the end caps permit the rams to be operated remotely.</w:t>
            </w:r>
          </w:p>
          <w:p w14:paraId="5BA71316" w14:textId="77777777" w:rsidR="007C1B1C" w:rsidRPr="007C1B1C" w:rsidRDefault="007C1B1C" w:rsidP="00745DF2">
            <w:pPr>
              <w:pStyle w:val="ListParagraph"/>
              <w:numPr>
                <w:ilvl w:val="0"/>
                <w:numId w:val="60"/>
              </w:numPr>
              <w:rPr>
                <w:rFonts w:ascii="Calibri" w:hAnsi="Calibri" w:cs="Calibri"/>
                <w:sz w:val="20"/>
                <w:szCs w:val="20"/>
              </w:rPr>
            </w:pPr>
            <w:r w:rsidRPr="007C1B1C">
              <w:rPr>
                <w:rFonts w:ascii="Calibri" w:hAnsi="Calibri" w:cs="Calibri"/>
                <w:sz w:val="20"/>
                <w:szCs w:val="20"/>
              </w:rPr>
              <w:t>Prior to opening the cylinders observe the following precaution.</w:t>
            </w:r>
          </w:p>
          <w:p w14:paraId="33941C6B" w14:textId="77777777" w:rsidR="007C1B1C" w:rsidRPr="007C1B1C" w:rsidRDefault="007C1B1C" w:rsidP="00745DF2">
            <w:pPr>
              <w:pStyle w:val="ListParagraph"/>
              <w:numPr>
                <w:ilvl w:val="0"/>
                <w:numId w:val="60"/>
              </w:numPr>
              <w:rPr>
                <w:rFonts w:ascii="Calibri" w:hAnsi="Calibri" w:cs="Calibri"/>
                <w:sz w:val="20"/>
                <w:szCs w:val="20"/>
              </w:rPr>
            </w:pPr>
            <w:r w:rsidRPr="007C1B1C">
              <w:rPr>
                <w:rFonts w:ascii="Calibri" w:hAnsi="Calibri" w:cs="Calibri"/>
                <w:sz w:val="20"/>
                <w:szCs w:val="20"/>
              </w:rPr>
              <w:t>The rams should be in the fully open position.</w:t>
            </w:r>
          </w:p>
          <w:p w14:paraId="5412FE26" w14:textId="77777777" w:rsidR="007C1B1C" w:rsidRPr="007C1B1C" w:rsidRDefault="007C1B1C" w:rsidP="00745DF2">
            <w:pPr>
              <w:pStyle w:val="ListParagraph"/>
              <w:numPr>
                <w:ilvl w:val="0"/>
                <w:numId w:val="60"/>
              </w:numPr>
              <w:rPr>
                <w:rFonts w:ascii="Calibri" w:hAnsi="Calibri" w:cs="Calibri"/>
                <w:sz w:val="20"/>
                <w:szCs w:val="20"/>
              </w:rPr>
            </w:pPr>
            <w:r w:rsidRPr="007C1B1C">
              <w:rPr>
                <w:rFonts w:ascii="Calibri" w:hAnsi="Calibri" w:cs="Calibri"/>
                <w:sz w:val="20"/>
                <w:szCs w:val="20"/>
              </w:rPr>
              <w:t>Bleed all pressure from the cylinders using the pump’s internal directional valve or by snapping an open male and female fitting into the quick con</w:t>
            </w:r>
          </w:p>
          <w:p w14:paraId="0257A592" w14:textId="77777777" w:rsidR="00875746" w:rsidRDefault="00875746" w:rsidP="00F07237">
            <w:pPr>
              <w:rPr>
                <w:rFonts w:asciiTheme="majorHAnsi" w:hAnsiTheme="majorHAnsi" w:cstheme="majorHAnsi"/>
                <w:b/>
                <w:sz w:val="20"/>
                <w:szCs w:val="20"/>
              </w:rPr>
            </w:pPr>
          </w:p>
          <w:p w14:paraId="3382D041" w14:textId="77777777" w:rsidR="00875746" w:rsidRDefault="00875746" w:rsidP="00F07237">
            <w:pPr>
              <w:rPr>
                <w:rFonts w:asciiTheme="majorHAnsi" w:hAnsiTheme="majorHAnsi" w:cstheme="majorHAnsi"/>
                <w:b/>
                <w:sz w:val="20"/>
                <w:szCs w:val="20"/>
              </w:rPr>
            </w:pPr>
          </w:p>
          <w:p w14:paraId="3E5BDBD7" w14:textId="77777777" w:rsidR="00F96A63" w:rsidRPr="007044F0" w:rsidRDefault="00F96A63" w:rsidP="00745DF2">
            <w:pPr>
              <w:numPr>
                <w:ilvl w:val="0"/>
                <w:numId w:val="52"/>
              </w:numPr>
              <w:ind w:left="384" w:hanging="425"/>
              <w:rPr>
                <w:rFonts w:asciiTheme="majorHAnsi" w:hAnsiTheme="majorHAnsi" w:cstheme="majorHAnsi"/>
                <w:sz w:val="20"/>
                <w:szCs w:val="20"/>
              </w:rPr>
            </w:pPr>
            <w:r>
              <w:rPr>
                <w:rFonts w:asciiTheme="majorHAnsi" w:hAnsiTheme="majorHAnsi" w:cstheme="majorHAnsi"/>
                <w:sz w:val="20"/>
                <w:szCs w:val="20"/>
              </w:rPr>
              <w:t xml:space="preserve">How does the BOP operate and how do you change the ram? Name how many </w:t>
            </w:r>
            <w:proofErr w:type="gramStart"/>
            <w:r>
              <w:rPr>
                <w:rFonts w:asciiTheme="majorHAnsi" w:hAnsiTheme="majorHAnsi" w:cstheme="majorHAnsi"/>
                <w:sz w:val="20"/>
                <w:szCs w:val="20"/>
              </w:rPr>
              <w:t>type</w:t>
            </w:r>
            <w:proofErr w:type="gramEnd"/>
            <w:r>
              <w:rPr>
                <w:rFonts w:asciiTheme="majorHAnsi" w:hAnsiTheme="majorHAnsi" w:cstheme="majorHAnsi"/>
                <w:sz w:val="20"/>
                <w:szCs w:val="20"/>
              </w:rPr>
              <w:t xml:space="preserve"> of BOP and rams.</w:t>
            </w:r>
          </w:p>
          <w:p w14:paraId="650D9BEC" w14:textId="77777777" w:rsidR="00F96A63" w:rsidRPr="007044F0" w:rsidRDefault="00F96A63" w:rsidP="00745DF2">
            <w:pPr>
              <w:numPr>
                <w:ilvl w:val="0"/>
                <w:numId w:val="60"/>
              </w:numPr>
              <w:rPr>
                <w:rFonts w:asciiTheme="majorHAnsi" w:hAnsiTheme="majorHAnsi" w:cstheme="majorHAnsi"/>
                <w:sz w:val="20"/>
                <w:szCs w:val="20"/>
              </w:rPr>
            </w:pPr>
            <w:r w:rsidRPr="007044F0">
              <w:rPr>
                <w:rFonts w:asciiTheme="majorHAnsi" w:hAnsiTheme="majorHAnsi" w:cstheme="majorHAnsi"/>
                <w:sz w:val="20"/>
                <w:szCs w:val="20"/>
              </w:rPr>
              <w:t xml:space="preserve">2 type of </w:t>
            </w:r>
            <w:proofErr w:type="gramStart"/>
            <w:r w:rsidRPr="007044F0">
              <w:rPr>
                <w:rFonts w:asciiTheme="majorHAnsi" w:hAnsiTheme="majorHAnsi" w:cstheme="majorHAnsi"/>
                <w:sz w:val="20"/>
                <w:szCs w:val="20"/>
              </w:rPr>
              <w:t>BOP ;</w:t>
            </w:r>
            <w:proofErr w:type="gramEnd"/>
          </w:p>
          <w:p w14:paraId="56239E40" w14:textId="77777777" w:rsidR="00F96A63" w:rsidRPr="007044F0" w:rsidRDefault="00F96A63" w:rsidP="00745DF2">
            <w:pPr>
              <w:numPr>
                <w:ilvl w:val="0"/>
                <w:numId w:val="60"/>
              </w:numPr>
              <w:rPr>
                <w:rFonts w:asciiTheme="majorHAnsi" w:hAnsiTheme="majorHAnsi" w:cstheme="majorHAnsi"/>
                <w:sz w:val="20"/>
                <w:szCs w:val="20"/>
              </w:rPr>
            </w:pPr>
            <w:r w:rsidRPr="007044F0">
              <w:rPr>
                <w:rFonts w:asciiTheme="majorHAnsi" w:hAnsiTheme="majorHAnsi" w:cstheme="majorHAnsi"/>
                <w:sz w:val="20"/>
                <w:szCs w:val="20"/>
              </w:rPr>
              <w:t>Single ram BOP and double ram BOP.</w:t>
            </w:r>
          </w:p>
          <w:p w14:paraId="2F7ADE35" w14:textId="77777777" w:rsidR="00F96A63" w:rsidRPr="007044F0" w:rsidRDefault="00F96A63" w:rsidP="00745DF2">
            <w:pPr>
              <w:numPr>
                <w:ilvl w:val="0"/>
                <w:numId w:val="60"/>
              </w:numPr>
              <w:rPr>
                <w:rFonts w:asciiTheme="majorHAnsi" w:hAnsiTheme="majorHAnsi" w:cstheme="majorHAnsi"/>
                <w:sz w:val="20"/>
                <w:szCs w:val="20"/>
              </w:rPr>
            </w:pPr>
            <w:r w:rsidRPr="007044F0">
              <w:rPr>
                <w:rFonts w:asciiTheme="majorHAnsi" w:hAnsiTheme="majorHAnsi" w:cstheme="majorHAnsi"/>
                <w:sz w:val="20"/>
                <w:szCs w:val="20"/>
              </w:rPr>
              <w:t xml:space="preserve">BOP operated when new hyd. Supplied fitted with gas vented hydraulic cylinder, close to the BOP body, prevent gas from passing the </w:t>
            </w:r>
            <w:proofErr w:type="spellStart"/>
            <w:r w:rsidRPr="007044F0">
              <w:rPr>
                <w:rFonts w:asciiTheme="majorHAnsi" w:hAnsiTheme="majorHAnsi" w:cstheme="majorHAnsi"/>
                <w:sz w:val="20"/>
                <w:szCs w:val="20"/>
              </w:rPr>
              <w:t>o-ring</w:t>
            </w:r>
            <w:proofErr w:type="spellEnd"/>
            <w:r w:rsidRPr="007044F0">
              <w:rPr>
                <w:rFonts w:asciiTheme="majorHAnsi" w:hAnsiTheme="majorHAnsi" w:cstheme="majorHAnsi"/>
                <w:sz w:val="20"/>
                <w:szCs w:val="20"/>
              </w:rPr>
              <w:t xml:space="preserve"> seal on the stem. Any gas reaching the hydraulic cylinder can cause the following:</w:t>
            </w:r>
          </w:p>
          <w:p w14:paraId="17AB72BE" w14:textId="77777777" w:rsidR="00F96A63" w:rsidRPr="007044F0" w:rsidRDefault="00F96A63" w:rsidP="00745DF2">
            <w:pPr>
              <w:numPr>
                <w:ilvl w:val="0"/>
                <w:numId w:val="60"/>
              </w:numPr>
              <w:rPr>
                <w:rFonts w:asciiTheme="majorHAnsi" w:hAnsiTheme="majorHAnsi" w:cstheme="majorHAnsi"/>
                <w:sz w:val="20"/>
                <w:szCs w:val="20"/>
              </w:rPr>
            </w:pPr>
            <w:r w:rsidRPr="007044F0">
              <w:rPr>
                <w:rFonts w:asciiTheme="majorHAnsi" w:hAnsiTheme="majorHAnsi" w:cstheme="majorHAnsi"/>
                <w:sz w:val="20"/>
                <w:szCs w:val="20"/>
              </w:rPr>
              <w:t>1-Gas mixers hydraulic fluid which can pressurized the hose and pump above their rated pressure.</w:t>
            </w:r>
          </w:p>
          <w:p w14:paraId="275DB48C" w14:textId="77777777" w:rsidR="00F96A63" w:rsidRPr="007044F0" w:rsidRDefault="00F96A63" w:rsidP="00745DF2">
            <w:pPr>
              <w:numPr>
                <w:ilvl w:val="0"/>
                <w:numId w:val="60"/>
              </w:numPr>
              <w:rPr>
                <w:rFonts w:asciiTheme="majorHAnsi" w:hAnsiTheme="majorHAnsi" w:cstheme="majorHAnsi"/>
                <w:sz w:val="20"/>
                <w:szCs w:val="20"/>
              </w:rPr>
            </w:pPr>
            <w:r w:rsidRPr="007044F0">
              <w:rPr>
                <w:rFonts w:asciiTheme="majorHAnsi" w:hAnsiTheme="majorHAnsi" w:cstheme="majorHAnsi"/>
                <w:sz w:val="20"/>
                <w:szCs w:val="20"/>
              </w:rPr>
              <w:t>2-Gas can cause the hydraulic fluid to expend and cause the rams to open.</w:t>
            </w:r>
          </w:p>
          <w:p w14:paraId="50E42A50" w14:textId="77777777" w:rsidR="00F96A63" w:rsidRPr="007044F0" w:rsidRDefault="00F96A63" w:rsidP="00745DF2">
            <w:pPr>
              <w:numPr>
                <w:ilvl w:val="0"/>
                <w:numId w:val="60"/>
              </w:numPr>
              <w:rPr>
                <w:rFonts w:asciiTheme="majorHAnsi" w:hAnsiTheme="majorHAnsi" w:cstheme="majorHAnsi"/>
                <w:sz w:val="20"/>
                <w:szCs w:val="20"/>
              </w:rPr>
            </w:pPr>
            <w:r w:rsidRPr="007044F0">
              <w:rPr>
                <w:rFonts w:asciiTheme="majorHAnsi" w:hAnsiTheme="majorHAnsi" w:cstheme="majorHAnsi"/>
                <w:sz w:val="20"/>
                <w:szCs w:val="20"/>
              </w:rPr>
              <w:t>RAMS TYPE:</w:t>
            </w:r>
          </w:p>
          <w:p w14:paraId="5C381587" w14:textId="77777777" w:rsidR="00F96A63" w:rsidRPr="007044F0" w:rsidRDefault="00F96A63" w:rsidP="00745DF2">
            <w:pPr>
              <w:numPr>
                <w:ilvl w:val="0"/>
                <w:numId w:val="60"/>
              </w:numPr>
              <w:rPr>
                <w:rFonts w:asciiTheme="majorHAnsi" w:hAnsiTheme="majorHAnsi" w:cstheme="majorHAnsi"/>
                <w:sz w:val="20"/>
                <w:szCs w:val="20"/>
              </w:rPr>
            </w:pPr>
            <w:r w:rsidRPr="007044F0">
              <w:rPr>
                <w:rFonts w:asciiTheme="majorHAnsi" w:hAnsiTheme="majorHAnsi" w:cstheme="majorHAnsi"/>
                <w:sz w:val="20"/>
                <w:szCs w:val="20"/>
              </w:rPr>
              <w:t>a) slick line (0.092”, 0.108”, 0.125</w:t>
            </w:r>
            <w:proofErr w:type="gramStart"/>
            <w:r w:rsidRPr="007044F0">
              <w:rPr>
                <w:rFonts w:asciiTheme="majorHAnsi" w:hAnsiTheme="majorHAnsi" w:cstheme="majorHAnsi"/>
                <w:sz w:val="20"/>
                <w:szCs w:val="20"/>
              </w:rPr>
              <w:t>” )</w:t>
            </w:r>
            <w:proofErr w:type="gramEnd"/>
            <w:r w:rsidRPr="007044F0">
              <w:rPr>
                <w:rFonts w:asciiTheme="majorHAnsi" w:hAnsiTheme="majorHAnsi" w:cstheme="majorHAnsi"/>
                <w:sz w:val="20"/>
                <w:szCs w:val="20"/>
              </w:rPr>
              <w:t xml:space="preserve"> use blind rams with rubber inserts on the sealing to seal with or without wire across the rams.</w:t>
            </w:r>
          </w:p>
          <w:p w14:paraId="6E9ECD68" w14:textId="77777777" w:rsidR="00F96A63" w:rsidRPr="007044F0" w:rsidRDefault="00F96A63" w:rsidP="00745DF2">
            <w:pPr>
              <w:numPr>
                <w:ilvl w:val="0"/>
                <w:numId w:val="60"/>
              </w:numPr>
              <w:rPr>
                <w:rFonts w:asciiTheme="majorHAnsi" w:hAnsiTheme="majorHAnsi" w:cstheme="majorHAnsi"/>
                <w:sz w:val="20"/>
                <w:szCs w:val="20"/>
              </w:rPr>
            </w:pPr>
            <w:proofErr w:type="gramStart"/>
            <w:r w:rsidRPr="007044F0">
              <w:rPr>
                <w:rFonts w:asciiTheme="majorHAnsi" w:hAnsiTheme="majorHAnsi" w:cstheme="majorHAnsi"/>
                <w:sz w:val="20"/>
                <w:szCs w:val="20"/>
              </w:rPr>
              <w:t>b)Braided</w:t>
            </w:r>
            <w:proofErr w:type="gramEnd"/>
            <w:r w:rsidRPr="007044F0">
              <w:rPr>
                <w:rFonts w:asciiTheme="majorHAnsi" w:hAnsiTheme="majorHAnsi" w:cstheme="majorHAnsi"/>
                <w:sz w:val="20"/>
                <w:szCs w:val="20"/>
              </w:rPr>
              <w:t xml:space="preserve"> line (3/16, ¼ or conductor cable) use rams with a semicircular groove in the seals to match the line diameter.</w:t>
            </w:r>
          </w:p>
          <w:p w14:paraId="5D3B082A" w14:textId="77777777" w:rsidR="00F96A63" w:rsidRPr="007044F0" w:rsidRDefault="00F96A63" w:rsidP="00745DF2">
            <w:pPr>
              <w:numPr>
                <w:ilvl w:val="0"/>
                <w:numId w:val="60"/>
              </w:numPr>
              <w:rPr>
                <w:rFonts w:asciiTheme="majorHAnsi" w:hAnsiTheme="majorHAnsi" w:cstheme="majorHAnsi"/>
                <w:sz w:val="20"/>
                <w:szCs w:val="20"/>
              </w:rPr>
            </w:pPr>
            <w:r w:rsidRPr="007044F0">
              <w:rPr>
                <w:rFonts w:asciiTheme="majorHAnsi" w:hAnsiTheme="majorHAnsi" w:cstheme="majorHAnsi"/>
                <w:sz w:val="20"/>
                <w:szCs w:val="20"/>
              </w:rPr>
              <w:t>Testing BOP</w:t>
            </w:r>
          </w:p>
          <w:p w14:paraId="3CB516FD" w14:textId="77777777" w:rsidR="00F96A63" w:rsidRPr="007044F0" w:rsidRDefault="00F96A63" w:rsidP="00745DF2">
            <w:pPr>
              <w:numPr>
                <w:ilvl w:val="0"/>
                <w:numId w:val="60"/>
              </w:numPr>
              <w:rPr>
                <w:rFonts w:asciiTheme="majorHAnsi" w:hAnsiTheme="majorHAnsi" w:cstheme="majorHAnsi"/>
                <w:sz w:val="20"/>
                <w:szCs w:val="20"/>
              </w:rPr>
            </w:pPr>
            <w:r w:rsidRPr="007044F0">
              <w:rPr>
                <w:rFonts w:asciiTheme="majorHAnsi" w:hAnsiTheme="majorHAnsi" w:cstheme="majorHAnsi"/>
                <w:sz w:val="20"/>
                <w:szCs w:val="20"/>
              </w:rPr>
              <w:t>All BOP’s must be function- and pressure tested after assembly</w:t>
            </w:r>
          </w:p>
          <w:p w14:paraId="0A3FB8B0" w14:textId="77777777" w:rsidR="00F96A63" w:rsidRPr="007044F0" w:rsidRDefault="00F96A63" w:rsidP="00745DF2">
            <w:pPr>
              <w:numPr>
                <w:ilvl w:val="0"/>
                <w:numId w:val="60"/>
              </w:numPr>
              <w:rPr>
                <w:rFonts w:asciiTheme="majorHAnsi" w:hAnsiTheme="majorHAnsi" w:cstheme="majorHAnsi"/>
                <w:sz w:val="20"/>
                <w:szCs w:val="20"/>
              </w:rPr>
            </w:pPr>
            <w:r w:rsidRPr="007044F0">
              <w:rPr>
                <w:rFonts w:asciiTheme="majorHAnsi" w:hAnsiTheme="majorHAnsi" w:cstheme="majorHAnsi"/>
                <w:sz w:val="20"/>
                <w:szCs w:val="20"/>
              </w:rPr>
              <w:t>WITH THE RAM OPEN-Pressure to 150</w:t>
            </w:r>
            <w:proofErr w:type="gramStart"/>
            <w:r w:rsidRPr="007044F0">
              <w:rPr>
                <w:rFonts w:asciiTheme="majorHAnsi" w:hAnsiTheme="majorHAnsi" w:cstheme="majorHAnsi"/>
                <w:sz w:val="20"/>
                <w:szCs w:val="20"/>
              </w:rPr>
              <w:t>%  of</w:t>
            </w:r>
            <w:proofErr w:type="gramEnd"/>
            <w:r w:rsidRPr="007044F0">
              <w:rPr>
                <w:rFonts w:asciiTheme="majorHAnsi" w:hAnsiTheme="majorHAnsi" w:cstheme="majorHAnsi"/>
                <w:sz w:val="20"/>
                <w:szCs w:val="20"/>
              </w:rPr>
              <w:t xml:space="preserve"> working pressure</w:t>
            </w:r>
          </w:p>
          <w:p w14:paraId="499CE412" w14:textId="77777777" w:rsidR="00F96A63" w:rsidRPr="007044F0" w:rsidRDefault="00F96A63" w:rsidP="00745DF2">
            <w:pPr>
              <w:numPr>
                <w:ilvl w:val="0"/>
                <w:numId w:val="60"/>
              </w:numPr>
              <w:rPr>
                <w:rFonts w:asciiTheme="majorHAnsi" w:hAnsiTheme="majorHAnsi" w:cstheme="majorHAnsi"/>
                <w:sz w:val="20"/>
                <w:szCs w:val="20"/>
              </w:rPr>
            </w:pPr>
            <w:r w:rsidRPr="007044F0">
              <w:rPr>
                <w:rFonts w:asciiTheme="majorHAnsi" w:hAnsiTheme="majorHAnsi" w:cstheme="majorHAnsi"/>
                <w:sz w:val="20"/>
                <w:szCs w:val="20"/>
              </w:rPr>
              <w:t>WITH RAMS OPEN- Pressure 100% of working pressure to test rams seal against wire diameter.</w:t>
            </w:r>
          </w:p>
          <w:p w14:paraId="22E65FDB" w14:textId="77777777" w:rsidR="00F96A63" w:rsidRPr="007044F0" w:rsidRDefault="00F96A63" w:rsidP="00745DF2">
            <w:pPr>
              <w:numPr>
                <w:ilvl w:val="0"/>
                <w:numId w:val="60"/>
              </w:numPr>
              <w:rPr>
                <w:rFonts w:asciiTheme="majorHAnsi" w:hAnsiTheme="majorHAnsi" w:cstheme="majorHAnsi"/>
                <w:sz w:val="20"/>
                <w:szCs w:val="20"/>
              </w:rPr>
            </w:pPr>
            <w:r w:rsidRPr="007044F0">
              <w:rPr>
                <w:rFonts w:asciiTheme="majorHAnsi" w:hAnsiTheme="majorHAnsi" w:cstheme="majorHAnsi"/>
                <w:sz w:val="20"/>
                <w:szCs w:val="20"/>
              </w:rPr>
              <w:t>NOTE: A welded and certified test rod, of the same size and wire to be used should be inserted between the rams.</w:t>
            </w:r>
          </w:p>
          <w:p w14:paraId="7AF81BD0" w14:textId="77777777" w:rsidR="00F96A63" w:rsidRPr="007044F0" w:rsidRDefault="00F96A63" w:rsidP="00745DF2">
            <w:pPr>
              <w:numPr>
                <w:ilvl w:val="0"/>
                <w:numId w:val="60"/>
              </w:numPr>
              <w:rPr>
                <w:rFonts w:asciiTheme="majorHAnsi" w:hAnsiTheme="majorHAnsi" w:cstheme="majorHAnsi"/>
                <w:sz w:val="20"/>
                <w:szCs w:val="20"/>
              </w:rPr>
            </w:pPr>
            <w:r w:rsidRPr="007044F0">
              <w:rPr>
                <w:rFonts w:asciiTheme="majorHAnsi" w:hAnsiTheme="majorHAnsi" w:cstheme="majorHAnsi"/>
                <w:sz w:val="20"/>
                <w:szCs w:val="20"/>
              </w:rPr>
              <w:t xml:space="preserve">IMPORTANT; The force created by the pressure acting on the cross-sectional area of the test rod will act to push the rod out of the rams. For this </w:t>
            </w:r>
            <w:proofErr w:type="gramStart"/>
            <w:r w:rsidRPr="007044F0">
              <w:rPr>
                <w:rFonts w:asciiTheme="majorHAnsi" w:hAnsiTheme="majorHAnsi" w:cstheme="majorHAnsi"/>
                <w:sz w:val="20"/>
                <w:szCs w:val="20"/>
              </w:rPr>
              <w:t>reason</w:t>
            </w:r>
            <w:proofErr w:type="gramEnd"/>
            <w:r w:rsidRPr="007044F0">
              <w:rPr>
                <w:rFonts w:asciiTheme="majorHAnsi" w:hAnsiTheme="majorHAnsi" w:cstheme="majorHAnsi"/>
                <w:sz w:val="20"/>
                <w:szCs w:val="20"/>
              </w:rPr>
              <w:t xml:space="preserve"> it must be subjected to recognized welding certification. </w:t>
            </w:r>
          </w:p>
          <w:p w14:paraId="1B4FF0CD" w14:textId="77777777" w:rsidR="00F96A63" w:rsidRPr="007044F0" w:rsidRDefault="00F96A63" w:rsidP="00745DF2">
            <w:pPr>
              <w:pStyle w:val="ListParagraph"/>
              <w:numPr>
                <w:ilvl w:val="0"/>
                <w:numId w:val="60"/>
              </w:numPr>
              <w:rPr>
                <w:rFonts w:asciiTheme="majorHAnsi" w:hAnsiTheme="majorHAnsi" w:cstheme="majorHAnsi"/>
                <w:sz w:val="20"/>
                <w:szCs w:val="20"/>
              </w:rPr>
            </w:pPr>
            <w:r w:rsidRPr="007044F0">
              <w:rPr>
                <w:rFonts w:asciiTheme="majorHAnsi" w:hAnsiTheme="majorHAnsi" w:cstheme="majorHAnsi"/>
                <w:sz w:val="20"/>
                <w:szCs w:val="20"/>
              </w:rPr>
              <w:t>The correct pressure testing procedure will highlight any assembly errors such as the pin and box connection being inverted during reassembly.</w:t>
            </w:r>
          </w:p>
          <w:p w14:paraId="64D5B439" w14:textId="77777777" w:rsidR="00F96A63" w:rsidRPr="007044F0" w:rsidRDefault="00F96A63" w:rsidP="00745DF2">
            <w:pPr>
              <w:pStyle w:val="ListParagraph"/>
              <w:numPr>
                <w:ilvl w:val="0"/>
                <w:numId w:val="60"/>
              </w:numPr>
              <w:rPr>
                <w:rFonts w:asciiTheme="majorHAnsi" w:hAnsiTheme="majorHAnsi" w:cstheme="majorHAnsi"/>
                <w:sz w:val="20"/>
                <w:szCs w:val="20"/>
              </w:rPr>
            </w:pPr>
            <w:r w:rsidRPr="007044F0">
              <w:rPr>
                <w:rFonts w:asciiTheme="majorHAnsi" w:hAnsiTheme="majorHAnsi" w:cstheme="majorHAnsi"/>
                <w:sz w:val="20"/>
                <w:szCs w:val="20"/>
              </w:rPr>
              <w:t>Testing Hydraulic BOPs</w:t>
            </w:r>
          </w:p>
          <w:p w14:paraId="756FE10B" w14:textId="77777777" w:rsidR="00F96A63" w:rsidRPr="007044F0" w:rsidRDefault="00F96A63" w:rsidP="00745DF2">
            <w:pPr>
              <w:pStyle w:val="ListParagraph"/>
              <w:numPr>
                <w:ilvl w:val="0"/>
                <w:numId w:val="60"/>
              </w:numPr>
              <w:rPr>
                <w:rFonts w:asciiTheme="majorHAnsi" w:hAnsiTheme="majorHAnsi" w:cstheme="majorHAnsi"/>
                <w:sz w:val="20"/>
                <w:szCs w:val="20"/>
              </w:rPr>
            </w:pPr>
            <w:r w:rsidRPr="007044F0">
              <w:rPr>
                <w:rFonts w:asciiTheme="majorHAnsi" w:hAnsiTheme="majorHAnsi" w:cstheme="majorHAnsi"/>
                <w:sz w:val="20"/>
                <w:szCs w:val="20"/>
              </w:rPr>
              <w:t>Hydraulic cylinders in place of the end caps permit the rams to be operated remotely.</w:t>
            </w:r>
          </w:p>
          <w:p w14:paraId="60196A3D" w14:textId="77777777" w:rsidR="00F96A63" w:rsidRPr="007044F0" w:rsidRDefault="00F96A63" w:rsidP="00745DF2">
            <w:pPr>
              <w:pStyle w:val="ListParagraph"/>
              <w:numPr>
                <w:ilvl w:val="0"/>
                <w:numId w:val="60"/>
              </w:numPr>
              <w:rPr>
                <w:rFonts w:asciiTheme="majorHAnsi" w:hAnsiTheme="majorHAnsi" w:cstheme="majorHAnsi"/>
                <w:sz w:val="20"/>
                <w:szCs w:val="20"/>
              </w:rPr>
            </w:pPr>
            <w:r w:rsidRPr="007044F0">
              <w:rPr>
                <w:rFonts w:asciiTheme="majorHAnsi" w:hAnsiTheme="majorHAnsi" w:cstheme="majorHAnsi"/>
                <w:sz w:val="20"/>
                <w:szCs w:val="20"/>
              </w:rPr>
              <w:t>Prior to opening the cylinders observe the following precaution.</w:t>
            </w:r>
          </w:p>
          <w:p w14:paraId="4A0DA11E" w14:textId="77777777" w:rsidR="00F96A63" w:rsidRPr="007044F0" w:rsidRDefault="00F96A63" w:rsidP="00745DF2">
            <w:pPr>
              <w:pStyle w:val="ListParagraph"/>
              <w:numPr>
                <w:ilvl w:val="0"/>
                <w:numId w:val="60"/>
              </w:numPr>
              <w:rPr>
                <w:rFonts w:asciiTheme="majorHAnsi" w:hAnsiTheme="majorHAnsi" w:cstheme="majorHAnsi"/>
                <w:sz w:val="20"/>
                <w:szCs w:val="20"/>
              </w:rPr>
            </w:pPr>
            <w:r w:rsidRPr="007044F0">
              <w:rPr>
                <w:rFonts w:asciiTheme="majorHAnsi" w:hAnsiTheme="majorHAnsi" w:cstheme="majorHAnsi"/>
                <w:sz w:val="20"/>
                <w:szCs w:val="20"/>
              </w:rPr>
              <w:t>The rams should be in the fully open position.</w:t>
            </w:r>
          </w:p>
          <w:p w14:paraId="07EAD883" w14:textId="77777777" w:rsidR="00F96A63" w:rsidRPr="007044F0" w:rsidRDefault="00F96A63" w:rsidP="00745DF2">
            <w:pPr>
              <w:pStyle w:val="ListParagraph"/>
              <w:numPr>
                <w:ilvl w:val="0"/>
                <w:numId w:val="60"/>
              </w:numPr>
              <w:rPr>
                <w:rFonts w:asciiTheme="majorHAnsi" w:hAnsiTheme="majorHAnsi" w:cstheme="majorHAnsi"/>
                <w:sz w:val="20"/>
                <w:szCs w:val="20"/>
              </w:rPr>
            </w:pPr>
            <w:r w:rsidRPr="007044F0">
              <w:rPr>
                <w:rFonts w:asciiTheme="majorHAnsi" w:hAnsiTheme="majorHAnsi" w:cstheme="majorHAnsi"/>
                <w:sz w:val="20"/>
                <w:szCs w:val="20"/>
              </w:rPr>
              <w:lastRenderedPageBreak/>
              <w:t>Bleed all pressure from the cylinders using the pump’s internal directional valve or by snapping an open male and female fitting into the quick con</w:t>
            </w:r>
          </w:p>
          <w:p w14:paraId="5CD6583E" w14:textId="77777777" w:rsidR="00F96A63" w:rsidRPr="00F96A63" w:rsidRDefault="00F96A63" w:rsidP="00F96A63">
            <w:pPr>
              <w:jc w:val="both"/>
              <w:rPr>
                <w:rFonts w:asciiTheme="majorHAnsi" w:hAnsiTheme="majorHAnsi" w:cstheme="majorHAnsi"/>
                <w:sz w:val="20"/>
                <w:szCs w:val="20"/>
              </w:rPr>
            </w:pPr>
            <w:r w:rsidRPr="00F96A63">
              <w:rPr>
                <w:rFonts w:asciiTheme="majorHAnsi" w:hAnsiTheme="majorHAnsi" w:cstheme="majorHAnsi"/>
                <w:sz w:val="20"/>
                <w:szCs w:val="20"/>
              </w:rPr>
              <w:t>TESTING Hydraulic BOPs</w:t>
            </w:r>
          </w:p>
          <w:p w14:paraId="26043D08" w14:textId="77777777" w:rsidR="00F96A63" w:rsidRPr="00F96A63" w:rsidRDefault="00F96A63" w:rsidP="00745DF2">
            <w:pPr>
              <w:pStyle w:val="ListParagraph"/>
              <w:numPr>
                <w:ilvl w:val="0"/>
                <w:numId w:val="61"/>
              </w:numPr>
              <w:spacing w:after="120"/>
              <w:jc w:val="both"/>
              <w:rPr>
                <w:rFonts w:asciiTheme="majorHAnsi" w:hAnsiTheme="majorHAnsi" w:cstheme="majorHAnsi"/>
                <w:sz w:val="20"/>
                <w:szCs w:val="20"/>
              </w:rPr>
            </w:pPr>
            <w:r w:rsidRPr="00F96A63">
              <w:rPr>
                <w:rFonts w:asciiTheme="majorHAnsi" w:hAnsiTheme="majorHAnsi" w:cstheme="majorHAnsi"/>
                <w:sz w:val="20"/>
                <w:szCs w:val="20"/>
              </w:rPr>
              <w:t>Hydraulic cylinders in place of the end caps permit the rams to be operated remotely.</w:t>
            </w:r>
          </w:p>
          <w:p w14:paraId="0BA63513" w14:textId="77777777" w:rsidR="00F96A63" w:rsidRPr="00F96A63" w:rsidRDefault="00F96A63" w:rsidP="00745DF2">
            <w:pPr>
              <w:pStyle w:val="ListParagraph"/>
              <w:numPr>
                <w:ilvl w:val="0"/>
                <w:numId w:val="61"/>
              </w:numPr>
              <w:spacing w:after="120"/>
              <w:jc w:val="both"/>
              <w:rPr>
                <w:rFonts w:asciiTheme="majorHAnsi" w:hAnsiTheme="majorHAnsi" w:cstheme="majorHAnsi"/>
                <w:sz w:val="20"/>
                <w:szCs w:val="20"/>
              </w:rPr>
            </w:pPr>
            <w:r w:rsidRPr="00F96A63">
              <w:rPr>
                <w:rFonts w:asciiTheme="majorHAnsi" w:hAnsiTheme="majorHAnsi" w:cstheme="majorHAnsi"/>
                <w:sz w:val="20"/>
                <w:szCs w:val="20"/>
              </w:rPr>
              <w:t>Prior to opening the cylinders observe the following precautions:</w:t>
            </w:r>
          </w:p>
          <w:p w14:paraId="024ED33A" w14:textId="77777777" w:rsidR="00F96A63" w:rsidRPr="00F96A63" w:rsidRDefault="00F96A63" w:rsidP="00745DF2">
            <w:pPr>
              <w:pStyle w:val="ListParagraph"/>
              <w:numPr>
                <w:ilvl w:val="0"/>
                <w:numId w:val="61"/>
              </w:numPr>
              <w:jc w:val="both"/>
              <w:rPr>
                <w:rFonts w:asciiTheme="majorHAnsi" w:hAnsiTheme="majorHAnsi" w:cstheme="majorHAnsi"/>
                <w:sz w:val="20"/>
                <w:szCs w:val="20"/>
              </w:rPr>
            </w:pPr>
            <w:r w:rsidRPr="00F96A63">
              <w:rPr>
                <w:rFonts w:asciiTheme="majorHAnsi" w:hAnsiTheme="majorHAnsi" w:cstheme="majorHAnsi"/>
                <w:sz w:val="20"/>
                <w:szCs w:val="20"/>
              </w:rPr>
              <w:t>The rams should be in the fully open position.</w:t>
            </w:r>
          </w:p>
          <w:p w14:paraId="250A09D3" w14:textId="796A742E" w:rsidR="00F96A63" w:rsidRPr="00F96A63" w:rsidRDefault="00F96A63" w:rsidP="00745DF2">
            <w:pPr>
              <w:pStyle w:val="ListParagraph"/>
              <w:numPr>
                <w:ilvl w:val="0"/>
                <w:numId w:val="61"/>
              </w:numPr>
              <w:shd w:val="clear" w:color="auto" w:fill="FFFFFF"/>
              <w:spacing w:after="120"/>
              <w:jc w:val="both"/>
              <w:rPr>
                <w:rFonts w:asciiTheme="majorHAnsi" w:hAnsiTheme="majorHAnsi" w:cstheme="majorHAnsi"/>
                <w:b/>
                <w:sz w:val="20"/>
                <w:szCs w:val="20"/>
              </w:rPr>
            </w:pPr>
            <w:r w:rsidRPr="00F96A63">
              <w:rPr>
                <w:rFonts w:asciiTheme="majorHAnsi" w:hAnsiTheme="majorHAnsi" w:cstheme="majorHAnsi"/>
                <w:sz w:val="20"/>
                <w:szCs w:val="20"/>
              </w:rPr>
              <w:t>Bleed all pressure from the cylinders using the pump’s internal directional valve or by snapping an open male and female fitting into the quick connections</w:t>
            </w:r>
            <w:r>
              <w:rPr>
                <w:rFonts w:asciiTheme="majorHAnsi" w:hAnsiTheme="majorHAnsi" w:cstheme="majorHAnsi"/>
                <w:sz w:val="20"/>
                <w:szCs w:val="20"/>
              </w:rPr>
              <w:t>.</w:t>
            </w:r>
          </w:p>
          <w:p w14:paraId="02361C7D" w14:textId="77777777" w:rsidR="007B4050" w:rsidRDefault="007B4050" w:rsidP="00F07237">
            <w:pPr>
              <w:rPr>
                <w:rFonts w:asciiTheme="majorHAnsi" w:hAnsiTheme="majorHAnsi" w:cstheme="majorHAnsi"/>
                <w:b/>
                <w:sz w:val="20"/>
                <w:szCs w:val="20"/>
              </w:rPr>
            </w:pPr>
          </w:p>
          <w:p w14:paraId="1AB55023" w14:textId="3C7C28CD" w:rsidR="007B4050" w:rsidRPr="00BB5961" w:rsidRDefault="007B4050" w:rsidP="00F07237">
            <w:pPr>
              <w:rPr>
                <w:rFonts w:asciiTheme="majorHAnsi" w:hAnsiTheme="majorHAnsi" w:cstheme="majorHAnsi"/>
                <w:b/>
                <w:sz w:val="20"/>
                <w:szCs w:val="20"/>
              </w:rPr>
            </w:pPr>
          </w:p>
        </w:tc>
        <w:tc>
          <w:tcPr>
            <w:tcW w:w="3687" w:type="dxa"/>
            <w:tcBorders>
              <w:top w:val="single" w:sz="6" w:space="0" w:color="auto"/>
              <w:left w:val="single" w:sz="6" w:space="0" w:color="auto"/>
              <w:bottom w:val="single" w:sz="6" w:space="0" w:color="auto"/>
              <w:right w:val="single" w:sz="6" w:space="0" w:color="auto"/>
            </w:tcBorders>
          </w:tcPr>
          <w:p w14:paraId="38CFFDEC"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1E4D0AD9"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0CA5DE95"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5258B300" w14:textId="77777777" w:rsidR="00875746" w:rsidRPr="00BB5961" w:rsidRDefault="00875746" w:rsidP="00BB5961">
            <w:pPr>
              <w:rPr>
                <w:rFonts w:asciiTheme="majorHAnsi" w:hAnsiTheme="majorHAnsi" w:cstheme="majorHAnsi"/>
                <w:sz w:val="20"/>
                <w:szCs w:val="20"/>
              </w:rPr>
            </w:pPr>
          </w:p>
        </w:tc>
      </w:tr>
      <w:tr w:rsidR="00875746" w:rsidRPr="00BB5961" w14:paraId="2B6AC440" w14:textId="77777777" w:rsidTr="00875746">
        <w:trPr>
          <w:cantSplit/>
          <w:trHeight w:val="823"/>
        </w:trPr>
        <w:tc>
          <w:tcPr>
            <w:tcW w:w="1182" w:type="dxa"/>
            <w:vMerge/>
          </w:tcPr>
          <w:p w14:paraId="6D941282" w14:textId="39F7A0AB"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03582F91" w14:textId="77777777" w:rsidR="00875746" w:rsidRPr="007B4050" w:rsidRDefault="00875746">
            <w:pPr>
              <w:numPr>
                <w:ilvl w:val="0"/>
                <w:numId w:val="4"/>
              </w:numPr>
              <w:ind w:left="384" w:hanging="425"/>
              <w:rPr>
                <w:rFonts w:asciiTheme="majorHAnsi" w:hAnsiTheme="majorHAnsi" w:cstheme="majorHAnsi"/>
                <w:color w:val="FF0000"/>
                <w:sz w:val="20"/>
                <w:szCs w:val="20"/>
              </w:rPr>
            </w:pPr>
            <w:r w:rsidRPr="007B4050">
              <w:rPr>
                <w:rFonts w:asciiTheme="majorHAnsi" w:hAnsiTheme="majorHAnsi" w:cstheme="majorHAnsi"/>
                <w:color w:val="FF0000"/>
                <w:sz w:val="20"/>
                <w:szCs w:val="20"/>
              </w:rPr>
              <w:t>How do you change the stuffing box packing?</w:t>
            </w:r>
          </w:p>
          <w:p w14:paraId="73BE6FD4" w14:textId="77777777" w:rsidR="00375DB0" w:rsidRPr="00375DB0" w:rsidRDefault="00375DB0" w:rsidP="00745DF2">
            <w:pPr>
              <w:pStyle w:val="ListParagraph"/>
              <w:numPr>
                <w:ilvl w:val="0"/>
                <w:numId w:val="62"/>
              </w:numPr>
              <w:rPr>
                <w:rFonts w:ascii="Calibri" w:hAnsi="Calibri" w:cs="Calibri"/>
                <w:sz w:val="20"/>
                <w:szCs w:val="20"/>
              </w:rPr>
            </w:pPr>
            <w:r w:rsidRPr="00375DB0">
              <w:rPr>
                <w:rFonts w:ascii="Calibri" w:hAnsi="Calibri" w:cs="Calibri"/>
                <w:sz w:val="20"/>
                <w:szCs w:val="20"/>
              </w:rPr>
              <w:t>Removed the packing nut and upper gland.</w:t>
            </w:r>
          </w:p>
          <w:p w14:paraId="6BD51AB0" w14:textId="77777777" w:rsidR="00375DB0" w:rsidRPr="00375DB0" w:rsidRDefault="00375DB0" w:rsidP="00745DF2">
            <w:pPr>
              <w:pStyle w:val="ListParagraph"/>
              <w:numPr>
                <w:ilvl w:val="0"/>
                <w:numId w:val="62"/>
              </w:numPr>
              <w:rPr>
                <w:rFonts w:ascii="Calibri" w:hAnsi="Calibri" w:cs="Calibri"/>
                <w:sz w:val="20"/>
                <w:szCs w:val="20"/>
              </w:rPr>
            </w:pPr>
            <w:r w:rsidRPr="00375DB0">
              <w:rPr>
                <w:rFonts w:ascii="Calibri" w:hAnsi="Calibri" w:cs="Calibri"/>
                <w:sz w:val="20"/>
                <w:szCs w:val="20"/>
              </w:rPr>
              <w:t>Removed the packing with the packing extractor.</w:t>
            </w:r>
          </w:p>
          <w:p w14:paraId="696DC9BF" w14:textId="77777777" w:rsidR="00375DB0" w:rsidRPr="00375DB0" w:rsidRDefault="00375DB0" w:rsidP="00745DF2">
            <w:pPr>
              <w:pStyle w:val="ListParagraph"/>
              <w:numPr>
                <w:ilvl w:val="0"/>
                <w:numId w:val="62"/>
              </w:numPr>
              <w:rPr>
                <w:rFonts w:ascii="Calibri" w:hAnsi="Calibri" w:cs="Calibri"/>
                <w:sz w:val="20"/>
                <w:szCs w:val="20"/>
              </w:rPr>
            </w:pPr>
            <w:r w:rsidRPr="00375DB0">
              <w:rPr>
                <w:rFonts w:ascii="Calibri" w:hAnsi="Calibri" w:cs="Calibri"/>
                <w:sz w:val="20"/>
                <w:szCs w:val="20"/>
              </w:rPr>
              <w:t>New packing should be reamed on piece of wire of the diameter to be used, and roughened up with cutter plies of from a file.</w:t>
            </w:r>
          </w:p>
          <w:p w14:paraId="33E18F4F" w14:textId="77777777" w:rsidR="00375DB0" w:rsidRPr="00375DB0" w:rsidRDefault="00375DB0" w:rsidP="00745DF2">
            <w:pPr>
              <w:pStyle w:val="ListParagraph"/>
              <w:numPr>
                <w:ilvl w:val="0"/>
                <w:numId w:val="62"/>
              </w:numPr>
              <w:rPr>
                <w:rFonts w:ascii="Calibri" w:hAnsi="Calibri" w:cs="Calibri"/>
                <w:sz w:val="20"/>
                <w:szCs w:val="20"/>
              </w:rPr>
            </w:pPr>
            <w:r w:rsidRPr="00375DB0">
              <w:rPr>
                <w:rFonts w:ascii="Calibri" w:hAnsi="Calibri" w:cs="Calibri"/>
                <w:sz w:val="20"/>
                <w:szCs w:val="20"/>
              </w:rPr>
              <w:t>Insert this wire through the lower packing gland and push each new piece of packing into position with a piece of 3/16” brass pin.</w:t>
            </w:r>
          </w:p>
          <w:p w14:paraId="6F43AB41" w14:textId="77777777" w:rsidR="00375DB0" w:rsidRPr="00375DB0" w:rsidRDefault="00375DB0" w:rsidP="00745DF2">
            <w:pPr>
              <w:pStyle w:val="ListParagraph"/>
              <w:numPr>
                <w:ilvl w:val="0"/>
                <w:numId w:val="62"/>
              </w:numPr>
              <w:rPr>
                <w:rFonts w:ascii="Calibri" w:hAnsi="Calibri" w:cs="Calibri"/>
                <w:sz w:val="20"/>
                <w:szCs w:val="20"/>
              </w:rPr>
            </w:pPr>
            <w:r w:rsidRPr="00375DB0">
              <w:rPr>
                <w:rFonts w:ascii="Calibri" w:hAnsi="Calibri" w:cs="Calibri"/>
                <w:sz w:val="20"/>
                <w:szCs w:val="20"/>
              </w:rPr>
              <w:t>Replace the upper packing gland and packing nut.</w:t>
            </w:r>
          </w:p>
          <w:p w14:paraId="6496FC96" w14:textId="120DC97D" w:rsidR="00875746" w:rsidRPr="00375DB0" w:rsidRDefault="00375DB0" w:rsidP="00745DF2">
            <w:pPr>
              <w:pStyle w:val="ListParagraph"/>
              <w:numPr>
                <w:ilvl w:val="0"/>
                <w:numId w:val="62"/>
              </w:numPr>
              <w:rPr>
                <w:rFonts w:asciiTheme="majorHAnsi" w:hAnsiTheme="majorHAnsi" w:cstheme="majorHAnsi"/>
                <w:b/>
                <w:sz w:val="20"/>
                <w:szCs w:val="20"/>
              </w:rPr>
            </w:pPr>
            <w:r w:rsidRPr="00375DB0">
              <w:rPr>
                <w:rFonts w:ascii="Calibri" w:hAnsi="Calibri" w:cs="Calibri"/>
                <w:sz w:val="20"/>
                <w:szCs w:val="20"/>
              </w:rPr>
              <w:t>The wire can be removed or remain in place during transportation.</w:t>
            </w:r>
          </w:p>
        </w:tc>
        <w:tc>
          <w:tcPr>
            <w:tcW w:w="3687" w:type="dxa"/>
            <w:tcBorders>
              <w:top w:val="single" w:sz="6" w:space="0" w:color="auto"/>
              <w:left w:val="single" w:sz="6" w:space="0" w:color="auto"/>
              <w:bottom w:val="single" w:sz="6" w:space="0" w:color="auto"/>
              <w:right w:val="single" w:sz="6" w:space="0" w:color="auto"/>
            </w:tcBorders>
          </w:tcPr>
          <w:p w14:paraId="0F64EDF9"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2E0A1704"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5421B8B6"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2CB80A2A" w14:textId="77777777" w:rsidR="00875746" w:rsidRPr="00BB5961" w:rsidRDefault="00875746" w:rsidP="00BB5961">
            <w:pPr>
              <w:rPr>
                <w:rFonts w:asciiTheme="majorHAnsi" w:hAnsiTheme="majorHAnsi" w:cstheme="majorHAnsi"/>
                <w:sz w:val="20"/>
                <w:szCs w:val="20"/>
              </w:rPr>
            </w:pPr>
          </w:p>
        </w:tc>
      </w:tr>
      <w:tr w:rsidR="00875746" w:rsidRPr="00BB5961" w14:paraId="5115CE6F" w14:textId="77777777" w:rsidTr="00875746">
        <w:trPr>
          <w:cantSplit/>
          <w:trHeight w:val="963"/>
        </w:trPr>
        <w:tc>
          <w:tcPr>
            <w:tcW w:w="1182" w:type="dxa"/>
            <w:vMerge/>
          </w:tcPr>
          <w:p w14:paraId="35796CAF" w14:textId="77777777" w:rsidR="00875746"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494F1379" w14:textId="77777777" w:rsidR="00875746" w:rsidRPr="00BB5961" w:rsidRDefault="00875746">
            <w:pPr>
              <w:numPr>
                <w:ilvl w:val="0"/>
                <w:numId w:val="4"/>
              </w:numPr>
              <w:ind w:left="384" w:hanging="425"/>
              <w:rPr>
                <w:rFonts w:asciiTheme="majorHAnsi" w:hAnsiTheme="majorHAnsi" w:cstheme="majorHAnsi"/>
                <w:sz w:val="20"/>
                <w:szCs w:val="20"/>
              </w:rPr>
            </w:pPr>
            <w:r w:rsidRPr="00BB5961">
              <w:rPr>
                <w:rFonts w:asciiTheme="majorHAnsi" w:hAnsiTheme="majorHAnsi" w:cstheme="majorHAnsi"/>
                <w:sz w:val="20"/>
                <w:szCs w:val="20"/>
              </w:rPr>
              <w:t>What must you do if there is a leak in the hydraulic system in SWCP and how do you know when there is a leak.</w:t>
            </w:r>
          </w:p>
          <w:p w14:paraId="5A507F26" w14:textId="4481FAB2" w:rsidR="00624A39" w:rsidRDefault="00624A39" w:rsidP="00624A39">
            <w:pPr>
              <w:rPr>
                <w:rFonts w:asciiTheme="majorHAnsi" w:hAnsiTheme="majorHAnsi" w:cstheme="majorHAnsi"/>
                <w:sz w:val="20"/>
                <w:szCs w:val="20"/>
              </w:rPr>
            </w:pPr>
          </w:p>
          <w:p w14:paraId="5D2AB709" w14:textId="77777777" w:rsidR="00624A39" w:rsidRPr="006F719F" w:rsidRDefault="00624A39" w:rsidP="00745DF2">
            <w:pPr>
              <w:numPr>
                <w:ilvl w:val="1"/>
                <w:numId w:val="63"/>
              </w:numPr>
              <w:tabs>
                <w:tab w:val="left" w:pos="0"/>
                <w:tab w:val="left" w:pos="972"/>
              </w:tabs>
              <w:spacing w:after="120"/>
              <w:rPr>
                <w:rFonts w:ascii="Calibri" w:hAnsi="Calibri" w:cs="Calibri"/>
                <w:sz w:val="20"/>
                <w:szCs w:val="20"/>
              </w:rPr>
            </w:pPr>
            <w:r w:rsidRPr="006F719F">
              <w:rPr>
                <w:rFonts w:ascii="Calibri" w:hAnsi="Calibri" w:cs="Calibri"/>
                <w:sz w:val="20"/>
                <w:szCs w:val="20"/>
              </w:rPr>
              <w:t>Isolated and stop the pump</w:t>
            </w:r>
          </w:p>
          <w:p w14:paraId="4ABCB321" w14:textId="77777777" w:rsidR="00624A39" w:rsidRPr="006F719F" w:rsidRDefault="00624A39" w:rsidP="00745DF2">
            <w:pPr>
              <w:numPr>
                <w:ilvl w:val="1"/>
                <w:numId w:val="63"/>
              </w:numPr>
              <w:tabs>
                <w:tab w:val="left" w:pos="0"/>
                <w:tab w:val="left" w:pos="972"/>
              </w:tabs>
              <w:spacing w:after="120"/>
              <w:rPr>
                <w:rFonts w:ascii="Calibri" w:hAnsi="Calibri" w:cs="Calibri"/>
                <w:sz w:val="20"/>
                <w:szCs w:val="20"/>
              </w:rPr>
            </w:pPr>
            <w:r w:rsidRPr="006F719F">
              <w:rPr>
                <w:rFonts w:ascii="Calibri" w:hAnsi="Calibri" w:cs="Calibri"/>
                <w:sz w:val="20"/>
                <w:szCs w:val="20"/>
              </w:rPr>
              <w:t>Clean and removed the panel both inside and out so as to be able to observed any leaks</w:t>
            </w:r>
          </w:p>
          <w:p w14:paraId="4430D12E" w14:textId="77777777" w:rsidR="00624A39" w:rsidRPr="006F719F" w:rsidRDefault="00624A39" w:rsidP="00745DF2">
            <w:pPr>
              <w:numPr>
                <w:ilvl w:val="1"/>
                <w:numId w:val="63"/>
              </w:numPr>
              <w:tabs>
                <w:tab w:val="left" w:pos="0"/>
                <w:tab w:val="left" w:pos="972"/>
              </w:tabs>
              <w:spacing w:after="120"/>
              <w:rPr>
                <w:rFonts w:ascii="Calibri" w:hAnsi="Calibri" w:cs="Calibri"/>
                <w:sz w:val="20"/>
                <w:szCs w:val="20"/>
              </w:rPr>
            </w:pPr>
            <w:r w:rsidRPr="006F719F">
              <w:rPr>
                <w:rFonts w:ascii="Calibri" w:hAnsi="Calibri" w:cs="Calibri"/>
                <w:sz w:val="20"/>
                <w:szCs w:val="20"/>
              </w:rPr>
              <w:t>Test the panel to 4000 psi and check all the joints carefully and that all the internal valves are holding the pressure</w:t>
            </w:r>
          </w:p>
          <w:p w14:paraId="1FD5A389" w14:textId="77777777" w:rsidR="00624A39" w:rsidRPr="006F719F" w:rsidRDefault="00624A39" w:rsidP="00745DF2">
            <w:pPr>
              <w:numPr>
                <w:ilvl w:val="1"/>
                <w:numId w:val="63"/>
              </w:numPr>
              <w:tabs>
                <w:tab w:val="left" w:pos="0"/>
                <w:tab w:val="left" w:pos="972"/>
              </w:tabs>
              <w:spacing w:after="120"/>
              <w:rPr>
                <w:rFonts w:ascii="Calibri" w:hAnsi="Calibri" w:cs="Calibri"/>
                <w:sz w:val="20"/>
                <w:szCs w:val="20"/>
              </w:rPr>
            </w:pPr>
            <w:r w:rsidRPr="006F719F">
              <w:rPr>
                <w:rFonts w:ascii="Calibri" w:hAnsi="Calibri" w:cs="Calibri"/>
                <w:sz w:val="20"/>
                <w:szCs w:val="20"/>
              </w:rPr>
              <w:t>Repair any minor leaks and replace any minor component as necessary.</w:t>
            </w:r>
          </w:p>
          <w:p w14:paraId="61EF7FBB" w14:textId="77777777" w:rsidR="00624A39" w:rsidRPr="006F719F" w:rsidRDefault="00624A39" w:rsidP="00745DF2">
            <w:pPr>
              <w:numPr>
                <w:ilvl w:val="1"/>
                <w:numId w:val="63"/>
              </w:numPr>
              <w:tabs>
                <w:tab w:val="left" w:pos="0"/>
                <w:tab w:val="left" w:pos="972"/>
              </w:tabs>
              <w:spacing w:after="120"/>
              <w:rPr>
                <w:rFonts w:ascii="Calibri" w:hAnsi="Calibri" w:cs="Calibri"/>
                <w:sz w:val="20"/>
                <w:szCs w:val="20"/>
              </w:rPr>
            </w:pPr>
            <w:r w:rsidRPr="006F719F">
              <w:rPr>
                <w:rFonts w:ascii="Calibri" w:hAnsi="Calibri" w:cs="Calibri"/>
                <w:sz w:val="20"/>
                <w:szCs w:val="20"/>
              </w:rPr>
              <w:t>Note: any major component overhauls are done by the Labuan workshop</w:t>
            </w:r>
          </w:p>
          <w:p w14:paraId="3C041548" w14:textId="77777777" w:rsidR="00624A39" w:rsidRPr="006F719F" w:rsidRDefault="00624A39" w:rsidP="00745DF2">
            <w:pPr>
              <w:numPr>
                <w:ilvl w:val="1"/>
                <w:numId w:val="63"/>
              </w:numPr>
              <w:tabs>
                <w:tab w:val="left" w:pos="0"/>
                <w:tab w:val="left" w:pos="972"/>
              </w:tabs>
              <w:spacing w:after="120"/>
              <w:rPr>
                <w:rFonts w:ascii="Calibri" w:hAnsi="Calibri" w:cs="Calibri"/>
                <w:sz w:val="20"/>
                <w:szCs w:val="20"/>
              </w:rPr>
            </w:pPr>
            <w:r w:rsidRPr="006F719F">
              <w:rPr>
                <w:rFonts w:ascii="Calibri" w:hAnsi="Calibri" w:cs="Calibri"/>
                <w:sz w:val="20"/>
                <w:szCs w:val="20"/>
              </w:rPr>
              <w:t>Change the oil (Tellus-46)</w:t>
            </w:r>
          </w:p>
          <w:p w14:paraId="03B137A9" w14:textId="77777777" w:rsidR="00624A39" w:rsidRPr="006F719F" w:rsidRDefault="00624A39" w:rsidP="00745DF2">
            <w:pPr>
              <w:numPr>
                <w:ilvl w:val="1"/>
                <w:numId w:val="63"/>
              </w:numPr>
              <w:tabs>
                <w:tab w:val="left" w:pos="0"/>
                <w:tab w:val="left" w:pos="972"/>
              </w:tabs>
              <w:spacing w:after="120"/>
              <w:rPr>
                <w:rFonts w:ascii="Calibri" w:hAnsi="Calibri" w:cs="Calibri"/>
                <w:sz w:val="20"/>
                <w:szCs w:val="20"/>
              </w:rPr>
            </w:pPr>
            <w:r w:rsidRPr="006F719F">
              <w:rPr>
                <w:rFonts w:ascii="Calibri" w:hAnsi="Calibri" w:cs="Calibri"/>
                <w:sz w:val="20"/>
                <w:szCs w:val="20"/>
              </w:rPr>
              <w:t>Re-pressured test after replacement of any parts or after breaking any connection</w:t>
            </w:r>
          </w:p>
          <w:p w14:paraId="0E4B38CA" w14:textId="77777777" w:rsidR="00875746" w:rsidRPr="00BB5961" w:rsidRDefault="00875746" w:rsidP="002A1122">
            <w:pPr>
              <w:ind w:left="384"/>
              <w:rPr>
                <w:rFonts w:asciiTheme="majorHAnsi" w:hAnsiTheme="majorHAnsi" w:cstheme="maj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76CE4E3C"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639C3E1E"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7C07FB82"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594898AB" w14:textId="77777777" w:rsidR="00875746" w:rsidRPr="00BB5961" w:rsidRDefault="00875746" w:rsidP="00BB5961">
            <w:pPr>
              <w:rPr>
                <w:rFonts w:asciiTheme="majorHAnsi" w:hAnsiTheme="majorHAnsi" w:cstheme="majorHAnsi"/>
                <w:sz w:val="20"/>
                <w:szCs w:val="20"/>
              </w:rPr>
            </w:pPr>
          </w:p>
        </w:tc>
      </w:tr>
      <w:tr w:rsidR="00875746" w:rsidRPr="00BB5961" w14:paraId="3A088810" w14:textId="77777777" w:rsidTr="00875746">
        <w:trPr>
          <w:cantSplit/>
          <w:trHeight w:val="661"/>
        </w:trPr>
        <w:tc>
          <w:tcPr>
            <w:tcW w:w="1182" w:type="dxa"/>
            <w:vMerge/>
          </w:tcPr>
          <w:p w14:paraId="7A67145F" w14:textId="77777777" w:rsidR="00875746"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352B8E21" w14:textId="44F8A403" w:rsidR="00875746" w:rsidRDefault="00E9470C" w:rsidP="00E9470C">
            <w:pPr>
              <w:ind w:left="-41"/>
              <w:rPr>
                <w:rFonts w:asciiTheme="majorHAnsi" w:hAnsiTheme="majorHAnsi" w:cstheme="majorHAnsi"/>
                <w:sz w:val="20"/>
                <w:szCs w:val="20"/>
              </w:rPr>
            </w:pPr>
            <w:r>
              <w:rPr>
                <w:rFonts w:asciiTheme="majorHAnsi" w:hAnsiTheme="majorHAnsi" w:cstheme="majorHAnsi"/>
                <w:sz w:val="20"/>
                <w:szCs w:val="20"/>
              </w:rPr>
              <w:t>14.</w:t>
            </w:r>
            <w:r w:rsidR="00875746" w:rsidRPr="00BB5961">
              <w:rPr>
                <w:rFonts w:asciiTheme="majorHAnsi" w:hAnsiTheme="majorHAnsi" w:cstheme="majorHAnsi"/>
                <w:sz w:val="20"/>
                <w:szCs w:val="20"/>
              </w:rPr>
              <w:t>What is SWL? Where do you find this?</w:t>
            </w:r>
          </w:p>
          <w:p w14:paraId="468729CD" w14:textId="77777777" w:rsidR="00E9470C" w:rsidRDefault="00E9470C" w:rsidP="00745DF2">
            <w:pPr>
              <w:pStyle w:val="ListParagraph"/>
              <w:numPr>
                <w:ilvl w:val="0"/>
                <w:numId w:val="64"/>
              </w:numPr>
              <w:rPr>
                <w:rFonts w:asciiTheme="majorHAnsi" w:hAnsiTheme="majorHAnsi" w:cstheme="majorHAnsi"/>
                <w:sz w:val="20"/>
                <w:szCs w:val="20"/>
              </w:rPr>
            </w:pPr>
            <w:r>
              <w:rPr>
                <w:rFonts w:asciiTheme="majorHAnsi" w:hAnsiTheme="majorHAnsi" w:cstheme="majorHAnsi"/>
                <w:sz w:val="20"/>
                <w:szCs w:val="20"/>
              </w:rPr>
              <w:t>Stand for Safe working load</w:t>
            </w:r>
          </w:p>
          <w:p w14:paraId="5F858881" w14:textId="13AAEB55" w:rsidR="00E9470C" w:rsidRPr="00E9470C" w:rsidRDefault="00E9470C" w:rsidP="00745DF2">
            <w:pPr>
              <w:pStyle w:val="ListParagraph"/>
              <w:numPr>
                <w:ilvl w:val="0"/>
                <w:numId w:val="64"/>
              </w:numPr>
              <w:rPr>
                <w:rFonts w:asciiTheme="majorHAnsi" w:hAnsiTheme="majorHAnsi" w:cstheme="majorHAnsi"/>
                <w:sz w:val="20"/>
                <w:szCs w:val="20"/>
              </w:rPr>
            </w:pPr>
            <w:r>
              <w:rPr>
                <w:rFonts w:asciiTheme="majorHAnsi" w:hAnsiTheme="majorHAnsi" w:cstheme="majorHAnsi"/>
                <w:sz w:val="20"/>
                <w:szCs w:val="20"/>
              </w:rPr>
              <w:t>Can find at outside equipment from the documentation</w:t>
            </w:r>
          </w:p>
        </w:tc>
        <w:tc>
          <w:tcPr>
            <w:tcW w:w="3687" w:type="dxa"/>
            <w:tcBorders>
              <w:top w:val="single" w:sz="6" w:space="0" w:color="auto"/>
              <w:left w:val="single" w:sz="6" w:space="0" w:color="auto"/>
              <w:bottom w:val="single" w:sz="6" w:space="0" w:color="auto"/>
              <w:right w:val="single" w:sz="6" w:space="0" w:color="auto"/>
            </w:tcBorders>
          </w:tcPr>
          <w:p w14:paraId="20D2B0C8"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4DD49C0E"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7073B626"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221FD3AE" w14:textId="77777777" w:rsidR="00875746" w:rsidRPr="00BB5961" w:rsidRDefault="00875746" w:rsidP="00BB5961">
            <w:pPr>
              <w:rPr>
                <w:rFonts w:asciiTheme="majorHAnsi" w:hAnsiTheme="majorHAnsi" w:cstheme="majorHAnsi"/>
                <w:sz w:val="20"/>
                <w:szCs w:val="20"/>
              </w:rPr>
            </w:pPr>
          </w:p>
        </w:tc>
      </w:tr>
      <w:tr w:rsidR="00875746" w:rsidRPr="00BB5961" w14:paraId="3D926F26" w14:textId="77777777" w:rsidTr="00875746">
        <w:trPr>
          <w:cantSplit/>
        </w:trPr>
        <w:tc>
          <w:tcPr>
            <w:tcW w:w="1182" w:type="dxa"/>
            <w:vMerge/>
          </w:tcPr>
          <w:p w14:paraId="1FEB274D" w14:textId="77777777" w:rsidR="00875746"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07E1F34E" w14:textId="77777777" w:rsidR="00875746" w:rsidRDefault="00875746" w:rsidP="002A1122">
            <w:pPr>
              <w:rPr>
                <w:rFonts w:asciiTheme="majorHAnsi" w:hAnsiTheme="majorHAnsi" w:cstheme="majorHAnsi"/>
                <w:sz w:val="20"/>
                <w:szCs w:val="20"/>
              </w:rPr>
            </w:pPr>
          </w:p>
          <w:p w14:paraId="3D2E64EF" w14:textId="6E92B841" w:rsidR="00875746" w:rsidRPr="00E9470C" w:rsidRDefault="00E9470C" w:rsidP="00E9470C">
            <w:pPr>
              <w:rPr>
                <w:rFonts w:asciiTheme="majorHAnsi" w:hAnsiTheme="majorHAnsi" w:cstheme="majorHAnsi"/>
                <w:sz w:val="20"/>
                <w:szCs w:val="20"/>
              </w:rPr>
            </w:pPr>
            <w:r>
              <w:rPr>
                <w:rFonts w:asciiTheme="majorHAnsi" w:hAnsiTheme="majorHAnsi" w:cstheme="majorHAnsi"/>
                <w:sz w:val="20"/>
                <w:szCs w:val="20"/>
              </w:rPr>
              <w:t>15.</w:t>
            </w:r>
            <w:r w:rsidR="00875746" w:rsidRPr="00E9470C">
              <w:rPr>
                <w:rFonts w:asciiTheme="majorHAnsi" w:hAnsiTheme="majorHAnsi" w:cstheme="majorHAnsi"/>
                <w:sz w:val="20"/>
                <w:szCs w:val="20"/>
              </w:rPr>
              <w:t>Explain in steps how you service the following wireline tools</w:t>
            </w:r>
          </w:p>
          <w:p w14:paraId="37E307E1" w14:textId="166F4679" w:rsidR="00875746" w:rsidRDefault="00875746" w:rsidP="00745DF2">
            <w:pPr>
              <w:pStyle w:val="ListParagraph"/>
              <w:numPr>
                <w:ilvl w:val="0"/>
                <w:numId w:val="25"/>
              </w:numPr>
              <w:rPr>
                <w:rFonts w:asciiTheme="majorHAnsi" w:hAnsiTheme="majorHAnsi" w:cstheme="majorHAnsi"/>
                <w:sz w:val="20"/>
                <w:szCs w:val="20"/>
              </w:rPr>
            </w:pPr>
            <w:r w:rsidRPr="00BB5961">
              <w:rPr>
                <w:rFonts w:asciiTheme="majorHAnsi" w:hAnsiTheme="majorHAnsi" w:cstheme="majorHAnsi"/>
                <w:sz w:val="20"/>
                <w:szCs w:val="20"/>
              </w:rPr>
              <w:t>Pulling tool</w:t>
            </w:r>
          </w:p>
          <w:p w14:paraId="1F4E011A" w14:textId="77777777" w:rsidR="00E9470C" w:rsidRDefault="00E9470C" w:rsidP="00E9470C">
            <w:pPr>
              <w:ind w:left="720"/>
              <w:rPr>
                <w:rFonts w:ascii="Cambria" w:hAnsi="Cambria" w:cs="Cambria"/>
                <w:b/>
                <w:sz w:val="20"/>
                <w:szCs w:val="20"/>
              </w:rPr>
            </w:pPr>
            <w:r>
              <w:rPr>
                <w:rFonts w:ascii="Cambria" w:hAnsi="Cambria" w:cs="Cambria"/>
                <w:b/>
                <w:sz w:val="20"/>
                <w:szCs w:val="20"/>
              </w:rPr>
              <w:t xml:space="preserve">GS Pulling </w:t>
            </w:r>
            <w:proofErr w:type="gramStart"/>
            <w:r>
              <w:rPr>
                <w:rFonts w:ascii="Cambria" w:hAnsi="Cambria" w:cs="Cambria"/>
                <w:b/>
                <w:sz w:val="20"/>
                <w:szCs w:val="20"/>
              </w:rPr>
              <w:t>tools :</w:t>
            </w:r>
            <w:proofErr w:type="gramEnd"/>
          </w:p>
          <w:p w14:paraId="0E8CF3FA" w14:textId="77777777" w:rsidR="00E9470C" w:rsidRDefault="00E9470C" w:rsidP="00E9470C">
            <w:pPr>
              <w:ind w:left="720"/>
              <w:rPr>
                <w:rFonts w:ascii="Cambria" w:hAnsi="Cambria" w:cs="Cambria"/>
                <w:sz w:val="16"/>
                <w:szCs w:val="16"/>
              </w:rPr>
            </w:pPr>
          </w:p>
          <w:p w14:paraId="507873C5" w14:textId="53DF1111" w:rsidR="00E9470C" w:rsidRPr="00E9470C" w:rsidRDefault="00E9470C" w:rsidP="00745DF2">
            <w:pPr>
              <w:pStyle w:val="ListParagraph"/>
              <w:numPr>
                <w:ilvl w:val="0"/>
                <w:numId w:val="65"/>
              </w:numPr>
              <w:rPr>
                <w:rFonts w:ascii="Calibri" w:hAnsi="Calibri" w:cs="Calibri"/>
                <w:sz w:val="20"/>
                <w:szCs w:val="20"/>
              </w:rPr>
            </w:pPr>
            <w:r w:rsidRPr="00E9470C">
              <w:rPr>
                <w:rFonts w:ascii="Calibri" w:hAnsi="Calibri" w:cs="Calibri"/>
                <w:sz w:val="20"/>
                <w:szCs w:val="20"/>
              </w:rPr>
              <w:t>Place the cylinder in a vice.</w:t>
            </w:r>
          </w:p>
          <w:p w14:paraId="2AD243F0" w14:textId="6AF209AE" w:rsidR="00E9470C" w:rsidRPr="00E9470C" w:rsidRDefault="00E9470C" w:rsidP="00745DF2">
            <w:pPr>
              <w:pStyle w:val="ListParagraph"/>
              <w:numPr>
                <w:ilvl w:val="0"/>
                <w:numId w:val="65"/>
              </w:numPr>
              <w:rPr>
                <w:rFonts w:ascii="Calibri" w:hAnsi="Calibri" w:cs="Calibri"/>
                <w:sz w:val="20"/>
                <w:szCs w:val="20"/>
              </w:rPr>
            </w:pPr>
            <w:r w:rsidRPr="00E9470C">
              <w:rPr>
                <w:rFonts w:ascii="Calibri" w:hAnsi="Calibri" w:cs="Calibri"/>
                <w:sz w:val="20"/>
                <w:szCs w:val="20"/>
              </w:rPr>
              <w:t>Un screw the top sub for enough to expose the sheared pieces of the shear pin</w:t>
            </w:r>
          </w:p>
          <w:p w14:paraId="5F8528C6" w14:textId="1C3681DB" w:rsidR="00E9470C" w:rsidRPr="00E9470C" w:rsidRDefault="00E9470C" w:rsidP="00745DF2">
            <w:pPr>
              <w:pStyle w:val="ListParagraph"/>
              <w:numPr>
                <w:ilvl w:val="0"/>
                <w:numId w:val="66"/>
              </w:numPr>
              <w:rPr>
                <w:rFonts w:ascii="Calibri" w:hAnsi="Calibri" w:cs="Calibri"/>
                <w:sz w:val="20"/>
                <w:szCs w:val="20"/>
              </w:rPr>
            </w:pPr>
            <w:r w:rsidRPr="00E9470C">
              <w:rPr>
                <w:rFonts w:ascii="Calibri" w:hAnsi="Calibri" w:cs="Calibri"/>
                <w:sz w:val="20"/>
                <w:szCs w:val="20"/>
              </w:rPr>
              <w:t xml:space="preserve">Remove the set screw and unscrew the fish neck from the      core </w:t>
            </w:r>
          </w:p>
          <w:p w14:paraId="127A24ED" w14:textId="35553DF2" w:rsidR="00E9470C" w:rsidRPr="00E9470C" w:rsidRDefault="00E9470C" w:rsidP="00745DF2">
            <w:pPr>
              <w:pStyle w:val="ListParagraph"/>
              <w:numPr>
                <w:ilvl w:val="0"/>
                <w:numId w:val="66"/>
              </w:numPr>
              <w:rPr>
                <w:rFonts w:ascii="Calibri" w:hAnsi="Calibri" w:cs="Calibri"/>
                <w:sz w:val="20"/>
                <w:szCs w:val="20"/>
              </w:rPr>
            </w:pPr>
            <w:r w:rsidRPr="00E9470C">
              <w:rPr>
                <w:rFonts w:ascii="Calibri" w:hAnsi="Calibri" w:cs="Calibri"/>
                <w:sz w:val="20"/>
                <w:szCs w:val="20"/>
              </w:rPr>
              <w:t xml:space="preserve">Pull the core out through the lower end of the cylinder </w:t>
            </w:r>
          </w:p>
          <w:p w14:paraId="72E74846" w14:textId="467303DD" w:rsidR="00E9470C" w:rsidRPr="00E9470C" w:rsidRDefault="00E9470C" w:rsidP="00745DF2">
            <w:pPr>
              <w:pStyle w:val="ListParagraph"/>
              <w:numPr>
                <w:ilvl w:val="0"/>
                <w:numId w:val="66"/>
              </w:numPr>
              <w:rPr>
                <w:rFonts w:ascii="Calibri" w:hAnsi="Calibri" w:cs="Calibri"/>
                <w:sz w:val="20"/>
                <w:szCs w:val="20"/>
              </w:rPr>
            </w:pPr>
            <w:r w:rsidRPr="00E9470C">
              <w:rPr>
                <w:rFonts w:ascii="Calibri" w:hAnsi="Calibri" w:cs="Calibri"/>
                <w:sz w:val="20"/>
                <w:szCs w:val="20"/>
              </w:rPr>
              <w:t>Remove the top sub this allows the cylinder spring, spring retainer 90 dog spring dog retainer AND DOGS   to be removed from the cylinder.</w:t>
            </w:r>
          </w:p>
          <w:p w14:paraId="45EF4B26" w14:textId="24D80BE0" w:rsidR="00E9470C" w:rsidRPr="00E9470C" w:rsidRDefault="00E9470C" w:rsidP="00745DF2">
            <w:pPr>
              <w:pStyle w:val="ListParagraph"/>
              <w:numPr>
                <w:ilvl w:val="0"/>
                <w:numId w:val="66"/>
              </w:numPr>
              <w:rPr>
                <w:rFonts w:ascii="Calibri" w:hAnsi="Calibri" w:cs="Calibri"/>
                <w:sz w:val="20"/>
                <w:szCs w:val="20"/>
              </w:rPr>
            </w:pPr>
            <w:r w:rsidRPr="00E9470C">
              <w:rPr>
                <w:rFonts w:ascii="Calibri" w:hAnsi="Calibri" w:cs="Calibri"/>
                <w:sz w:val="20"/>
                <w:szCs w:val="20"/>
              </w:rPr>
              <w:t>Clean and inspect all parts thoroughly</w:t>
            </w:r>
          </w:p>
          <w:p w14:paraId="5EA417DF" w14:textId="77777777" w:rsidR="00875746" w:rsidRPr="00497120" w:rsidRDefault="00875746" w:rsidP="002A1122">
            <w:pPr>
              <w:rPr>
                <w:rFonts w:asciiTheme="majorHAnsi" w:hAnsiTheme="majorHAnsi" w:cstheme="majorHAnsi"/>
                <w:sz w:val="20"/>
                <w:szCs w:val="20"/>
              </w:rPr>
            </w:pPr>
          </w:p>
          <w:p w14:paraId="5834B5E1" w14:textId="193859B0" w:rsidR="00875746" w:rsidRDefault="00875746" w:rsidP="00745DF2">
            <w:pPr>
              <w:numPr>
                <w:ilvl w:val="0"/>
                <w:numId w:val="25"/>
              </w:numPr>
              <w:rPr>
                <w:rFonts w:asciiTheme="majorHAnsi" w:hAnsiTheme="majorHAnsi" w:cstheme="majorHAnsi"/>
                <w:sz w:val="20"/>
                <w:szCs w:val="20"/>
              </w:rPr>
            </w:pPr>
            <w:r w:rsidRPr="00BB5961">
              <w:rPr>
                <w:rFonts w:asciiTheme="majorHAnsi" w:hAnsiTheme="majorHAnsi" w:cstheme="majorHAnsi"/>
                <w:sz w:val="20"/>
                <w:szCs w:val="20"/>
              </w:rPr>
              <w:t>Running tool</w:t>
            </w:r>
          </w:p>
          <w:p w14:paraId="090905ED" w14:textId="77777777" w:rsidR="00E9470C" w:rsidRDefault="00E9470C" w:rsidP="00E9470C">
            <w:pPr>
              <w:ind w:left="720"/>
              <w:rPr>
                <w:rFonts w:ascii="Cambria" w:hAnsi="Cambria" w:cs="Cambria"/>
                <w:b/>
                <w:sz w:val="20"/>
                <w:szCs w:val="20"/>
              </w:rPr>
            </w:pPr>
            <w:r>
              <w:rPr>
                <w:rFonts w:ascii="Cambria" w:hAnsi="Cambria" w:cs="Cambria"/>
                <w:b/>
                <w:sz w:val="20"/>
                <w:szCs w:val="20"/>
              </w:rPr>
              <w:t>X Line Running Tool</w:t>
            </w:r>
          </w:p>
          <w:p w14:paraId="3A3507E6" w14:textId="74CDBAA7" w:rsidR="00E9470C" w:rsidRPr="00E9470C" w:rsidRDefault="00E9470C" w:rsidP="00745DF2">
            <w:pPr>
              <w:pStyle w:val="ListParagraph"/>
              <w:numPr>
                <w:ilvl w:val="0"/>
                <w:numId w:val="67"/>
              </w:numPr>
              <w:rPr>
                <w:rFonts w:ascii="Calibri" w:hAnsi="Calibri" w:cs="Calibri"/>
                <w:sz w:val="20"/>
                <w:szCs w:val="20"/>
              </w:rPr>
            </w:pPr>
            <w:r w:rsidRPr="00E9470C">
              <w:rPr>
                <w:rFonts w:ascii="Calibri" w:hAnsi="Calibri" w:cs="Calibri"/>
                <w:sz w:val="20"/>
                <w:szCs w:val="20"/>
              </w:rPr>
              <w:t>Remove the locking pin and retainer pin and withdraw the core.</w:t>
            </w:r>
          </w:p>
          <w:p w14:paraId="1F7CE23E" w14:textId="4400E1DB" w:rsidR="00E9470C" w:rsidRPr="00E9470C" w:rsidRDefault="00E9470C" w:rsidP="00745DF2">
            <w:pPr>
              <w:pStyle w:val="ListParagraph"/>
              <w:numPr>
                <w:ilvl w:val="0"/>
                <w:numId w:val="67"/>
              </w:numPr>
              <w:rPr>
                <w:rFonts w:ascii="Calibri" w:hAnsi="Calibri" w:cs="Calibri"/>
                <w:sz w:val="20"/>
                <w:szCs w:val="20"/>
              </w:rPr>
            </w:pPr>
            <w:r w:rsidRPr="00E9470C">
              <w:rPr>
                <w:rFonts w:ascii="Calibri" w:hAnsi="Calibri" w:cs="Calibri"/>
                <w:sz w:val="20"/>
                <w:szCs w:val="20"/>
              </w:rPr>
              <w:t xml:space="preserve">Remove the fishing neck retainer dog </w:t>
            </w:r>
          </w:p>
          <w:p w14:paraId="15001647" w14:textId="32C3AEAB" w:rsidR="00E9470C" w:rsidRPr="00E9470C" w:rsidRDefault="00E9470C" w:rsidP="00745DF2">
            <w:pPr>
              <w:pStyle w:val="ListParagraph"/>
              <w:numPr>
                <w:ilvl w:val="0"/>
                <w:numId w:val="67"/>
              </w:numPr>
              <w:rPr>
                <w:rFonts w:ascii="Calibri" w:hAnsi="Calibri" w:cs="Calibri"/>
                <w:sz w:val="20"/>
                <w:szCs w:val="20"/>
              </w:rPr>
            </w:pPr>
            <w:r w:rsidRPr="00E9470C">
              <w:rPr>
                <w:rFonts w:ascii="Calibri" w:hAnsi="Calibri" w:cs="Calibri"/>
                <w:sz w:val="20"/>
                <w:szCs w:val="20"/>
              </w:rPr>
              <w:t xml:space="preserve">Hold the tool in the vice by the fishing neck. Vertically and back off the dog retainer from the main spring housing </w:t>
            </w:r>
          </w:p>
          <w:p w14:paraId="3F636CA6" w14:textId="77777777" w:rsidR="00E9470C" w:rsidRPr="00E9470C" w:rsidRDefault="00E9470C" w:rsidP="00E9470C">
            <w:pPr>
              <w:ind w:left="720"/>
              <w:rPr>
                <w:rFonts w:ascii="Calibri" w:hAnsi="Calibri" w:cs="Calibri"/>
                <w:sz w:val="20"/>
                <w:szCs w:val="20"/>
              </w:rPr>
            </w:pPr>
            <w:r w:rsidRPr="00E9470C">
              <w:rPr>
                <w:rFonts w:ascii="Calibri" w:hAnsi="Calibri" w:cs="Calibri"/>
                <w:sz w:val="20"/>
                <w:szCs w:val="20"/>
              </w:rPr>
              <w:t>NOTE; Use strap wrenches to prevent deformation of thin welled main spring.</w:t>
            </w:r>
          </w:p>
          <w:p w14:paraId="644BE163" w14:textId="518BE59A" w:rsidR="00E9470C" w:rsidRPr="00E9470C" w:rsidRDefault="00E9470C" w:rsidP="00745DF2">
            <w:pPr>
              <w:pStyle w:val="ListParagraph"/>
              <w:numPr>
                <w:ilvl w:val="0"/>
                <w:numId w:val="68"/>
              </w:numPr>
              <w:rPr>
                <w:rFonts w:ascii="Calibri" w:hAnsi="Calibri" w:cs="Calibri"/>
                <w:sz w:val="20"/>
                <w:szCs w:val="20"/>
              </w:rPr>
            </w:pPr>
            <w:r w:rsidRPr="00E9470C">
              <w:rPr>
                <w:rFonts w:ascii="Calibri" w:hAnsi="Calibri" w:cs="Calibri"/>
                <w:sz w:val="20"/>
                <w:szCs w:val="20"/>
              </w:rPr>
              <w:t xml:space="preserve">Remove the dog retainer and split rings </w:t>
            </w:r>
          </w:p>
          <w:p w14:paraId="4E127EF0" w14:textId="153C35D4" w:rsidR="00E9470C" w:rsidRPr="00E9470C" w:rsidRDefault="00E9470C" w:rsidP="00745DF2">
            <w:pPr>
              <w:pStyle w:val="ListParagraph"/>
              <w:numPr>
                <w:ilvl w:val="0"/>
                <w:numId w:val="68"/>
              </w:numPr>
              <w:rPr>
                <w:rFonts w:ascii="Calibri" w:hAnsi="Calibri" w:cs="Calibri"/>
                <w:sz w:val="20"/>
                <w:szCs w:val="20"/>
              </w:rPr>
            </w:pPr>
            <w:r w:rsidRPr="00E9470C">
              <w:rPr>
                <w:rFonts w:ascii="Calibri" w:hAnsi="Calibri" w:cs="Calibri"/>
                <w:sz w:val="20"/>
                <w:szCs w:val="20"/>
              </w:rPr>
              <w:t>Unscrew the main mandrel slot.</w:t>
            </w:r>
          </w:p>
          <w:p w14:paraId="369C8D36" w14:textId="77777777" w:rsidR="00E9470C" w:rsidRPr="00E9470C" w:rsidRDefault="00E9470C" w:rsidP="00E9470C">
            <w:pPr>
              <w:ind w:left="720"/>
              <w:rPr>
                <w:rFonts w:ascii="Calibri" w:hAnsi="Calibri" w:cs="Calibri"/>
                <w:sz w:val="20"/>
                <w:szCs w:val="20"/>
              </w:rPr>
            </w:pPr>
            <w:r w:rsidRPr="00E9470C">
              <w:rPr>
                <w:rFonts w:ascii="Calibri" w:hAnsi="Calibri" w:cs="Calibri"/>
                <w:sz w:val="20"/>
                <w:szCs w:val="20"/>
              </w:rPr>
              <w:t xml:space="preserve">NOTE: These are matched pair- NOT INTERCHANGABLE if the tool is not going to be reassembled immediately store these two components </w:t>
            </w:r>
          </w:p>
          <w:p w14:paraId="2EE22A28" w14:textId="77777777" w:rsidR="00E9470C" w:rsidRPr="00E9470C" w:rsidRDefault="00E9470C" w:rsidP="00E9470C">
            <w:pPr>
              <w:tabs>
                <w:tab w:val="left" w:pos="3150"/>
              </w:tabs>
              <w:ind w:left="720"/>
              <w:rPr>
                <w:rFonts w:ascii="Calibri" w:hAnsi="Calibri" w:cs="Calibri"/>
                <w:sz w:val="20"/>
                <w:szCs w:val="20"/>
              </w:rPr>
            </w:pPr>
            <w:r w:rsidRPr="00E9470C">
              <w:rPr>
                <w:rFonts w:ascii="Calibri" w:hAnsi="Calibri" w:cs="Calibri"/>
                <w:sz w:val="20"/>
                <w:szCs w:val="20"/>
              </w:rPr>
              <w:t>Screw together.</w:t>
            </w:r>
          </w:p>
          <w:p w14:paraId="35781CB2" w14:textId="3D09B994" w:rsidR="00E9470C" w:rsidRPr="00E9470C" w:rsidRDefault="00E9470C" w:rsidP="00745DF2">
            <w:pPr>
              <w:pStyle w:val="ListParagraph"/>
              <w:numPr>
                <w:ilvl w:val="0"/>
                <w:numId w:val="69"/>
              </w:numPr>
              <w:rPr>
                <w:rFonts w:ascii="Calibri" w:hAnsi="Calibri" w:cs="Calibri"/>
                <w:sz w:val="20"/>
                <w:szCs w:val="20"/>
              </w:rPr>
            </w:pPr>
            <w:r w:rsidRPr="00E9470C">
              <w:rPr>
                <w:rFonts w:ascii="Calibri" w:hAnsi="Calibri" w:cs="Calibri"/>
                <w:sz w:val="20"/>
                <w:szCs w:val="20"/>
              </w:rPr>
              <w:t>Remove the spring housing and main spring.</w:t>
            </w:r>
          </w:p>
          <w:p w14:paraId="5BF19C2C" w14:textId="34EBD10E" w:rsidR="00E9470C" w:rsidRPr="00E9470C" w:rsidRDefault="00E9470C" w:rsidP="00745DF2">
            <w:pPr>
              <w:pStyle w:val="ListParagraph"/>
              <w:numPr>
                <w:ilvl w:val="0"/>
                <w:numId w:val="69"/>
              </w:numPr>
              <w:rPr>
                <w:rFonts w:ascii="Calibri" w:hAnsi="Calibri" w:cs="Calibri"/>
                <w:sz w:val="20"/>
                <w:szCs w:val="20"/>
              </w:rPr>
            </w:pPr>
            <w:r w:rsidRPr="00E9470C">
              <w:rPr>
                <w:rFonts w:ascii="Calibri" w:hAnsi="Calibri" w:cs="Calibri"/>
                <w:sz w:val="20"/>
                <w:szCs w:val="20"/>
              </w:rPr>
              <w:t xml:space="preserve">Remove the dog spring by squeezing flat between the </w:t>
            </w:r>
            <w:proofErr w:type="gramStart"/>
            <w:r w:rsidRPr="00E9470C">
              <w:rPr>
                <w:rFonts w:ascii="Calibri" w:hAnsi="Calibri" w:cs="Calibri"/>
                <w:sz w:val="20"/>
                <w:szCs w:val="20"/>
              </w:rPr>
              <w:t>two hacksaw</w:t>
            </w:r>
            <w:proofErr w:type="gramEnd"/>
            <w:r w:rsidRPr="00E9470C">
              <w:rPr>
                <w:rFonts w:ascii="Calibri" w:hAnsi="Calibri" w:cs="Calibri"/>
                <w:sz w:val="20"/>
                <w:szCs w:val="20"/>
              </w:rPr>
              <w:t xml:space="preserve"> blade, twisting vertically and drawing through the slot into the retainer housing.</w:t>
            </w:r>
          </w:p>
          <w:p w14:paraId="5F013713" w14:textId="38BCD869" w:rsidR="00E9470C" w:rsidRPr="00E9470C" w:rsidRDefault="00E9470C" w:rsidP="00745DF2">
            <w:pPr>
              <w:pStyle w:val="ListParagraph"/>
              <w:numPr>
                <w:ilvl w:val="0"/>
                <w:numId w:val="69"/>
              </w:numPr>
              <w:rPr>
                <w:rFonts w:ascii="Calibri" w:hAnsi="Calibri" w:cs="Calibri"/>
                <w:sz w:val="20"/>
                <w:szCs w:val="20"/>
              </w:rPr>
            </w:pPr>
            <w:r w:rsidRPr="00E9470C">
              <w:rPr>
                <w:rFonts w:ascii="Calibri" w:hAnsi="Calibri" w:cs="Calibri"/>
                <w:sz w:val="20"/>
                <w:szCs w:val="20"/>
              </w:rPr>
              <w:t>Wash all parts with diesel, degreaser and then rinse with water. Check all parts for wear grease lightly.</w:t>
            </w:r>
          </w:p>
          <w:p w14:paraId="21D58291" w14:textId="77777777" w:rsidR="00E9470C" w:rsidRDefault="00E9470C" w:rsidP="00E9470C">
            <w:pPr>
              <w:ind w:left="720"/>
              <w:rPr>
                <w:rFonts w:asciiTheme="majorHAnsi" w:hAnsiTheme="majorHAnsi" w:cstheme="majorHAnsi"/>
                <w:sz w:val="20"/>
                <w:szCs w:val="20"/>
              </w:rPr>
            </w:pPr>
          </w:p>
          <w:p w14:paraId="4495BC08" w14:textId="77777777" w:rsidR="00875746" w:rsidRPr="00BB5961" w:rsidRDefault="00875746" w:rsidP="002A1122">
            <w:pPr>
              <w:rPr>
                <w:rFonts w:asciiTheme="majorHAnsi" w:hAnsiTheme="majorHAnsi" w:cstheme="majorHAnsi"/>
                <w:sz w:val="20"/>
                <w:szCs w:val="20"/>
              </w:rPr>
            </w:pPr>
          </w:p>
          <w:p w14:paraId="107C0867" w14:textId="7C33B9E8" w:rsidR="00875746" w:rsidRDefault="00875746" w:rsidP="00745DF2">
            <w:pPr>
              <w:numPr>
                <w:ilvl w:val="0"/>
                <w:numId w:val="25"/>
              </w:numPr>
              <w:rPr>
                <w:rFonts w:asciiTheme="majorHAnsi" w:hAnsiTheme="majorHAnsi" w:cstheme="majorHAnsi"/>
                <w:sz w:val="20"/>
                <w:szCs w:val="20"/>
              </w:rPr>
            </w:pPr>
            <w:r w:rsidRPr="00BB5961">
              <w:rPr>
                <w:rFonts w:asciiTheme="majorHAnsi" w:hAnsiTheme="majorHAnsi" w:cstheme="majorHAnsi"/>
                <w:sz w:val="20"/>
                <w:szCs w:val="20"/>
              </w:rPr>
              <w:lastRenderedPageBreak/>
              <w:t>Positioning tool</w:t>
            </w:r>
          </w:p>
          <w:p w14:paraId="2FC348E9" w14:textId="77777777" w:rsidR="00E9470C" w:rsidRDefault="00E9470C" w:rsidP="00E9470C">
            <w:pPr>
              <w:ind w:left="720"/>
              <w:rPr>
                <w:rFonts w:ascii="Cambria" w:hAnsi="Cambria" w:cs="Cambria"/>
                <w:b/>
                <w:sz w:val="20"/>
                <w:szCs w:val="20"/>
              </w:rPr>
            </w:pPr>
            <w:r>
              <w:rPr>
                <w:rFonts w:ascii="Cambria" w:hAnsi="Cambria" w:cs="Cambria"/>
                <w:b/>
                <w:sz w:val="20"/>
                <w:szCs w:val="20"/>
              </w:rPr>
              <w:t>X Shifting Positioning tool</w:t>
            </w:r>
          </w:p>
          <w:p w14:paraId="71D0CDFC" w14:textId="72971303" w:rsidR="00E9470C" w:rsidRPr="00E9470C" w:rsidRDefault="00E9470C" w:rsidP="00745DF2">
            <w:pPr>
              <w:pStyle w:val="ListParagraph"/>
              <w:numPr>
                <w:ilvl w:val="0"/>
                <w:numId w:val="70"/>
              </w:numPr>
              <w:rPr>
                <w:rFonts w:ascii="Calibri" w:hAnsi="Calibri" w:cs="Calibri"/>
                <w:sz w:val="20"/>
                <w:szCs w:val="20"/>
              </w:rPr>
            </w:pPr>
            <w:r w:rsidRPr="00E9470C">
              <w:rPr>
                <w:rFonts w:ascii="Calibri" w:hAnsi="Calibri" w:cs="Calibri"/>
                <w:sz w:val="20"/>
                <w:szCs w:val="20"/>
              </w:rPr>
              <w:t>Place the mandrel in a vice.</w:t>
            </w:r>
          </w:p>
          <w:p w14:paraId="727B375A" w14:textId="3CBEA77E" w:rsidR="00E9470C" w:rsidRPr="00E9470C" w:rsidRDefault="00E9470C" w:rsidP="00745DF2">
            <w:pPr>
              <w:pStyle w:val="ListParagraph"/>
              <w:numPr>
                <w:ilvl w:val="0"/>
                <w:numId w:val="70"/>
              </w:numPr>
              <w:rPr>
                <w:rFonts w:ascii="Calibri" w:hAnsi="Calibri" w:cs="Calibri"/>
                <w:sz w:val="20"/>
                <w:szCs w:val="20"/>
              </w:rPr>
            </w:pPr>
            <w:r w:rsidRPr="00E9470C">
              <w:rPr>
                <w:rFonts w:ascii="Calibri" w:hAnsi="Calibri" w:cs="Calibri"/>
                <w:sz w:val="20"/>
                <w:szCs w:val="20"/>
              </w:rPr>
              <w:t xml:space="preserve">Loosen the set screw </w:t>
            </w:r>
          </w:p>
          <w:p w14:paraId="7C076CCE" w14:textId="463C52F0" w:rsidR="00E9470C" w:rsidRPr="00E9470C" w:rsidRDefault="00E9470C" w:rsidP="00745DF2">
            <w:pPr>
              <w:pStyle w:val="ListParagraph"/>
              <w:numPr>
                <w:ilvl w:val="0"/>
                <w:numId w:val="70"/>
              </w:numPr>
              <w:rPr>
                <w:rFonts w:ascii="Calibri" w:hAnsi="Calibri" w:cs="Calibri"/>
                <w:sz w:val="20"/>
                <w:szCs w:val="20"/>
              </w:rPr>
            </w:pPr>
            <w:r w:rsidRPr="00E9470C">
              <w:rPr>
                <w:rFonts w:ascii="Calibri" w:hAnsi="Calibri" w:cs="Calibri"/>
                <w:sz w:val="20"/>
                <w:szCs w:val="20"/>
              </w:rPr>
              <w:t>Remove the key retainer from the mandrel. Remove the set screw and nylon ball from the key retainer.</w:t>
            </w:r>
          </w:p>
          <w:p w14:paraId="43E61771" w14:textId="64CA7FFA" w:rsidR="00E9470C" w:rsidRPr="00E9470C" w:rsidRDefault="00E9470C" w:rsidP="00745DF2">
            <w:pPr>
              <w:pStyle w:val="ListParagraph"/>
              <w:numPr>
                <w:ilvl w:val="0"/>
                <w:numId w:val="70"/>
              </w:numPr>
              <w:rPr>
                <w:rFonts w:ascii="Calibri" w:hAnsi="Calibri" w:cs="Calibri"/>
                <w:sz w:val="20"/>
                <w:szCs w:val="20"/>
              </w:rPr>
            </w:pPr>
            <w:r w:rsidRPr="00E9470C">
              <w:rPr>
                <w:rFonts w:ascii="Calibri" w:hAnsi="Calibri" w:cs="Calibri"/>
                <w:sz w:val="20"/>
                <w:szCs w:val="20"/>
              </w:rPr>
              <w:t>Remove the key spring dogs and slip ring weldment as a unit.</w:t>
            </w:r>
          </w:p>
          <w:p w14:paraId="6D1E2696" w14:textId="77777777" w:rsidR="00E9470C" w:rsidRPr="00E9470C" w:rsidRDefault="00E9470C" w:rsidP="00E9470C">
            <w:pPr>
              <w:ind w:left="720"/>
              <w:rPr>
                <w:rFonts w:ascii="Calibri" w:hAnsi="Calibri" w:cs="Calibri"/>
                <w:sz w:val="20"/>
                <w:szCs w:val="20"/>
              </w:rPr>
            </w:pPr>
            <w:r w:rsidRPr="00E9470C">
              <w:rPr>
                <w:rFonts w:ascii="Calibri" w:hAnsi="Calibri" w:cs="Calibri"/>
                <w:sz w:val="20"/>
                <w:szCs w:val="20"/>
              </w:rPr>
              <w:t xml:space="preserve">NOTE: The slip ring weldment may have to be indexed in the “J’ slot </w:t>
            </w:r>
          </w:p>
          <w:p w14:paraId="38BB2ED8" w14:textId="77777777" w:rsidR="00E9470C" w:rsidRPr="00E9470C" w:rsidRDefault="00E9470C" w:rsidP="00E9470C">
            <w:pPr>
              <w:ind w:left="720"/>
              <w:rPr>
                <w:rFonts w:ascii="Calibri" w:hAnsi="Calibri" w:cs="Calibri"/>
                <w:sz w:val="20"/>
                <w:szCs w:val="20"/>
              </w:rPr>
            </w:pPr>
            <w:r w:rsidRPr="00E9470C">
              <w:rPr>
                <w:rFonts w:ascii="Calibri" w:hAnsi="Calibri" w:cs="Calibri"/>
                <w:sz w:val="20"/>
                <w:szCs w:val="20"/>
              </w:rPr>
              <w:t>Arrangement before removing this unit.</w:t>
            </w:r>
          </w:p>
          <w:p w14:paraId="0000F31B" w14:textId="40CB0A84" w:rsidR="00E9470C" w:rsidRPr="00E9470C" w:rsidRDefault="00E9470C" w:rsidP="00745DF2">
            <w:pPr>
              <w:pStyle w:val="ListParagraph"/>
              <w:numPr>
                <w:ilvl w:val="0"/>
                <w:numId w:val="71"/>
              </w:numPr>
              <w:rPr>
                <w:rFonts w:ascii="Calibri" w:hAnsi="Calibri" w:cs="Calibri"/>
                <w:sz w:val="20"/>
                <w:szCs w:val="20"/>
              </w:rPr>
            </w:pPr>
            <w:r w:rsidRPr="00E9470C">
              <w:rPr>
                <w:rFonts w:ascii="Calibri" w:hAnsi="Calibri" w:cs="Calibri"/>
                <w:sz w:val="20"/>
                <w:szCs w:val="20"/>
              </w:rPr>
              <w:t>Remove the spring from the key.</w:t>
            </w:r>
          </w:p>
          <w:p w14:paraId="3F7B1618" w14:textId="22DD9A83" w:rsidR="00E9470C" w:rsidRPr="00E9470C" w:rsidRDefault="00E9470C" w:rsidP="00745DF2">
            <w:pPr>
              <w:pStyle w:val="ListParagraph"/>
              <w:numPr>
                <w:ilvl w:val="0"/>
                <w:numId w:val="71"/>
              </w:numPr>
              <w:rPr>
                <w:rFonts w:ascii="Calibri" w:hAnsi="Calibri" w:cs="Calibri"/>
                <w:sz w:val="20"/>
                <w:szCs w:val="20"/>
              </w:rPr>
            </w:pPr>
            <w:r w:rsidRPr="00E9470C">
              <w:rPr>
                <w:rFonts w:ascii="Calibri" w:hAnsi="Calibri" w:cs="Calibri"/>
                <w:sz w:val="20"/>
                <w:szCs w:val="20"/>
              </w:rPr>
              <w:t xml:space="preserve">Remove the dogs from the slips rings weldments </w:t>
            </w:r>
          </w:p>
          <w:p w14:paraId="700B74E7" w14:textId="0BF07560" w:rsidR="00E9470C" w:rsidRPr="00E9470C" w:rsidRDefault="00E9470C" w:rsidP="00745DF2">
            <w:pPr>
              <w:pStyle w:val="ListParagraph"/>
              <w:numPr>
                <w:ilvl w:val="0"/>
                <w:numId w:val="71"/>
              </w:numPr>
              <w:rPr>
                <w:rFonts w:ascii="Calibri" w:hAnsi="Calibri" w:cs="Calibri"/>
                <w:sz w:val="20"/>
                <w:szCs w:val="20"/>
              </w:rPr>
            </w:pPr>
            <w:r w:rsidRPr="00E9470C">
              <w:rPr>
                <w:rFonts w:ascii="Calibri" w:hAnsi="Calibri" w:cs="Calibri"/>
                <w:sz w:val="20"/>
                <w:szCs w:val="20"/>
              </w:rPr>
              <w:t>Clear and inspect all the parts for wear or damage.</w:t>
            </w:r>
          </w:p>
          <w:p w14:paraId="676FFE47" w14:textId="77777777" w:rsidR="00E9470C" w:rsidRPr="002A1122" w:rsidRDefault="00E9470C" w:rsidP="00E9470C">
            <w:pPr>
              <w:ind w:left="720"/>
              <w:rPr>
                <w:rFonts w:asciiTheme="majorHAnsi" w:hAnsiTheme="majorHAnsi" w:cstheme="majorHAnsi"/>
                <w:sz w:val="20"/>
                <w:szCs w:val="20"/>
              </w:rPr>
            </w:pPr>
          </w:p>
          <w:p w14:paraId="015B14CA" w14:textId="77777777" w:rsidR="00875746" w:rsidRPr="00BB5961" w:rsidRDefault="00875746" w:rsidP="002A1122">
            <w:pPr>
              <w:rPr>
                <w:rFonts w:asciiTheme="majorHAnsi" w:hAnsiTheme="majorHAnsi" w:cstheme="majorHAnsi"/>
                <w:sz w:val="20"/>
                <w:szCs w:val="20"/>
              </w:rPr>
            </w:pPr>
          </w:p>
          <w:p w14:paraId="1E3933CB" w14:textId="77777777" w:rsidR="00875746" w:rsidRDefault="00875746" w:rsidP="00745DF2">
            <w:pPr>
              <w:numPr>
                <w:ilvl w:val="0"/>
                <w:numId w:val="25"/>
              </w:numPr>
              <w:rPr>
                <w:rFonts w:asciiTheme="majorHAnsi" w:hAnsiTheme="majorHAnsi" w:cstheme="majorHAnsi"/>
                <w:sz w:val="20"/>
                <w:szCs w:val="20"/>
              </w:rPr>
            </w:pPr>
            <w:r w:rsidRPr="00BB5961">
              <w:rPr>
                <w:rFonts w:asciiTheme="majorHAnsi" w:hAnsiTheme="majorHAnsi" w:cstheme="majorHAnsi"/>
                <w:sz w:val="20"/>
                <w:szCs w:val="20"/>
              </w:rPr>
              <w:t>Circulation and flow control device</w:t>
            </w:r>
          </w:p>
          <w:p w14:paraId="7F6A1BB2" w14:textId="77777777" w:rsidR="00E9470C" w:rsidRPr="00E9470C" w:rsidRDefault="00E9470C" w:rsidP="00E9470C">
            <w:pPr>
              <w:ind w:firstLine="720"/>
              <w:rPr>
                <w:rFonts w:asciiTheme="majorHAnsi" w:hAnsiTheme="majorHAnsi" w:cstheme="majorHAnsi"/>
                <w:sz w:val="20"/>
                <w:szCs w:val="20"/>
              </w:rPr>
            </w:pPr>
            <w:r w:rsidRPr="00E9470C">
              <w:rPr>
                <w:rFonts w:asciiTheme="majorHAnsi" w:hAnsiTheme="majorHAnsi" w:cstheme="majorHAnsi"/>
                <w:sz w:val="20"/>
                <w:szCs w:val="20"/>
              </w:rPr>
              <w:t>Slide sliding door</w:t>
            </w:r>
          </w:p>
          <w:p w14:paraId="24B576B3" w14:textId="77777777" w:rsidR="00E9470C" w:rsidRPr="00E9470C" w:rsidRDefault="00E9470C" w:rsidP="00E9470C">
            <w:pPr>
              <w:ind w:firstLine="720"/>
              <w:rPr>
                <w:rFonts w:asciiTheme="majorHAnsi" w:hAnsiTheme="majorHAnsi" w:cstheme="majorHAnsi"/>
                <w:sz w:val="20"/>
                <w:szCs w:val="20"/>
              </w:rPr>
            </w:pPr>
            <w:r w:rsidRPr="00E9470C">
              <w:rPr>
                <w:rFonts w:asciiTheme="majorHAnsi" w:hAnsiTheme="majorHAnsi" w:cstheme="majorHAnsi"/>
                <w:sz w:val="20"/>
                <w:szCs w:val="20"/>
              </w:rPr>
              <w:t>SSD are installed to provide the following communication:</w:t>
            </w:r>
          </w:p>
          <w:p w14:paraId="60976E64" w14:textId="77777777" w:rsidR="00E9470C" w:rsidRPr="00E9470C" w:rsidRDefault="00E9470C" w:rsidP="00745DF2">
            <w:pPr>
              <w:pStyle w:val="ListParagraph"/>
              <w:numPr>
                <w:ilvl w:val="0"/>
                <w:numId w:val="72"/>
              </w:numPr>
              <w:rPr>
                <w:rFonts w:asciiTheme="majorHAnsi" w:hAnsiTheme="majorHAnsi" w:cstheme="majorHAnsi"/>
                <w:sz w:val="20"/>
                <w:szCs w:val="20"/>
              </w:rPr>
            </w:pPr>
            <w:r w:rsidRPr="00E9470C">
              <w:rPr>
                <w:rFonts w:asciiTheme="majorHAnsi" w:hAnsiTheme="majorHAnsi" w:cstheme="majorHAnsi"/>
                <w:sz w:val="20"/>
                <w:szCs w:val="20"/>
              </w:rPr>
              <w:t>To bring a well into production after drilling or workover operation by circulating the completion fluid into the casing and replacing it with a lighter fluid in the tubing.</w:t>
            </w:r>
          </w:p>
          <w:p w14:paraId="2C72E977" w14:textId="77777777" w:rsidR="00E9470C" w:rsidRPr="00E9470C" w:rsidRDefault="00E9470C" w:rsidP="00745DF2">
            <w:pPr>
              <w:pStyle w:val="ListParagraph"/>
              <w:numPr>
                <w:ilvl w:val="0"/>
                <w:numId w:val="72"/>
              </w:numPr>
              <w:rPr>
                <w:rFonts w:asciiTheme="majorHAnsi" w:hAnsiTheme="majorHAnsi" w:cstheme="majorHAnsi"/>
                <w:sz w:val="20"/>
                <w:szCs w:val="20"/>
              </w:rPr>
            </w:pPr>
            <w:r w:rsidRPr="00E9470C">
              <w:rPr>
                <w:rFonts w:asciiTheme="majorHAnsi" w:hAnsiTheme="majorHAnsi" w:cstheme="majorHAnsi"/>
                <w:sz w:val="20"/>
                <w:szCs w:val="20"/>
              </w:rPr>
              <w:t>To kill a well prior to pulling the tubing during a workover operation.</w:t>
            </w:r>
          </w:p>
          <w:p w14:paraId="4F734CBA" w14:textId="77777777" w:rsidR="00E9470C" w:rsidRPr="00E9470C" w:rsidRDefault="00E9470C" w:rsidP="00745DF2">
            <w:pPr>
              <w:pStyle w:val="ListParagraph"/>
              <w:numPr>
                <w:ilvl w:val="0"/>
                <w:numId w:val="72"/>
              </w:numPr>
              <w:rPr>
                <w:rFonts w:asciiTheme="majorHAnsi" w:hAnsiTheme="majorHAnsi" w:cstheme="majorHAnsi"/>
                <w:sz w:val="20"/>
                <w:szCs w:val="20"/>
              </w:rPr>
            </w:pPr>
            <w:r w:rsidRPr="00E9470C">
              <w:rPr>
                <w:rFonts w:asciiTheme="majorHAnsi" w:hAnsiTheme="majorHAnsi" w:cstheme="majorHAnsi"/>
                <w:sz w:val="20"/>
                <w:szCs w:val="20"/>
              </w:rPr>
              <w:t>To allow selective zone production in a multiple zone well completion.</w:t>
            </w:r>
          </w:p>
          <w:p w14:paraId="3B769DB4" w14:textId="77777777" w:rsidR="00E9470C" w:rsidRPr="00E9470C" w:rsidRDefault="00E9470C" w:rsidP="002A1122">
            <w:pPr>
              <w:rPr>
                <w:rFonts w:asciiTheme="majorHAnsi" w:hAnsiTheme="majorHAnsi" w:cstheme="majorHAnsi"/>
                <w:sz w:val="20"/>
                <w:szCs w:val="20"/>
              </w:rPr>
            </w:pPr>
          </w:p>
          <w:p w14:paraId="1B4F800E" w14:textId="73B1720C" w:rsidR="00875746" w:rsidRPr="00BB5961" w:rsidRDefault="00875746" w:rsidP="002A1122">
            <w:pPr>
              <w:rPr>
                <w:rFonts w:asciiTheme="majorHAnsi" w:hAnsiTheme="majorHAnsi" w:cstheme="maj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53F04CB6"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44BBC1BA"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7203CDB7"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16F7DAD2" w14:textId="77777777" w:rsidR="00875746" w:rsidRPr="00BB5961" w:rsidRDefault="00875746" w:rsidP="00BB5961">
            <w:pPr>
              <w:rPr>
                <w:rFonts w:asciiTheme="majorHAnsi" w:hAnsiTheme="majorHAnsi" w:cstheme="majorHAnsi"/>
                <w:sz w:val="20"/>
                <w:szCs w:val="20"/>
              </w:rPr>
            </w:pPr>
          </w:p>
        </w:tc>
      </w:tr>
      <w:tr w:rsidR="00875746" w:rsidRPr="00BB5961" w14:paraId="171D2E71" w14:textId="77777777" w:rsidTr="00875746">
        <w:trPr>
          <w:cantSplit/>
          <w:trHeight w:val="3362"/>
        </w:trPr>
        <w:tc>
          <w:tcPr>
            <w:tcW w:w="1182" w:type="dxa"/>
            <w:vMerge/>
            <w:shd w:val="clear" w:color="auto" w:fill="D9D9D9" w:themeFill="background1" w:themeFillShade="D9"/>
          </w:tcPr>
          <w:p w14:paraId="7A7C6BF6" w14:textId="66EDCEA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79514C31" w14:textId="117D99CE" w:rsidR="00875746" w:rsidRPr="00E9470C" w:rsidRDefault="00E9470C" w:rsidP="00E9470C">
            <w:pPr>
              <w:rPr>
                <w:rFonts w:asciiTheme="majorHAnsi" w:hAnsiTheme="majorHAnsi" w:cstheme="majorHAnsi"/>
                <w:sz w:val="20"/>
                <w:szCs w:val="20"/>
              </w:rPr>
            </w:pPr>
            <w:r>
              <w:rPr>
                <w:rFonts w:asciiTheme="majorHAnsi" w:hAnsiTheme="majorHAnsi" w:cstheme="majorHAnsi"/>
                <w:color w:val="FF0000"/>
                <w:sz w:val="20"/>
                <w:szCs w:val="20"/>
              </w:rPr>
              <w:t>16.</w:t>
            </w:r>
            <w:r w:rsidR="00875746" w:rsidRPr="00E9470C">
              <w:rPr>
                <w:rFonts w:asciiTheme="majorHAnsi" w:hAnsiTheme="majorHAnsi" w:cstheme="majorHAnsi"/>
                <w:color w:val="FF0000"/>
                <w:sz w:val="20"/>
                <w:szCs w:val="20"/>
              </w:rPr>
              <w:t xml:space="preserve">Show how </w:t>
            </w:r>
            <w:r w:rsidR="00875746" w:rsidRPr="00E9470C">
              <w:rPr>
                <w:rFonts w:asciiTheme="majorHAnsi" w:hAnsiTheme="majorHAnsi" w:cstheme="majorHAnsi"/>
                <w:sz w:val="20"/>
                <w:szCs w:val="20"/>
              </w:rPr>
              <w:t>to carry out the following basic maintenance:</w:t>
            </w:r>
          </w:p>
          <w:p w14:paraId="3B090CF5" w14:textId="2541FEB7" w:rsidR="00875746" w:rsidRDefault="00875746" w:rsidP="00745DF2">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Greasing bearing</w:t>
            </w:r>
          </w:p>
          <w:p w14:paraId="0B9E575B" w14:textId="77777777" w:rsidR="00875746" w:rsidRPr="00F65A44" w:rsidRDefault="00875746" w:rsidP="00F65A44">
            <w:pPr>
              <w:rPr>
                <w:rFonts w:asciiTheme="majorHAnsi" w:hAnsiTheme="majorHAnsi" w:cstheme="majorHAnsi"/>
                <w:sz w:val="20"/>
                <w:szCs w:val="20"/>
              </w:rPr>
            </w:pPr>
          </w:p>
          <w:p w14:paraId="5B5C649D" w14:textId="7B945E91" w:rsidR="00875746" w:rsidRPr="00F07237" w:rsidRDefault="00875746" w:rsidP="00745DF2">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Re-tighten bolt and nut</w:t>
            </w:r>
          </w:p>
          <w:p w14:paraId="0C4D34FC" w14:textId="77777777" w:rsidR="00875746" w:rsidRPr="00F65A44" w:rsidRDefault="00875746" w:rsidP="00F65A44">
            <w:pPr>
              <w:rPr>
                <w:rFonts w:asciiTheme="majorHAnsi" w:hAnsiTheme="majorHAnsi" w:cstheme="majorHAnsi"/>
                <w:sz w:val="20"/>
                <w:szCs w:val="20"/>
              </w:rPr>
            </w:pPr>
          </w:p>
          <w:p w14:paraId="37ADC1EE" w14:textId="29E5E4E4" w:rsidR="00875746" w:rsidRDefault="00875746" w:rsidP="00745DF2">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Lubricate wire while RIH</w:t>
            </w:r>
          </w:p>
          <w:p w14:paraId="0E8C9927" w14:textId="77777777" w:rsidR="00875746" w:rsidRPr="00F65A44" w:rsidRDefault="00875746" w:rsidP="00F65A44">
            <w:pPr>
              <w:rPr>
                <w:rFonts w:asciiTheme="majorHAnsi" w:hAnsiTheme="majorHAnsi" w:cstheme="majorHAnsi"/>
                <w:sz w:val="20"/>
                <w:szCs w:val="20"/>
              </w:rPr>
            </w:pPr>
          </w:p>
          <w:p w14:paraId="1F4CD389" w14:textId="22377050" w:rsidR="00875746" w:rsidRDefault="00875746" w:rsidP="00745DF2">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Re-Tension Dual Drive Chain</w:t>
            </w:r>
          </w:p>
          <w:p w14:paraId="222F3856" w14:textId="77777777" w:rsidR="00875746" w:rsidRPr="00F65A44" w:rsidRDefault="00875746" w:rsidP="00F65A44">
            <w:pPr>
              <w:rPr>
                <w:rFonts w:asciiTheme="majorHAnsi" w:hAnsiTheme="majorHAnsi" w:cstheme="majorHAnsi"/>
                <w:sz w:val="20"/>
                <w:szCs w:val="20"/>
              </w:rPr>
            </w:pPr>
          </w:p>
          <w:p w14:paraId="2B044201" w14:textId="24360425" w:rsidR="00875746" w:rsidRPr="008C7F89" w:rsidRDefault="00875746" w:rsidP="00745DF2">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Lubricate Odometer and Odometer Cable</w:t>
            </w:r>
          </w:p>
          <w:p w14:paraId="3FCD8394" w14:textId="77777777" w:rsidR="00875746" w:rsidRPr="00F65A44" w:rsidRDefault="00875746" w:rsidP="00F65A44">
            <w:pPr>
              <w:rPr>
                <w:rFonts w:asciiTheme="majorHAnsi" w:hAnsiTheme="majorHAnsi" w:cstheme="majorHAnsi"/>
                <w:sz w:val="20"/>
                <w:szCs w:val="20"/>
              </w:rPr>
            </w:pPr>
          </w:p>
          <w:p w14:paraId="1246C710" w14:textId="36CE3C36" w:rsidR="00875746" w:rsidRPr="001739CE" w:rsidRDefault="00875746" w:rsidP="00745DF2">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 xml:space="preserve">Protect bolt, nut, fitting </w:t>
            </w:r>
            <w:proofErr w:type="spellStart"/>
            <w:r>
              <w:rPr>
                <w:rFonts w:asciiTheme="majorHAnsi" w:hAnsiTheme="majorHAnsi" w:cstheme="majorHAnsi"/>
                <w:sz w:val="20"/>
                <w:szCs w:val="20"/>
              </w:rPr>
              <w:t>etc</w:t>
            </w:r>
            <w:proofErr w:type="spellEnd"/>
            <w:r>
              <w:rPr>
                <w:rFonts w:asciiTheme="majorHAnsi" w:hAnsiTheme="majorHAnsi" w:cstheme="majorHAnsi"/>
                <w:sz w:val="20"/>
                <w:szCs w:val="20"/>
              </w:rPr>
              <w:t xml:space="preserve"> with Denso Tape (Grease Tape)</w:t>
            </w:r>
          </w:p>
        </w:tc>
        <w:tc>
          <w:tcPr>
            <w:tcW w:w="3687" w:type="dxa"/>
            <w:tcBorders>
              <w:top w:val="single" w:sz="6" w:space="0" w:color="auto"/>
              <w:left w:val="single" w:sz="6" w:space="0" w:color="auto"/>
              <w:bottom w:val="single" w:sz="6" w:space="0" w:color="auto"/>
              <w:right w:val="single" w:sz="6" w:space="0" w:color="auto"/>
            </w:tcBorders>
          </w:tcPr>
          <w:p w14:paraId="404F6CAE"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162A3B04"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42092E12" w14:textId="0175903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307517C2" w14:textId="77777777" w:rsidR="00875746" w:rsidRPr="00BB5961" w:rsidRDefault="00875746" w:rsidP="00BB5961">
            <w:pPr>
              <w:rPr>
                <w:rFonts w:asciiTheme="majorHAnsi" w:hAnsiTheme="majorHAnsi" w:cstheme="majorHAnsi"/>
                <w:sz w:val="20"/>
                <w:szCs w:val="20"/>
              </w:rPr>
            </w:pPr>
          </w:p>
        </w:tc>
      </w:tr>
      <w:tr w:rsidR="00875746" w:rsidRPr="00BB5961" w14:paraId="0D324945" w14:textId="77777777" w:rsidTr="00875746">
        <w:trPr>
          <w:cantSplit/>
        </w:trPr>
        <w:tc>
          <w:tcPr>
            <w:tcW w:w="1182" w:type="dxa"/>
            <w:vMerge/>
            <w:shd w:val="clear" w:color="auto" w:fill="D9D9D9" w:themeFill="background1" w:themeFillShade="D9"/>
          </w:tcPr>
          <w:p w14:paraId="70A971AE"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538D1FF3" w14:textId="11317F00" w:rsidR="00875746" w:rsidRPr="007D238F" w:rsidRDefault="007D238F" w:rsidP="007D238F">
            <w:pPr>
              <w:rPr>
                <w:rFonts w:asciiTheme="majorHAnsi" w:hAnsiTheme="majorHAnsi" w:cstheme="majorHAnsi"/>
                <w:sz w:val="20"/>
                <w:szCs w:val="20"/>
              </w:rPr>
            </w:pPr>
            <w:r>
              <w:rPr>
                <w:rFonts w:asciiTheme="majorHAnsi" w:hAnsiTheme="majorHAnsi" w:cstheme="majorHAnsi"/>
                <w:sz w:val="20"/>
                <w:szCs w:val="20"/>
              </w:rPr>
              <w:t>17.</w:t>
            </w:r>
            <w:r w:rsidR="00875746" w:rsidRPr="007D238F">
              <w:rPr>
                <w:rFonts w:asciiTheme="majorHAnsi" w:hAnsiTheme="majorHAnsi" w:cstheme="majorHAnsi"/>
                <w:sz w:val="20"/>
                <w:szCs w:val="20"/>
              </w:rPr>
              <w:t>What should you check BEFORE operating the Reel Skid Unit (Show the start-up Maintenance Checklist and understand the requirements)</w:t>
            </w:r>
          </w:p>
          <w:p w14:paraId="6007EF10" w14:textId="77777777" w:rsidR="0061189A" w:rsidRDefault="0061189A" w:rsidP="0061189A">
            <w:pPr>
              <w:pStyle w:val="ListParagraph"/>
              <w:ind w:left="360"/>
              <w:rPr>
                <w:rFonts w:asciiTheme="majorHAnsi" w:hAnsiTheme="majorHAnsi" w:cstheme="majorHAnsi"/>
                <w:sz w:val="20"/>
                <w:szCs w:val="20"/>
              </w:rPr>
            </w:pPr>
          </w:p>
          <w:p w14:paraId="2B6B2409" w14:textId="77777777" w:rsidR="0061189A" w:rsidRPr="0061189A" w:rsidRDefault="0061189A" w:rsidP="0061189A">
            <w:pPr>
              <w:rPr>
                <w:rFonts w:asciiTheme="majorHAnsi" w:hAnsiTheme="majorHAnsi" w:cstheme="majorHAnsi"/>
                <w:sz w:val="20"/>
                <w:szCs w:val="20"/>
              </w:rPr>
            </w:pPr>
            <w:r w:rsidRPr="0061189A">
              <w:rPr>
                <w:rFonts w:asciiTheme="majorHAnsi" w:hAnsiTheme="majorHAnsi" w:cstheme="majorHAnsi"/>
                <w:sz w:val="20"/>
                <w:szCs w:val="20"/>
              </w:rPr>
              <w:t>Operating a reel skid unit, commonly used in the oil and gas industry or other applicator involving the handling of hoses, cables, or similar materials, requires a thorough start-up maintenance checklist to ensure safety and optimal performance. Here is a general checklist that can be adapted based on the specific design and requirements of the reel skid.</w:t>
            </w:r>
          </w:p>
          <w:p w14:paraId="48524456" w14:textId="77777777" w:rsidR="0061189A" w:rsidRDefault="0061189A" w:rsidP="0061189A">
            <w:pPr>
              <w:rPr>
                <w:rFonts w:asciiTheme="majorHAnsi" w:hAnsiTheme="majorHAnsi" w:cstheme="majorHAnsi"/>
                <w:sz w:val="20"/>
                <w:szCs w:val="20"/>
              </w:rPr>
            </w:pPr>
          </w:p>
          <w:p w14:paraId="171473A2" w14:textId="77777777" w:rsidR="0061189A" w:rsidRPr="0061189A" w:rsidRDefault="0061189A" w:rsidP="00D95C6D">
            <w:pPr>
              <w:pStyle w:val="ListParagraph"/>
              <w:numPr>
                <w:ilvl w:val="0"/>
                <w:numId w:val="75"/>
              </w:numPr>
              <w:rPr>
                <w:rFonts w:asciiTheme="majorHAnsi" w:hAnsiTheme="majorHAnsi" w:cstheme="majorHAnsi"/>
                <w:sz w:val="20"/>
                <w:szCs w:val="20"/>
              </w:rPr>
            </w:pPr>
            <w:r w:rsidRPr="0061189A">
              <w:rPr>
                <w:rFonts w:asciiTheme="majorHAnsi" w:hAnsiTheme="majorHAnsi" w:cstheme="majorHAnsi"/>
                <w:sz w:val="20"/>
                <w:szCs w:val="20"/>
              </w:rPr>
              <w:t>Visual inspection</w:t>
            </w:r>
          </w:p>
          <w:p w14:paraId="06A4BFE8" w14:textId="77777777" w:rsidR="0061189A" w:rsidRPr="0061189A" w:rsidRDefault="0061189A" w:rsidP="00D95C6D">
            <w:pPr>
              <w:pStyle w:val="ListParagraph"/>
              <w:numPr>
                <w:ilvl w:val="0"/>
                <w:numId w:val="75"/>
              </w:numPr>
              <w:rPr>
                <w:rFonts w:asciiTheme="majorHAnsi" w:hAnsiTheme="majorHAnsi" w:cstheme="majorHAnsi"/>
                <w:sz w:val="20"/>
                <w:szCs w:val="20"/>
              </w:rPr>
            </w:pPr>
            <w:r w:rsidRPr="0061189A">
              <w:rPr>
                <w:rFonts w:asciiTheme="majorHAnsi" w:hAnsiTheme="majorHAnsi" w:cstheme="majorHAnsi"/>
                <w:sz w:val="20"/>
                <w:szCs w:val="20"/>
              </w:rPr>
              <w:t xml:space="preserve">Control panel </w:t>
            </w:r>
          </w:p>
          <w:p w14:paraId="7962E7A4" w14:textId="77777777" w:rsidR="0061189A" w:rsidRPr="0061189A" w:rsidRDefault="0061189A" w:rsidP="00D95C6D">
            <w:pPr>
              <w:pStyle w:val="ListParagraph"/>
              <w:numPr>
                <w:ilvl w:val="0"/>
                <w:numId w:val="75"/>
              </w:numPr>
              <w:rPr>
                <w:rFonts w:asciiTheme="majorHAnsi" w:hAnsiTheme="majorHAnsi" w:cstheme="majorHAnsi"/>
                <w:sz w:val="20"/>
                <w:szCs w:val="20"/>
              </w:rPr>
            </w:pPr>
            <w:r w:rsidRPr="0061189A">
              <w:rPr>
                <w:rFonts w:asciiTheme="majorHAnsi" w:hAnsiTheme="majorHAnsi" w:cstheme="majorHAnsi"/>
                <w:sz w:val="20"/>
                <w:szCs w:val="20"/>
              </w:rPr>
              <w:t xml:space="preserve">Documentation review </w:t>
            </w:r>
          </w:p>
          <w:p w14:paraId="625D7FE7" w14:textId="77777777" w:rsidR="0061189A" w:rsidRPr="0061189A" w:rsidRDefault="0061189A" w:rsidP="00D95C6D">
            <w:pPr>
              <w:pStyle w:val="ListParagraph"/>
              <w:numPr>
                <w:ilvl w:val="0"/>
                <w:numId w:val="75"/>
              </w:numPr>
              <w:rPr>
                <w:rFonts w:asciiTheme="majorHAnsi" w:hAnsiTheme="majorHAnsi" w:cstheme="majorHAnsi"/>
                <w:sz w:val="20"/>
                <w:szCs w:val="20"/>
              </w:rPr>
            </w:pPr>
            <w:r w:rsidRPr="0061189A">
              <w:rPr>
                <w:rFonts w:asciiTheme="majorHAnsi" w:hAnsiTheme="majorHAnsi" w:cstheme="majorHAnsi"/>
                <w:sz w:val="20"/>
                <w:szCs w:val="20"/>
              </w:rPr>
              <w:t>Brakes system</w:t>
            </w:r>
          </w:p>
          <w:p w14:paraId="3800AE8A" w14:textId="77777777" w:rsidR="0061189A" w:rsidRPr="0061189A" w:rsidRDefault="0061189A" w:rsidP="00D95C6D">
            <w:pPr>
              <w:pStyle w:val="ListParagraph"/>
              <w:numPr>
                <w:ilvl w:val="0"/>
                <w:numId w:val="75"/>
              </w:numPr>
              <w:rPr>
                <w:rFonts w:asciiTheme="majorHAnsi" w:hAnsiTheme="majorHAnsi" w:cstheme="majorHAnsi"/>
                <w:sz w:val="20"/>
                <w:szCs w:val="20"/>
              </w:rPr>
            </w:pPr>
            <w:r w:rsidRPr="0061189A">
              <w:rPr>
                <w:rFonts w:asciiTheme="majorHAnsi" w:hAnsiTheme="majorHAnsi" w:cstheme="majorHAnsi"/>
                <w:sz w:val="20"/>
                <w:szCs w:val="20"/>
              </w:rPr>
              <w:t>Safety precaution</w:t>
            </w:r>
          </w:p>
          <w:p w14:paraId="0D34B403" w14:textId="77777777" w:rsidR="0061189A" w:rsidRPr="0061189A" w:rsidRDefault="0061189A" w:rsidP="00D95C6D">
            <w:pPr>
              <w:pStyle w:val="ListParagraph"/>
              <w:numPr>
                <w:ilvl w:val="0"/>
                <w:numId w:val="75"/>
              </w:numPr>
              <w:rPr>
                <w:rFonts w:asciiTheme="majorHAnsi" w:hAnsiTheme="majorHAnsi" w:cstheme="majorHAnsi"/>
                <w:sz w:val="20"/>
                <w:szCs w:val="20"/>
              </w:rPr>
            </w:pPr>
            <w:r w:rsidRPr="0061189A">
              <w:rPr>
                <w:rFonts w:asciiTheme="majorHAnsi" w:hAnsiTheme="majorHAnsi" w:cstheme="majorHAnsi"/>
                <w:sz w:val="20"/>
                <w:szCs w:val="20"/>
              </w:rPr>
              <w:t>Hoses and cables</w:t>
            </w:r>
          </w:p>
          <w:p w14:paraId="39EA7C54" w14:textId="77777777" w:rsidR="0061189A" w:rsidRPr="0061189A" w:rsidRDefault="0061189A" w:rsidP="00D95C6D">
            <w:pPr>
              <w:pStyle w:val="ListParagraph"/>
              <w:numPr>
                <w:ilvl w:val="0"/>
                <w:numId w:val="75"/>
              </w:numPr>
              <w:rPr>
                <w:rFonts w:asciiTheme="majorHAnsi" w:hAnsiTheme="majorHAnsi" w:cstheme="majorHAnsi"/>
                <w:sz w:val="20"/>
                <w:szCs w:val="20"/>
              </w:rPr>
            </w:pPr>
            <w:r w:rsidRPr="0061189A">
              <w:rPr>
                <w:rFonts w:asciiTheme="majorHAnsi" w:hAnsiTheme="majorHAnsi" w:cstheme="majorHAnsi"/>
                <w:sz w:val="20"/>
                <w:szCs w:val="20"/>
              </w:rPr>
              <w:t>Hydraulic</w:t>
            </w:r>
          </w:p>
          <w:p w14:paraId="73B086EB" w14:textId="77777777" w:rsidR="0061189A" w:rsidRPr="0061189A" w:rsidRDefault="0061189A" w:rsidP="00D95C6D">
            <w:pPr>
              <w:pStyle w:val="ListParagraph"/>
              <w:numPr>
                <w:ilvl w:val="0"/>
                <w:numId w:val="75"/>
              </w:numPr>
              <w:rPr>
                <w:rFonts w:asciiTheme="majorHAnsi" w:hAnsiTheme="majorHAnsi" w:cstheme="majorHAnsi"/>
                <w:sz w:val="20"/>
                <w:szCs w:val="20"/>
              </w:rPr>
            </w:pPr>
            <w:r w:rsidRPr="0061189A">
              <w:rPr>
                <w:rFonts w:asciiTheme="majorHAnsi" w:hAnsiTheme="majorHAnsi" w:cstheme="majorHAnsi"/>
                <w:sz w:val="20"/>
                <w:szCs w:val="20"/>
              </w:rPr>
              <w:t>Lubrication</w:t>
            </w:r>
          </w:p>
          <w:p w14:paraId="5634CE7F" w14:textId="77777777" w:rsidR="0061189A" w:rsidRPr="0061189A" w:rsidRDefault="0061189A" w:rsidP="00D95C6D">
            <w:pPr>
              <w:pStyle w:val="ListParagraph"/>
              <w:numPr>
                <w:ilvl w:val="0"/>
                <w:numId w:val="75"/>
              </w:numPr>
              <w:rPr>
                <w:rFonts w:asciiTheme="majorHAnsi" w:hAnsiTheme="majorHAnsi" w:cstheme="majorHAnsi"/>
                <w:sz w:val="20"/>
                <w:szCs w:val="20"/>
              </w:rPr>
            </w:pPr>
            <w:r w:rsidRPr="0061189A">
              <w:rPr>
                <w:rFonts w:asciiTheme="majorHAnsi" w:hAnsiTheme="majorHAnsi" w:cstheme="majorHAnsi"/>
                <w:sz w:val="20"/>
                <w:szCs w:val="20"/>
              </w:rPr>
              <w:t>Reel and drum inspection</w:t>
            </w:r>
          </w:p>
          <w:p w14:paraId="42E2B1FB" w14:textId="77777777" w:rsidR="0061189A" w:rsidRPr="0061189A" w:rsidRDefault="0061189A" w:rsidP="00D95C6D">
            <w:pPr>
              <w:pStyle w:val="ListParagraph"/>
              <w:numPr>
                <w:ilvl w:val="0"/>
                <w:numId w:val="75"/>
              </w:numPr>
              <w:rPr>
                <w:rFonts w:asciiTheme="majorHAnsi" w:hAnsiTheme="majorHAnsi" w:cstheme="majorHAnsi"/>
                <w:sz w:val="20"/>
                <w:szCs w:val="20"/>
              </w:rPr>
            </w:pPr>
            <w:r w:rsidRPr="0061189A">
              <w:rPr>
                <w:rFonts w:asciiTheme="majorHAnsi" w:hAnsiTheme="majorHAnsi" w:cstheme="majorHAnsi"/>
                <w:sz w:val="20"/>
                <w:szCs w:val="20"/>
              </w:rPr>
              <w:t>Emergency procedures</w:t>
            </w:r>
          </w:p>
          <w:p w14:paraId="0DD2CDD7" w14:textId="77777777" w:rsidR="0061189A" w:rsidRPr="0061189A" w:rsidRDefault="0061189A" w:rsidP="00D95C6D">
            <w:pPr>
              <w:pStyle w:val="ListParagraph"/>
              <w:numPr>
                <w:ilvl w:val="0"/>
                <w:numId w:val="75"/>
              </w:numPr>
              <w:rPr>
                <w:rFonts w:asciiTheme="majorHAnsi" w:hAnsiTheme="majorHAnsi" w:cstheme="majorHAnsi"/>
                <w:sz w:val="20"/>
                <w:szCs w:val="20"/>
              </w:rPr>
            </w:pPr>
            <w:r w:rsidRPr="0061189A">
              <w:rPr>
                <w:rFonts w:asciiTheme="majorHAnsi" w:hAnsiTheme="majorHAnsi" w:cstheme="majorHAnsi"/>
                <w:sz w:val="20"/>
                <w:szCs w:val="20"/>
              </w:rPr>
              <w:t>Drive system</w:t>
            </w:r>
          </w:p>
          <w:p w14:paraId="6B2F7AE8" w14:textId="77777777" w:rsidR="0061189A" w:rsidRPr="0061189A" w:rsidRDefault="0061189A" w:rsidP="00D95C6D">
            <w:pPr>
              <w:pStyle w:val="ListParagraph"/>
              <w:numPr>
                <w:ilvl w:val="0"/>
                <w:numId w:val="75"/>
              </w:numPr>
              <w:rPr>
                <w:rFonts w:asciiTheme="majorHAnsi" w:hAnsiTheme="majorHAnsi" w:cstheme="majorHAnsi"/>
                <w:sz w:val="20"/>
                <w:szCs w:val="20"/>
              </w:rPr>
            </w:pPr>
            <w:r w:rsidRPr="0061189A">
              <w:rPr>
                <w:rFonts w:asciiTheme="majorHAnsi" w:hAnsiTheme="majorHAnsi" w:cstheme="majorHAnsi"/>
                <w:sz w:val="20"/>
                <w:szCs w:val="20"/>
              </w:rPr>
              <w:t>Function test</w:t>
            </w:r>
          </w:p>
          <w:p w14:paraId="178B1344" w14:textId="77777777" w:rsidR="0061189A" w:rsidRPr="0061189A" w:rsidRDefault="0061189A" w:rsidP="00D95C6D">
            <w:pPr>
              <w:pStyle w:val="ListParagraph"/>
              <w:numPr>
                <w:ilvl w:val="0"/>
                <w:numId w:val="75"/>
              </w:numPr>
              <w:rPr>
                <w:rFonts w:asciiTheme="majorHAnsi" w:hAnsiTheme="majorHAnsi" w:cstheme="majorHAnsi"/>
                <w:sz w:val="20"/>
                <w:szCs w:val="20"/>
              </w:rPr>
            </w:pPr>
            <w:r w:rsidRPr="0061189A">
              <w:rPr>
                <w:rFonts w:asciiTheme="majorHAnsi" w:hAnsiTheme="majorHAnsi" w:cstheme="majorHAnsi"/>
                <w:sz w:val="20"/>
                <w:szCs w:val="20"/>
              </w:rPr>
              <w:t>Gear box</w:t>
            </w:r>
          </w:p>
          <w:p w14:paraId="4D6ECA47" w14:textId="77777777" w:rsidR="0061189A" w:rsidRPr="0061189A" w:rsidRDefault="0061189A" w:rsidP="00D95C6D">
            <w:pPr>
              <w:pStyle w:val="ListParagraph"/>
              <w:numPr>
                <w:ilvl w:val="0"/>
                <w:numId w:val="75"/>
              </w:numPr>
              <w:rPr>
                <w:rFonts w:asciiTheme="majorHAnsi" w:hAnsiTheme="majorHAnsi" w:cstheme="majorHAnsi"/>
                <w:sz w:val="20"/>
                <w:szCs w:val="20"/>
              </w:rPr>
            </w:pPr>
            <w:r w:rsidRPr="0061189A">
              <w:rPr>
                <w:rFonts w:asciiTheme="majorHAnsi" w:hAnsiTheme="majorHAnsi" w:cstheme="majorHAnsi"/>
                <w:sz w:val="20"/>
                <w:szCs w:val="20"/>
              </w:rPr>
              <w:t>Chain condition</w:t>
            </w:r>
          </w:p>
          <w:p w14:paraId="630762A5" w14:textId="77777777" w:rsidR="00875746" w:rsidRPr="001739CE" w:rsidRDefault="00875746" w:rsidP="001739CE">
            <w:pPr>
              <w:pStyle w:val="ListParagraph"/>
              <w:ind w:left="360"/>
              <w:rPr>
                <w:rFonts w:asciiTheme="majorHAnsi" w:hAnsiTheme="majorHAnsi" w:cstheme="majorHAnsi"/>
                <w:sz w:val="20"/>
                <w:szCs w:val="20"/>
              </w:rPr>
            </w:pPr>
          </w:p>
          <w:p w14:paraId="2F7B249C" w14:textId="77777777" w:rsidR="00875746" w:rsidRPr="001739CE" w:rsidRDefault="00875746" w:rsidP="001739CE">
            <w:pPr>
              <w:pStyle w:val="ListParagraph"/>
              <w:ind w:left="360"/>
              <w:rPr>
                <w:rFonts w:asciiTheme="majorHAnsi" w:hAnsiTheme="majorHAnsi" w:cstheme="maj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22384D04"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64EF4BD9"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4B3DA2EA"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169FD81B" w14:textId="77777777" w:rsidR="00875746" w:rsidRPr="00BB5961" w:rsidRDefault="00875746" w:rsidP="00BB5961">
            <w:pPr>
              <w:rPr>
                <w:rFonts w:asciiTheme="majorHAnsi" w:hAnsiTheme="majorHAnsi" w:cstheme="majorHAnsi"/>
                <w:sz w:val="20"/>
                <w:szCs w:val="20"/>
              </w:rPr>
            </w:pPr>
          </w:p>
        </w:tc>
      </w:tr>
      <w:tr w:rsidR="00875746" w:rsidRPr="00BB5961" w14:paraId="2F329676" w14:textId="77777777" w:rsidTr="00875746">
        <w:trPr>
          <w:cantSplit/>
        </w:trPr>
        <w:tc>
          <w:tcPr>
            <w:tcW w:w="1182" w:type="dxa"/>
            <w:vMerge/>
            <w:shd w:val="clear" w:color="auto" w:fill="D9D9D9" w:themeFill="background1" w:themeFillShade="D9"/>
          </w:tcPr>
          <w:p w14:paraId="547F8D15" w14:textId="56C605DE" w:rsidR="00875746" w:rsidRPr="001739CE" w:rsidRDefault="00875746" w:rsidP="001739CE">
            <w:pPr>
              <w:rPr>
                <w:rFonts w:asciiTheme="majorHAnsi" w:hAnsiTheme="majorHAnsi" w:cstheme="majorHAnsi"/>
                <w:sz w:val="20"/>
                <w:szCs w:val="20"/>
              </w:rPr>
            </w:pPr>
          </w:p>
        </w:tc>
        <w:tc>
          <w:tcPr>
            <w:tcW w:w="7654" w:type="dxa"/>
            <w:tcBorders>
              <w:top w:val="single" w:sz="6" w:space="0" w:color="auto"/>
              <w:bottom w:val="single" w:sz="6" w:space="0" w:color="auto"/>
              <w:right w:val="single" w:sz="6" w:space="0" w:color="auto"/>
            </w:tcBorders>
          </w:tcPr>
          <w:p w14:paraId="57386490" w14:textId="002BDC29" w:rsidR="00875746" w:rsidRPr="007D238F" w:rsidRDefault="007D238F" w:rsidP="007D238F">
            <w:pPr>
              <w:rPr>
                <w:rFonts w:asciiTheme="majorHAnsi" w:hAnsiTheme="majorHAnsi" w:cstheme="majorHAnsi"/>
                <w:sz w:val="20"/>
              </w:rPr>
            </w:pPr>
            <w:r>
              <w:rPr>
                <w:rFonts w:asciiTheme="majorHAnsi" w:hAnsiTheme="majorHAnsi" w:cstheme="majorHAnsi"/>
                <w:color w:val="FF0000"/>
                <w:sz w:val="20"/>
              </w:rPr>
              <w:t>18.</w:t>
            </w:r>
            <w:r w:rsidR="00875746" w:rsidRPr="007D238F">
              <w:rPr>
                <w:rFonts w:asciiTheme="majorHAnsi" w:hAnsiTheme="majorHAnsi" w:cstheme="majorHAnsi"/>
                <w:color w:val="FF0000"/>
                <w:sz w:val="20"/>
              </w:rPr>
              <w:t xml:space="preserve">Show how </w:t>
            </w:r>
            <w:r w:rsidR="00875746" w:rsidRPr="007D238F">
              <w:rPr>
                <w:rFonts w:asciiTheme="majorHAnsi" w:hAnsiTheme="majorHAnsi" w:cstheme="majorHAnsi"/>
                <w:sz w:val="20"/>
              </w:rPr>
              <w:t>to carry-out following basic maintenance</w:t>
            </w:r>
          </w:p>
          <w:p w14:paraId="2976DD47" w14:textId="77777777" w:rsidR="00875746" w:rsidRPr="007A613B" w:rsidRDefault="00875746" w:rsidP="00745DF2">
            <w:pPr>
              <w:pStyle w:val="ListParagraph"/>
              <w:numPr>
                <w:ilvl w:val="0"/>
                <w:numId w:val="23"/>
              </w:numPr>
              <w:contextualSpacing w:val="0"/>
              <w:rPr>
                <w:rFonts w:asciiTheme="majorHAnsi" w:hAnsiTheme="majorHAnsi" w:cstheme="majorHAnsi"/>
                <w:sz w:val="20"/>
              </w:rPr>
            </w:pPr>
            <w:r w:rsidRPr="007A613B">
              <w:rPr>
                <w:rFonts w:asciiTheme="majorHAnsi" w:hAnsiTheme="majorHAnsi" w:cstheme="majorHAnsi"/>
                <w:sz w:val="20"/>
              </w:rPr>
              <w:t xml:space="preserve">Protect bolt, nut, fittings </w:t>
            </w:r>
            <w:proofErr w:type="spellStart"/>
            <w:r w:rsidRPr="007A613B">
              <w:rPr>
                <w:rFonts w:asciiTheme="majorHAnsi" w:hAnsiTheme="majorHAnsi" w:cstheme="majorHAnsi"/>
                <w:sz w:val="20"/>
              </w:rPr>
              <w:t>etc</w:t>
            </w:r>
            <w:proofErr w:type="spellEnd"/>
            <w:r w:rsidRPr="007A613B">
              <w:rPr>
                <w:rFonts w:asciiTheme="majorHAnsi" w:hAnsiTheme="majorHAnsi" w:cstheme="majorHAnsi"/>
                <w:sz w:val="20"/>
              </w:rPr>
              <w:t xml:space="preserve"> with Denso Tape (Grease Tape)</w:t>
            </w:r>
          </w:p>
          <w:p w14:paraId="1F1484EB" w14:textId="77777777" w:rsidR="00875746" w:rsidRPr="007A613B" w:rsidRDefault="00875746" w:rsidP="001739CE">
            <w:pPr>
              <w:rPr>
                <w:rFonts w:asciiTheme="majorHAnsi" w:hAnsiTheme="majorHAnsi" w:cstheme="majorHAnsi"/>
                <w:sz w:val="20"/>
              </w:rPr>
            </w:pPr>
          </w:p>
          <w:p w14:paraId="22370D1E" w14:textId="2FD20DC0" w:rsidR="00875746" w:rsidRPr="007A613B" w:rsidRDefault="00875746" w:rsidP="00745DF2">
            <w:pPr>
              <w:pStyle w:val="ListParagraph"/>
              <w:numPr>
                <w:ilvl w:val="0"/>
                <w:numId w:val="23"/>
              </w:numPr>
              <w:contextualSpacing w:val="0"/>
              <w:rPr>
                <w:rFonts w:asciiTheme="majorHAnsi" w:hAnsiTheme="majorHAnsi" w:cstheme="majorHAnsi"/>
                <w:sz w:val="20"/>
              </w:rPr>
            </w:pPr>
            <w:r w:rsidRPr="007A613B">
              <w:rPr>
                <w:rFonts w:asciiTheme="majorHAnsi" w:hAnsiTheme="majorHAnsi" w:cstheme="majorHAnsi"/>
                <w:sz w:val="20"/>
              </w:rPr>
              <w:t>Re-tighten bolt &amp; nut</w:t>
            </w:r>
          </w:p>
          <w:p w14:paraId="34FEF351" w14:textId="77777777" w:rsidR="00875746" w:rsidRPr="007A613B" w:rsidRDefault="00875746" w:rsidP="008C7F89">
            <w:pPr>
              <w:rPr>
                <w:rFonts w:asciiTheme="majorHAnsi" w:hAnsiTheme="majorHAnsi" w:cstheme="majorHAnsi"/>
                <w:sz w:val="20"/>
              </w:rPr>
            </w:pPr>
          </w:p>
          <w:p w14:paraId="4B8913A9" w14:textId="2A7729BD" w:rsidR="00875746" w:rsidRPr="007A613B" w:rsidRDefault="00875746" w:rsidP="00745DF2">
            <w:pPr>
              <w:pStyle w:val="ListParagraph"/>
              <w:numPr>
                <w:ilvl w:val="0"/>
                <w:numId w:val="23"/>
              </w:numPr>
              <w:contextualSpacing w:val="0"/>
              <w:rPr>
                <w:rFonts w:asciiTheme="majorHAnsi" w:hAnsiTheme="majorHAnsi" w:cstheme="majorHAnsi"/>
                <w:sz w:val="20"/>
              </w:rPr>
            </w:pPr>
            <w:r w:rsidRPr="007A613B">
              <w:rPr>
                <w:rFonts w:asciiTheme="majorHAnsi" w:hAnsiTheme="majorHAnsi" w:cstheme="majorHAnsi"/>
                <w:sz w:val="20"/>
              </w:rPr>
              <w:t xml:space="preserve">Protect 1” &amp; 1 – ¼ </w:t>
            </w:r>
            <w:proofErr w:type="gramStart"/>
            <w:r w:rsidRPr="007A613B">
              <w:rPr>
                <w:rFonts w:asciiTheme="majorHAnsi" w:hAnsiTheme="majorHAnsi" w:cstheme="majorHAnsi"/>
                <w:sz w:val="20"/>
              </w:rPr>
              <w:t>“ Hydraulic</w:t>
            </w:r>
            <w:proofErr w:type="gramEnd"/>
            <w:r w:rsidRPr="007A613B">
              <w:rPr>
                <w:rFonts w:asciiTheme="majorHAnsi" w:hAnsiTheme="majorHAnsi" w:cstheme="majorHAnsi"/>
                <w:sz w:val="20"/>
              </w:rPr>
              <w:t xml:space="preserve"> Hose connection</w:t>
            </w:r>
          </w:p>
          <w:p w14:paraId="64C409F7" w14:textId="77777777" w:rsidR="00875746" w:rsidRPr="007A613B" w:rsidRDefault="00875746" w:rsidP="008C7F89">
            <w:pPr>
              <w:rPr>
                <w:rFonts w:asciiTheme="majorHAnsi" w:hAnsiTheme="majorHAnsi" w:cstheme="majorHAnsi"/>
                <w:sz w:val="20"/>
              </w:rPr>
            </w:pPr>
          </w:p>
          <w:p w14:paraId="01F9B635" w14:textId="6D26C352" w:rsidR="00875746" w:rsidRPr="007A613B" w:rsidRDefault="00875746" w:rsidP="00745DF2">
            <w:pPr>
              <w:pStyle w:val="ListParagraph"/>
              <w:numPr>
                <w:ilvl w:val="0"/>
                <w:numId w:val="23"/>
              </w:numPr>
              <w:contextualSpacing w:val="0"/>
              <w:rPr>
                <w:rFonts w:asciiTheme="majorHAnsi" w:hAnsiTheme="majorHAnsi" w:cstheme="majorHAnsi"/>
                <w:sz w:val="20"/>
              </w:rPr>
            </w:pPr>
            <w:r w:rsidRPr="007A613B">
              <w:rPr>
                <w:rFonts w:asciiTheme="majorHAnsi" w:hAnsiTheme="majorHAnsi" w:cstheme="majorHAnsi"/>
                <w:sz w:val="20"/>
              </w:rPr>
              <w:t>Take –out Air Starter from ‘Crane Case’</w:t>
            </w:r>
          </w:p>
          <w:p w14:paraId="7EDB8D44" w14:textId="77777777" w:rsidR="00875746" w:rsidRPr="007A613B" w:rsidRDefault="00875746" w:rsidP="007A0B30">
            <w:pPr>
              <w:pStyle w:val="ListParagraph"/>
              <w:rPr>
                <w:rFonts w:asciiTheme="majorHAnsi" w:hAnsiTheme="majorHAnsi" w:cstheme="majorHAnsi"/>
                <w:sz w:val="20"/>
              </w:rPr>
            </w:pPr>
          </w:p>
          <w:p w14:paraId="72C118A6" w14:textId="77777777" w:rsidR="00875746" w:rsidRPr="007A613B" w:rsidRDefault="00875746" w:rsidP="00745DF2">
            <w:pPr>
              <w:pStyle w:val="ListParagraph"/>
              <w:numPr>
                <w:ilvl w:val="0"/>
                <w:numId w:val="23"/>
              </w:numPr>
              <w:contextualSpacing w:val="0"/>
              <w:rPr>
                <w:rFonts w:asciiTheme="majorHAnsi" w:hAnsiTheme="majorHAnsi" w:cstheme="majorHAnsi"/>
                <w:sz w:val="20"/>
              </w:rPr>
            </w:pPr>
            <w:r w:rsidRPr="007A613B">
              <w:rPr>
                <w:rFonts w:asciiTheme="majorHAnsi" w:hAnsiTheme="majorHAnsi" w:cstheme="majorHAnsi"/>
                <w:sz w:val="20"/>
              </w:rPr>
              <w:t>Clean – up Air Filter with air</w:t>
            </w:r>
          </w:p>
          <w:p w14:paraId="4F9C8059" w14:textId="77777777" w:rsidR="00875746" w:rsidRPr="007A613B" w:rsidRDefault="00875746" w:rsidP="007A0B30">
            <w:pPr>
              <w:rPr>
                <w:rFonts w:asciiTheme="majorHAnsi" w:hAnsiTheme="majorHAnsi" w:cstheme="majorHAnsi"/>
                <w:sz w:val="20"/>
              </w:rPr>
            </w:pPr>
          </w:p>
          <w:p w14:paraId="41F4C261" w14:textId="77777777" w:rsidR="00875746" w:rsidRPr="007A613B" w:rsidRDefault="00875746" w:rsidP="00745DF2">
            <w:pPr>
              <w:pStyle w:val="ListParagraph"/>
              <w:numPr>
                <w:ilvl w:val="0"/>
                <w:numId w:val="23"/>
              </w:numPr>
              <w:contextualSpacing w:val="0"/>
              <w:rPr>
                <w:rFonts w:asciiTheme="majorHAnsi" w:hAnsiTheme="majorHAnsi" w:cstheme="majorHAnsi"/>
                <w:sz w:val="20"/>
              </w:rPr>
            </w:pPr>
            <w:r w:rsidRPr="007A613B">
              <w:rPr>
                <w:rFonts w:asciiTheme="majorHAnsi" w:hAnsiTheme="majorHAnsi" w:cstheme="majorHAnsi"/>
                <w:sz w:val="20"/>
              </w:rPr>
              <w:t>Re – tension Fan Belt</w:t>
            </w:r>
          </w:p>
          <w:p w14:paraId="032007E5" w14:textId="77777777" w:rsidR="00875746" w:rsidRPr="007A0B30" w:rsidRDefault="00875746" w:rsidP="007A0B30">
            <w:pPr>
              <w:pStyle w:val="ListParagraph"/>
              <w:contextualSpacing w:val="0"/>
              <w:rPr>
                <w:rFonts w:asciiTheme="majorHAnsi" w:hAnsiTheme="majorHAnsi" w:cstheme="majorHAnsi"/>
                <w:color w:val="0033CC"/>
                <w:sz w:val="20"/>
              </w:rPr>
            </w:pPr>
          </w:p>
          <w:p w14:paraId="3C543360" w14:textId="77777777" w:rsidR="00875746" w:rsidRPr="002A1122" w:rsidRDefault="00875746" w:rsidP="002A1122">
            <w:pPr>
              <w:rPr>
                <w:rFonts w:asciiTheme="majorHAnsi" w:hAnsiTheme="majorHAnsi" w:cstheme="maj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0543AE10"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10795A88"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1A92C829"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0C157B94" w14:textId="77777777" w:rsidR="00875746" w:rsidRPr="00BB5961" w:rsidRDefault="00875746" w:rsidP="00BB5961">
            <w:pPr>
              <w:rPr>
                <w:rFonts w:asciiTheme="majorHAnsi" w:hAnsiTheme="majorHAnsi" w:cstheme="majorHAnsi"/>
                <w:sz w:val="20"/>
                <w:szCs w:val="20"/>
              </w:rPr>
            </w:pPr>
          </w:p>
        </w:tc>
      </w:tr>
      <w:tr w:rsidR="00875746" w:rsidRPr="00BB5961" w14:paraId="07F4854C" w14:textId="77777777" w:rsidTr="00875746">
        <w:trPr>
          <w:cantSplit/>
        </w:trPr>
        <w:tc>
          <w:tcPr>
            <w:tcW w:w="1182" w:type="dxa"/>
            <w:vMerge/>
            <w:shd w:val="clear" w:color="auto" w:fill="D9D9D9" w:themeFill="background1" w:themeFillShade="D9"/>
          </w:tcPr>
          <w:p w14:paraId="16B0CDD4"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358A2FCD" w14:textId="06B85155" w:rsidR="00875746" w:rsidRPr="004D2624" w:rsidRDefault="0061189A" w:rsidP="0061189A">
            <w:pPr>
              <w:pStyle w:val="ListParagraph"/>
              <w:ind w:left="360"/>
              <w:rPr>
                <w:rFonts w:asciiTheme="majorHAnsi" w:hAnsiTheme="majorHAnsi" w:cstheme="minorHAnsi"/>
                <w:sz w:val="20"/>
              </w:rPr>
            </w:pPr>
            <w:r>
              <w:rPr>
                <w:rFonts w:asciiTheme="majorHAnsi" w:hAnsiTheme="majorHAnsi" w:cstheme="minorHAnsi"/>
                <w:sz w:val="20"/>
              </w:rPr>
              <w:t>19.</w:t>
            </w:r>
            <w:r w:rsidR="00875746" w:rsidRPr="004D2624">
              <w:rPr>
                <w:rFonts w:asciiTheme="majorHAnsi" w:hAnsiTheme="majorHAnsi" w:cstheme="minorHAnsi"/>
                <w:sz w:val="20"/>
              </w:rPr>
              <w:t>What should you check BEFORE start the Power Pack (Show the Start – Up Maintenance Checklist and understand the requirement)</w:t>
            </w:r>
          </w:p>
          <w:p w14:paraId="59599BBC" w14:textId="77777777" w:rsidR="007D238F" w:rsidRPr="00603A69" w:rsidRDefault="007D238F" w:rsidP="0061189A">
            <w:pPr>
              <w:pStyle w:val="ListParagraph"/>
              <w:numPr>
                <w:ilvl w:val="0"/>
                <w:numId w:val="59"/>
              </w:numPr>
              <w:rPr>
                <w:rFonts w:asciiTheme="majorHAnsi" w:hAnsiTheme="majorHAnsi" w:cstheme="majorHAnsi"/>
                <w:sz w:val="20"/>
              </w:rPr>
            </w:pPr>
            <w:r w:rsidRPr="00603A69">
              <w:rPr>
                <w:rFonts w:asciiTheme="majorHAnsi" w:hAnsiTheme="majorHAnsi" w:cstheme="majorHAnsi"/>
                <w:sz w:val="20"/>
              </w:rPr>
              <w:t>Check hydraulic tank suction line ball valve fully open</w:t>
            </w:r>
          </w:p>
          <w:p w14:paraId="5DB86252" w14:textId="77777777" w:rsidR="007D238F" w:rsidRPr="00603A69" w:rsidRDefault="007D238F" w:rsidP="007D238F">
            <w:pPr>
              <w:pStyle w:val="ListParagraph"/>
              <w:numPr>
                <w:ilvl w:val="0"/>
                <w:numId w:val="74"/>
              </w:numPr>
              <w:rPr>
                <w:rFonts w:asciiTheme="majorHAnsi" w:hAnsiTheme="majorHAnsi" w:cstheme="majorHAnsi"/>
                <w:sz w:val="20"/>
              </w:rPr>
            </w:pPr>
            <w:r w:rsidRPr="00603A69">
              <w:rPr>
                <w:rFonts w:asciiTheme="majorHAnsi" w:hAnsiTheme="majorHAnsi" w:cstheme="majorHAnsi"/>
                <w:sz w:val="20"/>
              </w:rPr>
              <w:t>Check hydraulic oil level in hydraulic tank is up to minimum level is less top-up.</w:t>
            </w:r>
          </w:p>
          <w:p w14:paraId="05A0DAA1" w14:textId="77777777" w:rsidR="007D238F" w:rsidRPr="00603A69" w:rsidRDefault="007D238F" w:rsidP="007D238F">
            <w:pPr>
              <w:pStyle w:val="ListParagraph"/>
              <w:numPr>
                <w:ilvl w:val="0"/>
                <w:numId w:val="74"/>
              </w:numPr>
              <w:rPr>
                <w:rFonts w:asciiTheme="majorHAnsi" w:hAnsiTheme="majorHAnsi" w:cstheme="majorHAnsi"/>
                <w:sz w:val="20"/>
              </w:rPr>
            </w:pPr>
            <w:r w:rsidRPr="00603A69">
              <w:rPr>
                <w:rFonts w:asciiTheme="majorHAnsi" w:hAnsiTheme="majorHAnsi" w:cstheme="majorHAnsi"/>
                <w:sz w:val="20"/>
              </w:rPr>
              <w:t>Check engine oil level</w:t>
            </w:r>
          </w:p>
          <w:p w14:paraId="06F0091D" w14:textId="77777777" w:rsidR="007D238F" w:rsidRPr="00603A69" w:rsidRDefault="007D238F" w:rsidP="007D238F">
            <w:pPr>
              <w:pStyle w:val="ListParagraph"/>
              <w:numPr>
                <w:ilvl w:val="0"/>
                <w:numId w:val="74"/>
              </w:numPr>
              <w:rPr>
                <w:rFonts w:asciiTheme="majorHAnsi" w:hAnsiTheme="majorHAnsi" w:cstheme="majorHAnsi"/>
                <w:sz w:val="20"/>
              </w:rPr>
            </w:pPr>
            <w:r w:rsidRPr="00603A69">
              <w:rPr>
                <w:rFonts w:asciiTheme="majorHAnsi" w:hAnsiTheme="majorHAnsi" w:cstheme="majorHAnsi"/>
                <w:sz w:val="20"/>
              </w:rPr>
              <w:t>Check radiator belting condition</w:t>
            </w:r>
          </w:p>
          <w:p w14:paraId="419A60F9" w14:textId="77777777" w:rsidR="007D238F" w:rsidRPr="00603A69" w:rsidRDefault="007D238F" w:rsidP="007D238F">
            <w:pPr>
              <w:pStyle w:val="ListParagraph"/>
              <w:numPr>
                <w:ilvl w:val="0"/>
                <w:numId w:val="74"/>
              </w:numPr>
              <w:rPr>
                <w:rFonts w:asciiTheme="majorHAnsi" w:hAnsiTheme="majorHAnsi" w:cstheme="majorHAnsi"/>
                <w:sz w:val="20"/>
              </w:rPr>
            </w:pPr>
            <w:r w:rsidRPr="00603A69">
              <w:rPr>
                <w:rFonts w:asciiTheme="majorHAnsi" w:hAnsiTheme="majorHAnsi" w:cstheme="majorHAnsi"/>
                <w:sz w:val="20"/>
              </w:rPr>
              <w:t>Check diesel level in diesel tank if less top-up.</w:t>
            </w:r>
          </w:p>
          <w:p w14:paraId="5A86F637" w14:textId="77777777" w:rsidR="007D238F" w:rsidRPr="00603A69" w:rsidRDefault="007D238F" w:rsidP="007D238F">
            <w:pPr>
              <w:pStyle w:val="ListParagraph"/>
              <w:numPr>
                <w:ilvl w:val="0"/>
                <w:numId w:val="74"/>
              </w:numPr>
              <w:rPr>
                <w:rFonts w:asciiTheme="majorHAnsi" w:hAnsiTheme="majorHAnsi" w:cstheme="majorHAnsi"/>
                <w:sz w:val="20"/>
              </w:rPr>
            </w:pPr>
            <w:r w:rsidRPr="00603A69">
              <w:rPr>
                <w:rFonts w:asciiTheme="majorHAnsi" w:hAnsiTheme="majorHAnsi" w:cstheme="majorHAnsi"/>
                <w:sz w:val="20"/>
              </w:rPr>
              <w:t>Check air inlet / outlet and exhaust are not blocked.</w:t>
            </w:r>
          </w:p>
          <w:p w14:paraId="06A079F2" w14:textId="77777777" w:rsidR="007D238F" w:rsidRPr="00603A69" w:rsidRDefault="007D238F" w:rsidP="007D238F">
            <w:pPr>
              <w:pStyle w:val="ListParagraph"/>
              <w:numPr>
                <w:ilvl w:val="0"/>
                <w:numId w:val="74"/>
              </w:numPr>
              <w:rPr>
                <w:rFonts w:asciiTheme="majorHAnsi" w:hAnsiTheme="majorHAnsi" w:cstheme="majorHAnsi"/>
                <w:sz w:val="20"/>
              </w:rPr>
            </w:pPr>
            <w:r w:rsidRPr="00603A69">
              <w:rPr>
                <w:rFonts w:asciiTheme="majorHAnsi" w:hAnsiTheme="majorHAnsi" w:cstheme="majorHAnsi"/>
                <w:sz w:val="20"/>
              </w:rPr>
              <w:t>Check radiator level and coolant. If less top-up.</w:t>
            </w:r>
          </w:p>
          <w:p w14:paraId="5572E3D9" w14:textId="77777777" w:rsidR="007D238F" w:rsidRPr="00603A69" w:rsidRDefault="007D238F" w:rsidP="007D238F">
            <w:pPr>
              <w:pStyle w:val="ListParagraph"/>
              <w:numPr>
                <w:ilvl w:val="0"/>
                <w:numId w:val="74"/>
              </w:numPr>
              <w:rPr>
                <w:rFonts w:asciiTheme="majorHAnsi" w:hAnsiTheme="majorHAnsi" w:cstheme="majorHAnsi"/>
                <w:sz w:val="20"/>
              </w:rPr>
            </w:pPr>
            <w:r w:rsidRPr="00603A69">
              <w:rPr>
                <w:rFonts w:asciiTheme="majorHAnsi" w:hAnsiTheme="majorHAnsi" w:cstheme="majorHAnsi"/>
                <w:sz w:val="20"/>
              </w:rPr>
              <w:t>Check exhaust flame trap is fitted in exhaust heat exchanger after cleaning.</w:t>
            </w:r>
          </w:p>
          <w:p w14:paraId="339BD8BF" w14:textId="77777777" w:rsidR="007D238F" w:rsidRPr="00603A69" w:rsidRDefault="007D238F" w:rsidP="007D238F">
            <w:pPr>
              <w:pStyle w:val="ListParagraph"/>
              <w:numPr>
                <w:ilvl w:val="0"/>
                <w:numId w:val="74"/>
              </w:numPr>
              <w:rPr>
                <w:rFonts w:asciiTheme="majorHAnsi" w:hAnsiTheme="majorHAnsi" w:cstheme="majorHAnsi"/>
                <w:sz w:val="20"/>
              </w:rPr>
            </w:pPr>
            <w:r w:rsidRPr="00603A69">
              <w:rPr>
                <w:rFonts w:asciiTheme="majorHAnsi" w:hAnsiTheme="majorHAnsi" w:cstheme="majorHAnsi"/>
                <w:sz w:val="20"/>
              </w:rPr>
              <w:t>Check accumulator pressure, should be greater than 2500 psi</w:t>
            </w:r>
          </w:p>
          <w:p w14:paraId="7CD6D3DA" w14:textId="77777777" w:rsidR="007D238F" w:rsidRPr="00603A69" w:rsidRDefault="007D238F" w:rsidP="007D238F">
            <w:pPr>
              <w:pStyle w:val="ListParagraph"/>
              <w:numPr>
                <w:ilvl w:val="0"/>
                <w:numId w:val="74"/>
              </w:numPr>
              <w:rPr>
                <w:rFonts w:asciiTheme="majorHAnsi" w:hAnsiTheme="majorHAnsi" w:cstheme="majorHAnsi"/>
                <w:sz w:val="20"/>
              </w:rPr>
            </w:pPr>
            <w:r w:rsidRPr="00603A69">
              <w:rPr>
                <w:rFonts w:asciiTheme="majorHAnsi" w:hAnsiTheme="majorHAnsi" w:cstheme="majorHAnsi"/>
                <w:sz w:val="20"/>
              </w:rPr>
              <w:t>Check all hydraulic hoses and quick connecters for any leaking.</w:t>
            </w:r>
          </w:p>
          <w:p w14:paraId="17D50367" w14:textId="588A4270" w:rsidR="00875746" w:rsidRPr="004D2624" w:rsidRDefault="007D238F" w:rsidP="0061189A">
            <w:pPr>
              <w:pStyle w:val="ListParagraph"/>
              <w:numPr>
                <w:ilvl w:val="0"/>
                <w:numId w:val="74"/>
              </w:numPr>
              <w:rPr>
                <w:rFonts w:asciiTheme="majorHAnsi" w:hAnsiTheme="majorHAnsi" w:cstheme="majorHAnsi"/>
                <w:sz w:val="20"/>
              </w:rPr>
            </w:pPr>
            <w:r w:rsidRPr="00603A69">
              <w:rPr>
                <w:rFonts w:asciiTheme="majorHAnsi" w:hAnsiTheme="majorHAnsi" w:cstheme="majorHAnsi"/>
                <w:sz w:val="20"/>
              </w:rPr>
              <w:t>Check any leaking on the PP body while the engine is running.</w:t>
            </w:r>
          </w:p>
        </w:tc>
        <w:tc>
          <w:tcPr>
            <w:tcW w:w="3687" w:type="dxa"/>
            <w:tcBorders>
              <w:top w:val="single" w:sz="6" w:space="0" w:color="auto"/>
              <w:left w:val="single" w:sz="6" w:space="0" w:color="auto"/>
              <w:bottom w:val="single" w:sz="6" w:space="0" w:color="auto"/>
              <w:right w:val="single" w:sz="6" w:space="0" w:color="auto"/>
            </w:tcBorders>
          </w:tcPr>
          <w:p w14:paraId="61F04189"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590F0AAC"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31194386"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314039C2" w14:textId="77777777" w:rsidR="00875746" w:rsidRPr="00BB5961" w:rsidRDefault="00875746" w:rsidP="00BB5961">
            <w:pPr>
              <w:rPr>
                <w:rFonts w:asciiTheme="majorHAnsi" w:hAnsiTheme="majorHAnsi" w:cstheme="majorHAnsi"/>
                <w:sz w:val="20"/>
                <w:szCs w:val="20"/>
              </w:rPr>
            </w:pPr>
          </w:p>
        </w:tc>
      </w:tr>
      <w:tr w:rsidR="00875746" w:rsidRPr="00BB5961" w14:paraId="536EFB8C" w14:textId="77777777" w:rsidTr="00875746">
        <w:trPr>
          <w:cantSplit/>
          <w:trHeight w:val="952"/>
        </w:trPr>
        <w:tc>
          <w:tcPr>
            <w:tcW w:w="1182" w:type="dxa"/>
            <w:vMerge/>
            <w:shd w:val="clear" w:color="auto" w:fill="D9D9D9" w:themeFill="background1" w:themeFillShade="D9"/>
          </w:tcPr>
          <w:p w14:paraId="7B1B1E68" w14:textId="77777777" w:rsidR="00875746" w:rsidRPr="00BB5961" w:rsidRDefault="00875746" w:rsidP="00875746">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38F8D935" w14:textId="77777777" w:rsidR="00875746" w:rsidRPr="00C156D9" w:rsidRDefault="00875746">
            <w:pPr>
              <w:pStyle w:val="ListParagraph"/>
              <w:numPr>
                <w:ilvl w:val="0"/>
                <w:numId w:val="4"/>
              </w:numPr>
              <w:rPr>
                <w:rFonts w:asciiTheme="majorHAnsi" w:hAnsiTheme="majorHAnsi" w:cstheme="majorHAnsi"/>
                <w:sz w:val="20"/>
              </w:rPr>
            </w:pPr>
            <w:r w:rsidRPr="004D2624">
              <w:rPr>
                <w:rFonts w:asciiTheme="majorHAnsi" w:hAnsiTheme="majorHAnsi" w:cstheme="minorHAnsi"/>
                <w:sz w:val="20"/>
              </w:rPr>
              <w:t>What are the safety precautions to be alert while Power Pack running?</w:t>
            </w:r>
          </w:p>
          <w:p w14:paraId="45857029" w14:textId="12D8D7A1" w:rsidR="00C156D9" w:rsidRPr="004D2624" w:rsidRDefault="00C156D9" w:rsidP="00C156D9">
            <w:pPr>
              <w:pStyle w:val="ListParagraph"/>
              <w:ind w:left="360"/>
              <w:rPr>
                <w:rFonts w:asciiTheme="majorHAnsi" w:hAnsiTheme="majorHAnsi" w:cstheme="minorHAnsi"/>
                <w:sz w:val="20"/>
              </w:rPr>
            </w:pPr>
          </w:p>
          <w:p w14:paraId="2B2CA299" w14:textId="77777777" w:rsidR="00C156D9" w:rsidRPr="00603A69" w:rsidRDefault="00C156D9" w:rsidP="00C156D9">
            <w:pPr>
              <w:pStyle w:val="ListParagraph"/>
              <w:numPr>
                <w:ilvl w:val="0"/>
                <w:numId w:val="74"/>
              </w:numPr>
              <w:rPr>
                <w:rFonts w:asciiTheme="majorHAnsi" w:hAnsiTheme="majorHAnsi" w:cstheme="majorHAnsi"/>
                <w:sz w:val="20"/>
              </w:rPr>
            </w:pPr>
            <w:r w:rsidRPr="00603A69">
              <w:rPr>
                <w:rFonts w:asciiTheme="majorHAnsi" w:hAnsiTheme="majorHAnsi" w:cstheme="majorHAnsi"/>
                <w:sz w:val="20"/>
              </w:rPr>
              <w:t>Check hydraulic tank suction line ball valve fully open</w:t>
            </w:r>
          </w:p>
          <w:p w14:paraId="6A6688EB" w14:textId="77777777" w:rsidR="00C156D9" w:rsidRPr="00603A69" w:rsidRDefault="00C156D9" w:rsidP="00C156D9">
            <w:pPr>
              <w:pStyle w:val="ListParagraph"/>
              <w:numPr>
                <w:ilvl w:val="0"/>
                <w:numId w:val="74"/>
              </w:numPr>
              <w:rPr>
                <w:rFonts w:asciiTheme="majorHAnsi" w:hAnsiTheme="majorHAnsi" w:cstheme="majorHAnsi"/>
                <w:sz w:val="20"/>
              </w:rPr>
            </w:pPr>
            <w:r w:rsidRPr="00603A69">
              <w:rPr>
                <w:rFonts w:asciiTheme="majorHAnsi" w:hAnsiTheme="majorHAnsi" w:cstheme="majorHAnsi"/>
                <w:sz w:val="20"/>
              </w:rPr>
              <w:t>Check hydraulic oil level in hydraulic tank is up to minimum level is less top-up.</w:t>
            </w:r>
          </w:p>
          <w:p w14:paraId="7A9F8831" w14:textId="77777777" w:rsidR="00C156D9" w:rsidRPr="00603A69" w:rsidRDefault="00C156D9" w:rsidP="00C156D9">
            <w:pPr>
              <w:pStyle w:val="ListParagraph"/>
              <w:numPr>
                <w:ilvl w:val="0"/>
                <w:numId w:val="74"/>
              </w:numPr>
              <w:rPr>
                <w:rFonts w:asciiTheme="majorHAnsi" w:hAnsiTheme="majorHAnsi" w:cstheme="majorHAnsi"/>
                <w:sz w:val="20"/>
              </w:rPr>
            </w:pPr>
            <w:r w:rsidRPr="00603A69">
              <w:rPr>
                <w:rFonts w:asciiTheme="majorHAnsi" w:hAnsiTheme="majorHAnsi" w:cstheme="majorHAnsi"/>
                <w:sz w:val="20"/>
              </w:rPr>
              <w:t>Check engine oil level</w:t>
            </w:r>
          </w:p>
          <w:p w14:paraId="5538C46C" w14:textId="77777777" w:rsidR="00C156D9" w:rsidRPr="00603A69" w:rsidRDefault="00C156D9" w:rsidP="00C156D9">
            <w:pPr>
              <w:pStyle w:val="ListParagraph"/>
              <w:numPr>
                <w:ilvl w:val="0"/>
                <w:numId w:val="74"/>
              </w:numPr>
              <w:rPr>
                <w:rFonts w:asciiTheme="majorHAnsi" w:hAnsiTheme="majorHAnsi" w:cstheme="majorHAnsi"/>
                <w:sz w:val="20"/>
              </w:rPr>
            </w:pPr>
            <w:r w:rsidRPr="00603A69">
              <w:rPr>
                <w:rFonts w:asciiTheme="majorHAnsi" w:hAnsiTheme="majorHAnsi" w:cstheme="majorHAnsi"/>
                <w:sz w:val="20"/>
              </w:rPr>
              <w:t>Check radiator belting condition</w:t>
            </w:r>
          </w:p>
          <w:p w14:paraId="7DD4508D" w14:textId="77777777" w:rsidR="00C156D9" w:rsidRPr="00603A69" w:rsidRDefault="00C156D9" w:rsidP="00C156D9">
            <w:pPr>
              <w:pStyle w:val="ListParagraph"/>
              <w:numPr>
                <w:ilvl w:val="0"/>
                <w:numId w:val="74"/>
              </w:numPr>
              <w:rPr>
                <w:rFonts w:asciiTheme="majorHAnsi" w:hAnsiTheme="majorHAnsi" w:cstheme="majorHAnsi"/>
                <w:sz w:val="20"/>
              </w:rPr>
            </w:pPr>
            <w:r w:rsidRPr="00603A69">
              <w:rPr>
                <w:rFonts w:asciiTheme="majorHAnsi" w:hAnsiTheme="majorHAnsi" w:cstheme="majorHAnsi"/>
                <w:sz w:val="20"/>
              </w:rPr>
              <w:t>Check diesel level in diesel tank if less top-up.</w:t>
            </w:r>
          </w:p>
          <w:p w14:paraId="552331F3" w14:textId="77777777" w:rsidR="00C156D9" w:rsidRPr="00603A69" w:rsidRDefault="00C156D9" w:rsidP="00C156D9">
            <w:pPr>
              <w:pStyle w:val="ListParagraph"/>
              <w:numPr>
                <w:ilvl w:val="0"/>
                <w:numId w:val="74"/>
              </w:numPr>
              <w:rPr>
                <w:rFonts w:asciiTheme="majorHAnsi" w:hAnsiTheme="majorHAnsi" w:cstheme="majorHAnsi"/>
                <w:sz w:val="20"/>
              </w:rPr>
            </w:pPr>
            <w:r w:rsidRPr="00603A69">
              <w:rPr>
                <w:rFonts w:asciiTheme="majorHAnsi" w:hAnsiTheme="majorHAnsi" w:cstheme="majorHAnsi"/>
                <w:sz w:val="20"/>
              </w:rPr>
              <w:t>Check air inlet / outlet and exhaust are not blocked.</w:t>
            </w:r>
          </w:p>
          <w:p w14:paraId="42401384" w14:textId="77777777" w:rsidR="00C156D9" w:rsidRPr="00603A69" w:rsidRDefault="00C156D9" w:rsidP="00C156D9">
            <w:pPr>
              <w:pStyle w:val="ListParagraph"/>
              <w:numPr>
                <w:ilvl w:val="0"/>
                <w:numId w:val="74"/>
              </w:numPr>
              <w:rPr>
                <w:rFonts w:asciiTheme="majorHAnsi" w:hAnsiTheme="majorHAnsi" w:cstheme="majorHAnsi"/>
                <w:sz w:val="20"/>
              </w:rPr>
            </w:pPr>
            <w:r w:rsidRPr="00603A69">
              <w:rPr>
                <w:rFonts w:asciiTheme="majorHAnsi" w:hAnsiTheme="majorHAnsi" w:cstheme="majorHAnsi"/>
                <w:sz w:val="20"/>
              </w:rPr>
              <w:t>Check radiator level and coolant. If less top-up.</w:t>
            </w:r>
          </w:p>
          <w:p w14:paraId="2F39796F" w14:textId="77777777" w:rsidR="00C156D9" w:rsidRPr="00603A69" w:rsidRDefault="00C156D9" w:rsidP="00C156D9">
            <w:pPr>
              <w:pStyle w:val="ListParagraph"/>
              <w:numPr>
                <w:ilvl w:val="0"/>
                <w:numId w:val="74"/>
              </w:numPr>
              <w:rPr>
                <w:rFonts w:asciiTheme="majorHAnsi" w:hAnsiTheme="majorHAnsi" w:cstheme="majorHAnsi"/>
                <w:sz w:val="20"/>
              </w:rPr>
            </w:pPr>
            <w:r w:rsidRPr="00603A69">
              <w:rPr>
                <w:rFonts w:asciiTheme="majorHAnsi" w:hAnsiTheme="majorHAnsi" w:cstheme="majorHAnsi"/>
                <w:sz w:val="20"/>
              </w:rPr>
              <w:t>Check exhaust flame trap is fitted in exhaust heat exchanger after cleaning.</w:t>
            </w:r>
          </w:p>
          <w:p w14:paraId="4AF45FEE" w14:textId="77777777" w:rsidR="00C156D9" w:rsidRPr="00603A69" w:rsidRDefault="00C156D9" w:rsidP="00C156D9">
            <w:pPr>
              <w:pStyle w:val="ListParagraph"/>
              <w:numPr>
                <w:ilvl w:val="0"/>
                <w:numId w:val="74"/>
              </w:numPr>
              <w:rPr>
                <w:rFonts w:asciiTheme="majorHAnsi" w:hAnsiTheme="majorHAnsi" w:cstheme="majorHAnsi"/>
                <w:sz w:val="20"/>
              </w:rPr>
            </w:pPr>
            <w:r w:rsidRPr="00603A69">
              <w:rPr>
                <w:rFonts w:asciiTheme="majorHAnsi" w:hAnsiTheme="majorHAnsi" w:cstheme="majorHAnsi"/>
                <w:sz w:val="20"/>
              </w:rPr>
              <w:t>Check accumulator pressure, should be greater than 2500 psi</w:t>
            </w:r>
          </w:p>
          <w:p w14:paraId="7414BECB" w14:textId="77777777" w:rsidR="00603A69" w:rsidRPr="00603A69" w:rsidRDefault="00C156D9" w:rsidP="00603A69">
            <w:pPr>
              <w:pStyle w:val="ListParagraph"/>
              <w:numPr>
                <w:ilvl w:val="0"/>
                <w:numId w:val="74"/>
              </w:numPr>
              <w:rPr>
                <w:rFonts w:asciiTheme="majorHAnsi" w:hAnsiTheme="majorHAnsi" w:cstheme="majorHAnsi"/>
                <w:sz w:val="20"/>
              </w:rPr>
            </w:pPr>
            <w:r w:rsidRPr="00603A69">
              <w:rPr>
                <w:rFonts w:asciiTheme="majorHAnsi" w:hAnsiTheme="majorHAnsi" w:cstheme="majorHAnsi"/>
                <w:sz w:val="20"/>
              </w:rPr>
              <w:t>Check all hydraulic hoses and quick connecters for any leaking.</w:t>
            </w:r>
          </w:p>
          <w:p w14:paraId="5A6A82F3" w14:textId="7BA7EBFA" w:rsidR="00C156D9" w:rsidRPr="00603A69" w:rsidRDefault="00C156D9" w:rsidP="00603A69">
            <w:pPr>
              <w:pStyle w:val="ListParagraph"/>
              <w:numPr>
                <w:ilvl w:val="0"/>
                <w:numId w:val="74"/>
              </w:numPr>
              <w:rPr>
                <w:rFonts w:asciiTheme="majorHAnsi" w:hAnsiTheme="majorHAnsi" w:cstheme="majorHAnsi"/>
                <w:sz w:val="20"/>
              </w:rPr>
            </w:pPr>
            <w:r w:rsidRPr="00603A69">
              <w:rPr>
                <w:rFonts w:asciiTheme="majorHAnsi" w:hAnsiTheme="majorHAnsi" w:cstheme="majorHAnsi"/>
                <w:sz w:val="20"/>
              </w:rPr>
              <w:t>Check any leaking on the PP body while the engine is running.</w:t>
            </w:r>
          </w:p>
        </w:tc>
        <w:tc>
          <w:tcPr>
            <w:tcW w:w="3687" w:type="dxa"/>
            <w:tcBorders>
              <w:top w:val="single" w:sz="6" w:space="0" w:color="auto"/>
              <w:left w:val="single" w:sz="6" w:space="0" w:color="auto"/>
              <w:bottom w:val="single" w:sz="6" w:space="0" w:color="auto"/>
              <w:right w:val="single" w:sz="6" w:space="0" w:color="auto"/>
            </w:tcBorders>
          </w:tcPr>
          <w:p w14:paraId="432E9831"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6D916990"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7E8BAA60"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4F1428D3" w14:textId="77777777" w:rsidR="00875746" w:rsidRPr="00BB5961" w:rsidRDefault="00875746" w:rsidP="00BB5961">
            <w:pPr>
              <w:rPr>
                <w:rFonts w:asciiTheme="majorHAnsi" w:hAnsiTheme="majorHAnsi" w:cstheme="majorHAnsi"/>
                <w:sz w:val="20"/>
                <w:szCs w:val="20"/>
              </w:rPr>
            </w:pPr>
          </w:p>
        </w:tc>
      </w:tr>
      <w:tr w:rsidR="00875746" w:rsidRPr="00BB5961" w14:paraId="39879901" w14:textId="77777777" w:rsidTr="00875746">
        <w:trPr>
          <w:cantSplit/>
          <w:trHeight w:val="979"/>
        </w:trPr>
        <w:tc>
          <w:tcPr>
            <w:tcW w:w="1182" w:type="dxa"/>
            <w:vMerge/>
            <w:shd w:val="clear" w:color="auto" w:fill="D9D9D9" w:themeFill="background1" w:themeFillShade="D9"/>
          </w:tcPr>
          <w:p w14:paraId="681C6E21"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686C9A9C" w14:textId="77777777" w:rsidR="00875746" w:rsidRDefault="00875746" w:rsidP="004D2624">
            <w:pPr>
              <w:ind w:left="384" w:hanging="384"/>
              <w:rPr>
                <w:rFonts w:asciiTheme="majorHAnsi" w:hAnsiTheme="majorHAnsi" w:cstheme="minorHAnsi"/>
                <w:color w:val="0033CC"/>
                <w:sz w:val="20"/>
              </w:rPr>
            </w:pPr>
          </w:p>
          <w:p w14:paraId="36118A09" w14:textId="6A0F4F93" w:rsidR="00875746" w:rsidRPr="007A613B" w:rsidRDefault="00875746">
            <w:pPr>
              <w:pStyle w:val="ListParagraph"/>
              <w:numPr>
                <w:ilvl w:val="0"/>
                <w:numId w:val="4"/>
              </w:numPr>
              <w:rPr>
                <w:rFonts w:asciiTheme="majorHAnsi" w:hAnsiTheme="majorHAnsi" w:cstheme="minorHAnsi"/>
                <w:sz w:val="20"/>
              </w:rPr>
            </w:pPr>
            <w:r w:rsidRPr="007B4050">
              <w:rPr>
                <w:rFonts w:asciiTheme="majorHAnsi" w:hAnsiTheme="majorHAnsi" w:cstheme="minorHAnsi"/>
                <w:color w:val="FF0000"/>
                <w:sz w:val="20"/>
              </w:rPr>
              <w:t xml:space="preserve">Show how </w:t>
            </w:r>
            <w:r w:rsidRPr="007A613B">
              <w:rPr>
                <w:rFonts w:asciiTheme="majorHAnsi" w:hAnsiTheme="majorHAnsi" w:cstheme="minorHAnsi"/>
                <w:sz w:val="20"/>
              </w:rPr>
              <w:t>to carry-out the following basic maintenance:</w:t>
            </w:r>
          </w:p>
          <w:p w14:paraId="37CF5494" w14:textId="77777777" w:rsidR="00875746" w:rsidRPr="007A613B" w:rsidRDefault="00875746" w:rsidP="004D2624">
            <w:pPr>
              <w:pStyle w:val="ListParagraph"/>
              <w:ind w:left="360"/>
              <w:contextualSpacing w:val="0"/>
              <w:rPr>
                <w:rFonts w:asciiTheme="majorHAnsi" w:hAnsiTheme="majorHAnsi" w:cstheme="minorHAnsi"/>
                <w:sz w:val="20"/>
              </w:rPr>
            </w:pPr>
          </w:p>
          <w:p w14:paraId="59E953AF" w14:textId="1E0819B7" w:rsidR="00875746" w:rsidRPr="007A613B" w:rsidRDefault="00875746" w:rsidP="00745DF2">
            <w:pPr>
              <w:pStyle w:val="ListParagraph"/>
              <w:numPr>
                <w:ilvl w:val="0"/>
                <w:numId w:val="22"/>
              </w:numPr>
              <w:contextualSpacing w:val="0"/>
              <w:rPr>
                <w:rFonts w:asciiTheme="majorHAnsi" w:hAnsiTheme="majorHAnsi" w:cstheme="minorHAnsi"/>
                <w:sz w:val="20"/>
              </w:rPr>
            </w:pPr>
            <w:r w:rsidRPr="007A613B">
              <w:rPr>
                <w:rFonts w:asciiTheme="majorHAnsi" w:hAnsiTheme="majorHAnsi" w:cstheme="minorHAnsi"/>
                <w:sz w:val="20"/>
              </w:rPr>
              <w:t xml:space="preserve">Protect bolt, nut, fittings </w:t>
            </w:r>
            <w:proofErr w:type="spellStart"/>
            <w:r w:rsidRPr="007A613B">
              <w:rPr>
                <w:rFonts w:asciiTheme="majorHAnsi" w:hAnsiTheme="majorHAnsi" w:cstheme="minorHAnsi"/>
                <w:sz w:val="20"/>
              </w:rPr>
              <w:t>etc</w:t>
            </w:r>
            <w:proofErr w:type="spellEnd"/>
            <w:r w:rsidRPr="007A613B">
              <w:rPr>
                <w:rFonts w:asciiTheme="majorHAnsi" w:hAnsiTheme="majorHAnsi" w:cstheme="minorHAnsi"/>
                <w:sz w:val="20"/>
              </w:rPr>
              <w:t xml:space="preserve"> with Denso Tape (Grease Tape)</w:t>
            </w:r>
          </w:p>
          <w:p w14:paraId="0E882FF0" w14:textId="77777777" w:rsidR="00875746" w:rsidRPr="007A613B" w:rsidRDefault="00875746" w:rsidP="004D2624">
            <w:pPr>
              <w:rPr>
                <w:rFonts w:asciiTheme="majorHAnsi" w:hAnsiTheme="majorHAnsi" w:cstheme="minorHAnsi"/>
                <w:sz w:val="20"/>
              </w:rPr>
            </w:pPr>
          </w:p>
          <w:p w14:paraId="19A3D14C" w14:textId="77777777" w:rsidR="00875746" w:rsidRPr="007A613B" w:rsidRDefault="00875746" w:rsidP="00745DF2">
            <w:pPr>
              <w:pStyle w:val="ListParagraph"/>
              <w:numPr>
                <w:ilvl w:val="0"/>
                <w:numId w:val="22"/>
              </w:numPr>
              <w:contextualSpacing w:val="0"/>
              <w:rPr>
                <w:rFonts w:asciiTheme="majorHAnsi" w:hAnsiTheme="majorHAnsi" w:cstheme="minorHAnsi"/>
                <w:sz w:val="20"/>
              </w:rPr>
            </w:pPr>
            <w:r w:rsidRPr="007A613B">
              <w:rPr>
                <w:rFonts w:asciiTheme="majorHAnsi" w:hAnsiTheme="majorHAnsi" w:cstheme="minorHAnsi"/>
                <w:sz w:val="20"/>
              </w:rPr>
              <w:t>Re-tighten bolt &amp; nut</w:t>
            </w:r>
          </w:p>
          <w:p w14:paraId="6DC4D50B" w14:textId="77777777" w:rsidR="00875746" w:rsidRPr="007A613B" w:rsidRDefault="00875746" w:rsidP="004D2624">
            <w:pPr>
              <w:rPr>
                <w:rFonts w:asciiTheme="majorHAnsi" w:hAnsiTheme="majorHAnsi" w:cstheme="minorHAnsi"/>
                <w:sz w:val="20"/>
              </w:rPr>
            </w:pPr>
          </w:p>
          <w:p w14:paraId="2F7C3630" w14:textId="529E2E0D" w:rsidR="00875746" w:rsidRPr="007A613B" w:rsidRDefault="00875746" w:rsidP="00745DF2">
            <w:pPr>
              <w:pStyle w:val="ListParagraph"/>
              <w:numPr>
                <w:ilvl w:val="0"/>
                <w:numId w:val="22"/>
              </w:numPr>
              <w:contextualSpacing w:val="0"/>
              <w:rPr>
                <w:rFonts w:asciiTheme="majorHAnsi" w:hAnsiTheme="majorHAnsi" w:cstheme="minorHAnsi"/>
                <w:sz w:val="20"/>
              </w:rPr>
            </w:pPr>
            <w:r w:rsidRPr="007A613B">
              <w:rPr>
                <w:rFonts w:asciiTheme="majorHAnsi" w:hAnsiTheme="majorHAnsi" w:cstheme="minorHAnsi"/>
                <w:sz w:val="20"/>
              </w:rPr>
              <w:t xml:space="preserve">Service battery terminal and assemble back </w:t>
            </w:r>
            <w:proofErr w:type="gramStart"/>
            <w:r w:rsidRPr="007A613B">
              <w:rPr>
                <w:rFonts w:asciiTheme="majorHAnsi" w:hAnsiTheme="majorHAnsi" w:cstheme="minorHAnsi"/>
                <w:sz w:val="20"/>
              </w:rPr>
              <w:t>( +</w:t>
            </w:r>
            <w:proofErr w:type="spellStart"/>
            <w:proofErr w:type="gramEnd"/>
            <w:r w:rsidRPr="007A613B">
              <w:rPr>
                <w:rFonts w:asciiTheme="majorHAnsi" w:hAnsiTheme="majorHAnsi" w:cstheme="minorHAnsi"/>
                <w:sz w:val="20"/>
              </w:rPr>
              <w:t>ve</w:t>
            </w:r>
            <w:proofErr w:type="spellEnd"/>
            <w:r w:rsidRPr="007A613B">
              <w:rPr>
                <w:rFonts w:asciiTheme="majorHAnsi" w:hAnsiTheme="majorHAnsi" w:cstheme="minorHAnsi"/>
                <w:sz w:val="20"/>
              </w:rPr>
              <w:t xml:space="preserve"> &amp; -</w:t>
            </w:r>
            <w:proofErr w:type="spellStart"/>
            <w:r w:rsidRPr="007A613B">
              <w:rPr>
                <w:rFonts w:asciiTheme="majorHAnsi" w:hAnsiTheme="majorHAnsi" w:cstheme="minorHAnsi"/>
                <w:sz w:val="20"/>
              </w:rPr>
              <w:t>ve</w:t>
            </w:r>
            <w:proofErr w:type="spellEnd"/>
            <w:r w:rsidRPr="007A613B">
              <w:rPr>
                <w:rFonts w:asciiTheme="majorHAnsi" w:hAnsiTheme="majorHAnsi" w:cstheme="minorHAnsi"/>
                <w:sz w:val="20"/>
              </w:rPr>
              <w:t>)</w:t>
            </w:r>
          </w:p>
          <w:p w14:paraId="19599931" w14:textId="77777777" w:rsidR="00875746" w:rsidRPr="007A613B" w:rsidRDefault="00875746" w:rsidP="004D2624">
            <w:pPr>
              <w:pStyle w:val="ListParagraph"/>
              <w:ind w:left="360"/>
              <w:contextualSpacing w:val="0"/>
              <w:rPr>
                <w:rFonts w:asciiTheme="majorHAnsi" w:hAnsiTheme="majorHAnsi" w:cstheme="minorHAnsi"/>
                <w:sz w:val="20"/>
              </w:rPr>
            </w:pPr>
          </w:p>
          <w:p w14:paraId="6510FC9C" w14:textId="23014AEB" w:rsidR="00875746" w:rsidRPr="007A613B" w:rsidRDefault="00875746" w:rsidP="00745DF2">
            <w:pPr>
              <w:pStyle w:val="ListParagraph"/>
              <w:numPr>
                <w:ilvl w:val="0"/>
                <w:numId w:val="22"/>
              </w:numPr>
              <w:contextualSpacing w:val="0"/>
              <w:rPr>
                <w:rFonts w:asciiTheme="majorHAnsi" w:hAnsiTheme="majorHAnsi" w:cstheme="minorHAnsi"/>
                <w:sz w:val="20"/>
              </w:rPr>
            </w:pPr>
            <w:r w:rsidRPr="007A613B">
              <w:rPr>
                <w:rFonts w:asciiTheme="majorHAnsi" w:hAnsiTheme="majorHAnsi" w:cstheme="minorHAnsi"/>
                <w:sz w:val="20"/>
              </w:rPr>
              <w:t>Check battery water level and fill – up battery water if necessary</w:t>
            </w:r>
          </w:p>
          <w:p w14:paraId="03A3E5A7" w14:textId="77777777" w:rsidR="00875746" w:rsidRPr="007A613B" w:rsidRDefault="00875746" w:rsidP="004D2624">
            <w:pPr>
              <w:pStyle w:val="ListParagraph"/>
              <w:ind w:left="360"/>
              <w:contextualSpacing w:val="0"/>
              <w:rPr>
                <w:rFonts w:asciiTheme="majorHAnsi" w:hAnsiTheme="majorHAnsi" w:cstheme="minorHAnsi"/>
                <w:sz w:val="20"/>
              </w:rPr>
            </w:pPr>
          </w:p>
          <w:p w14:paraId="57B7CE14" w14:textId="23DD6580" w:rsidR="00875746" w:rsidRPr="007A613B" w:rsidRDefault="00875746" w:rsidP="00745DF2">
            <w:pPr>
              <w:pStyle w:val="ListParagraph"/>
              <w:numPr>
                <w:ilvl w:val="0"/>
                <w:numId w:val="22"/>
              </w:numPr>
              <w:contextualSpacing w:val="0"/>
              <w:rPr>
                <w:rFonts w:asciiTheme="majorHAnsi" w:hAnsiTheme="majorHAnsi" w:cstheme="minorHAnsi"/>
                <w:sz w:val="20"/>
              </w:rPr>
            </w:pPr>
            <w:r w:rsidRPr="007A613B">
              <w:rPr>
                <w:rFonts w:asciiTheme="majorHAnsi" w:hAnsiTheme="majorHAnsi" w:cstheme="minorHAnsi"/>
                <w:sz w:val="20"/>
              </w:rPr>
              <w:t xml:space="preserve">Check Compressor </w:t>
            </w:r>
            <w:proofErr w:type="spellStart"/>
            <w:r w:rsidRPr="007A613B">
              <w:rPr>
                <w:rFonts w:asciiTheme="majorHAnsi" w:hAnsiTheme="majorHAnsi" w:cstheme="minorHAnsi"/>
                <w:sz w:val="20"/>
              </w:rPr>
              <w:t>Hyd</w:t>
            </w:r>
            <w:proofErr w:type="spellEnd"/>
            <w:r w:rsidRPr="007A613B">
              <w:rPr>
                <w:rFonts w:asciiTheme="majorHAnsi" w:hAnsiTheme="majorHAnsi" w:cstheme="minorHAnsi"/>
                <w:sz w:val="20"/>
              </w:rPr>
              <w:t xml:space="preserve"> Oil Level and fill – up if necessary</w:t>
            </w:r>
          </w:p>
          <w:p w14:paraId="2CFBFFAB" w14:textId="77777777" w:rsidR="00875746" w:rsidRPr="007A613B" w:rsidRDefault="00875746" w:rsidP="004D2624">
            <w:pPr>
              <w:pStyle w:val="ListParagraph"/>
              <w:rPr>
                <w:rFonts w:asciiTheme="majorHAnsi" w:hAnsiTheme="majorHAnsi" w:cstheme="minorHAnsi"/>
                <w:sz w:val="20"/>
              </w:rPr>
            </w:pPr>
          </w:p>
          <w:p w14:paraId="6D587A87" w14:textId="3F4DF539" w:rsidR="00875746" w:rsidRPr="007A613B" w:rsidRDefault="00875746" w:rsidP="00745DF2">
            <w:pPr>
              <w:pStyle w:val="ListParagraph"/>
              <w:numPr>
                <w:ilvl w:val="0"/>
                <w:numId w:val="22"/>
              </w:numPr>
              <w:contextualSpacing w:val="0"/>
              <w:rPr>
                <w:rFonts w:asciiTheme="majorHAnsi" w:hAnsiTheme="majorHAnsi" w:cstheme="minorHAnsi"/>
                <w:sz w:val="20"/>
              </w:rPr>
            </w:pPr>
            <w:r w:rsidRPr="007A613B">
              <w:rPr>
                <w:rFonts w:asciiTheme="majorHAnsi" w:hAnsiTheme="majorHAnsi" w:cstheme="minorHAnsi"/>
                <w:sz w:val="20"/>
              </w:rPr>
              <w:t>Re – tension Fan Belt</w:t>
            </w:r>
          </w:p>
          <w:p w14:paraId="2CC552E5" w14:textId="77777777" w:rsidR="00875746" w:rsidRPr="007A613B" w:rsidRDefault="00875746" w:rsidP="004D2624">
            <w:pPr>
              <w:rPr>
                <w:rFonts w:asciiTheme="majorHAnsi" w:hAnsiTheme="majorHAnsi" w:cstheme="minorHAnsi"/>
                <w:sz w:val="20"/>
              </w:rPr>
            </w:pPr>
          </w:p>
          <w:p w14:paraId="7F8BB06B" w14:textId="6CAF5E2B" w:rsidR="00875746" w:rsidRPr="007A613B" w:rsidRDefault="00875746" w:rsidP="00745DF2">
            <w:pPr>
              <w:pStyle w:val="ListParagraph"/>
              <w:numPr>
                <w:ilvl w:val="0"/>
                <w:numId w:val="22"/>
              </w:numPr>
              <w:contextualSpacing w:val="0"/>
              <w:rPr>
                <w:rFonts w:asciiTheme="majorHAnsi" w:hAnsiTheme="majorHAnsi" w:cstheme="minorHAnsi"/>
                <w:sz w:val="20"/>
              </w:rPr>
            </w:pPr>
            <w:r w:rsidRPr="007A613B">
              <w:rPr>
                <w:rFonts w:asciiTheme="majorHAnsi" w:hAnsiTheme="majorHAnsi" w:cstheme="minorHAnsi"/>
                <w:sz w:val="20"/>
              </w:rPr>
              <w:t>Service ON/OFF switch</w:t>
            </w:r>
          </w:p>
          <w:p w14:paraId="25B9C6D9" w14:textId="77777777" w:rsidR="00875746" w:rsidRPr="004D2624" w:rsidRDefault="00875746" w:rsidP="004D2624">
            <w:pPr>
              <w:pStyle w:val="ListParagraph"/>
              <w:ind w:left="360"/>
              <w:rPr>
                <w:rFonts w:asciiTheme="majorHAnsi" w:hAnsiTheme="majorHAnsi" w:cstheme="minorHAnsi"/>
                <w:sz w:val="20"/>
              </w:rPr>
            </w:pPr>
          </w:p>
        </w:tc>
        <w:tc>
          <w:tcPr>
            <w:tcW w:w="3687" w:type="dxa"/>
            <w:tcBorders>
              <w:top w:val="single" w:sz="6" w:space="0" w:color="auto"/>
              <w:left w:val="single" w:sz="6" w:space="0" w:color="auto"/>
              <w:bottom w:val="single" w:sz="6" w:space="0" w:color="auto"/>
              <w:right w:val="single" w:sz="6" w:space="0" w:color="auto"/>
            </w:tcBorders>
          </w:tcPr>
          <w:p w14:paraId="630E4B05"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3660F701"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40F0A254"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6A90367F" w14:textId="77777777" w:rsidR="00875746" w:rsidRPr="00BB5961" w:rsidRDefault="00875746" w:rsidP="00BB5961">
            <w:pPr>
              <w:rPr>
                <w:rFonts w:asciiTheme="majorHAnsi" w:hAnsiTheme="majorHAnsi" w:cstheme="majorHAnsi"/>
                <w:sz w:val="20"/>
                <w:szCs w:val="20"/>
              </w:rPr>
            </w:pPr>
          </w:p>
        </w:tc>
      </w:tr>
      <w:tr w:rsidR="00875746" w:rsidRPr="00BB5961" w14:paraId="009B829C" w14:textId="77777777" w:rsidTr="00875746">
        <w:trPr>
          <w:cantSplit/>
          <w:trHeight w:val="979"/>
        </w:trPr>
        <w:tc>
          <w:tcPr>
            <w:tcW w:w="1182" w:type="dxa"/>
            <w:vMerge/>
            <w:shd w:val="clear" w:color="auto" w:fill="D9D9D9" w:themeFill="background1" w:themeFillShade="D9"/>
          </w:tcPr>
          <w:p w14:paraId="733A8B94"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2809A27B" w14:textId="70E924DB" w:rsidR="00875746" w:rsidRPr="004D2624" w:rsidRDefault="00875746">
            <w:pPr>
              <w:pStyle w:val="ListParagraph"/>
              <w:numPr>
                <w:ilvl w:val="0"/>
                <w:numId w:val="4"/>
              </w:numPr>
              <w:rPr>
                <w:rFonts w:asciiTheme="majorHAnsi" w:hAnsiTheme="majorHAnsi" w:cstheme="minorHAnsi"/>
                <w:color w:val="0033CC"/>
                <w:sz w:val="20"/>
              </w:rPr>
            </w:pPr>
            <w:r w:rsidRPr="004D2624">
              <w:rPr>
                <w:rFonts w:asciiTheme="majorHAnsi" w:hAnsiTheme="majorHAnsi" w:cstheme="minorHAnsi"/>
                <w:sz w:val="20"/>
              </w:rPr>
              <w:t>What should you check BEFORE start the Air Compressor (Show the Start-Up Maintenance Checklist and understand the requirement)</w:t>
            </w:r>
          </w:p>
        </w:tc>
        <w:tc>
          <w:tcPr>
            <w:tcW w:w="3687" w:type="dxa"/>
            <w:tcBorders>
              <w:top w:val="single" w:sz="6" w:space="0" w:color="auto"/>
              <w:left w:val="single" w:sz="6" w:space="0" w:color="auto"/>
              <w:bottom w:val="single" w:sz="6" w:space="0" w:color="auto"/>
              <w:right w:val="single" w:sz="6" w:space="0" w:color="auto"/>
            </w:tcBorders>
          </w:tcPr>
          <w:p w14:paraId="14AB09F3"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00A96AC6"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7E71E9F2"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7328D5B5" w14:textId="77777777" w:rsidR="00875746" w:rsidRPr="00BB5961" w:rsidRDefault="00875746" w:rsidP="00BB5961">
            <w:pPr>
              <w:rPr>
                <w:rFonts w:asciiTheme="majorHAnsi" w:hAnsiTheme="majorHAnsi" w:cstheme="majorHAnsi"/>
                <w:sz w:val="20"/>
                <w:szCs w:val="20"/>
              </w:rPr>
            </w:pPr>
          </w:p>
        </w:tc>
      </w:tr>
      <w:tr w:rsidR="00875746" w:rsidRPr="00BB5961" w14:paraId="1BEFAEFE" w14:textId="77777777" w:rsidTr="00875746">
        <w:trPr>
          <w:cantSplit/>
          <w:trHeight w:val="979"/>
        </w:trPr>
        <w:tc>
          <w:tcPr>
            <w:tcW w:w="1182" w:type="dxa"/>
            <w:vMerge/>
            <w:shd w:val="clear" w:color="auto" w:fill="D9D9D9" w:themeFill="background1" w:themeFillShade="D9"/>
          </w:tcPr>
          <w:p w14:paraId="5790470E"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54C0D29A" w14:textId="77777777" w:rsidR="00875746" w:rsidRPr="006B37ED" w:rsidRDefault="00875746">
            <w:pPr>
              <w:pStyle w:val="ListParagraph"/>
              <w:numPr>
                <w:ilvl w:val="0"/>
                <w:numId w:val="4"/>
              </w:numPr>
              <w:rPr>
                <w:rFonts w:asciiTheme="majorHAnsi" w:hAnsiTheme="majorHAnsi" w:cstheme="minorHAnsi"/>
                <w:sz w:val="20"/>
              </w:rPr>
            </w:pPr>
            <w:r w:rsidRPr="00A73DB1">
              <w:rPr>
                <w:rFonts w:asciiTheme="majorHAnsi" w:hAnsiTheme="majorHAnsi" w:cstheme="minorHAnsi"/>
                <w:sz w:val="20"/>
                <w:szCs w:val="20"/>
              </w:rPr>
              <w:t>What are the safety precaution</w:t>
            </w:r>
            <w:r>
              <w:rPr>
                <w:rFonts w:asciiTheme="majorHAnsi" w:hAnsiTheme="majorHAnsi" w:cstheme="minorHAnsi"/>
                <w:sz w:val="20"/>
                <w:szCs w:val="20"/>
              </w:rPr>
              <w:t>s</w:t>
            </w:r>
            <w:r w:rsidRPr="00A73DB1">
              <w:rPr>
                <w:rFonts w:asciiTheme="majorHAnsi" w:hAnsiTheme="majorHAnsi" w:cstheme="minorHAnsi"/>
                <w:sz w:val="20"/>
                <w:szCs w:val="20"/>
              </w:rPr>
              <w:t xml:space="preserve"> to be alert while Air Compressor running</w:t>
            </w:r>
            <w:r>
              <w:rPr>
                <w:rFonts w:asciiTheme="majorHAnsi" w:hAnsiTheme="majorHAnsi" w:cstheme="minorHAnsi"/>
                <w:sz w:val="20"/>
                <w:szCs w:val="20"/>
              </w:rPr>
              <w:t>?</w:t>
            </w:r>
          </w:p>
          <w:p w14:paraId="0267A91E" w14:textId="3B363DF1" w:rsidR="006B37ED" w:rsidRPr="006B37ED" w:rsidRDefault="006B37ED" w:rsidP="00D95C6D">
            <w:pPr>
              <w:pStyle w:val="ListParagraph"/>
              <w:numPr>
                <w:ilvl w:val="0"/>
                <w:numId w:val="111"/>
              </w:numPr>
              <w:rPr>
                <w:rFonts w:asciiTheme="majorHAnsi" w:hAnsiTheme="majorHAnsi" w:cstheme="majorHAnsi"/>
                <w:sz w:val="20"/>
                <w:szCs w:val="20"/>
              </w:rPr>
            </w:pPr>
            <w:r w:rsidRPr="006B37ED">
              <w:rPr>
                <w:rFonts w:asciiTheme="majorHAnsi" w:hAnsiTheme="majorHAnsi" w:cstheme="majorHAnsi"/>
                <w:sz w:val="20"/>
                <w:szCs w:val="20"/>
              </w:rPr>
              <w:t>Operating an air compressor requires careful attention to safety precautions to prevent accidents and ensure the well-being of individuals in the vicinity. Here are some key safety precautions to be aware of while an air compressor is running.</w:t>
            </w:r>
          </w:p>
          <w:p w14:paraId="5DCFA695" w14:textId="77777777" w:rsidR="006B37ED" w:rsidRPr="006B37ED" w:rsidRDefault="006B37ED" w:rsidP="006B37ED">
            <w:pPr>
              <w:rPr>
                <w:rFonts w:asciiTheme="majorHAnsi" w:hAnsiTheme="majorHAnsi" w:cstheme="majorHAnsi"/>
                <w:sz w:val="20"/>
                <w:szCs w:val="20"/>
              </w:rPr>
            </w:pPr>
          </w:p>
          <w:p w14:paraId="0236954D" w14:textId="77777777" w:rsidR="006B37ED" w:rsidRPr="006B37ED" w:rsidRDefault="006B37ED" w:rsidP="006B37ED">
            <w:pPr>
              <w:rPr>
                <w:rFonts w:asciiTheme="majorHAnsi" w:hAnsiTheme="majorHAnsi" w:cstheme="majorHAnsi"/>
                <w:b/>
                <w:bCs/>
                <w:sz w:val="20"/>
                <w:szCs w:val="20"/>
              </w:rPr>
            </w:pPr>
            <w:r w:rsidRPr="006B37ED">
              <w:rPr>
                <w:rFonts w:asciiTheme="majorHAnsi" w:hAnsiTheme="majorHAnsi" w:cstheme="majorHAnsi"/>
                <w:b/>
                <w:bCs/>
                <w:sz w:val="20"/>
                <w:szCs w:val="20"/>
              </w:rPr>
              <w:t>Read the manual</w:t>
            </w:r>
          </w:p>
          <w:p w14:paraId="030A560F" w14:textId="77777777" w:rsidR="006B37ED" w:rsidRPr="006B37ED" w:rsidRDefault="006B37ED" w:rsidP="00D95C6D">
            <w:pPr>
              <w:pStyle w:val="ListParagraph"/>
              <w:numPr>
                <w:ilvl w:val="0"/>
                <w:numId w:val="111"/>
              </w:numPr>
              <w:rPr>
                <w:rFonts w:asciiTheme="majorHAnsi" w:hAnsiTheme="majorHAnsi" w:cstheme="majorHAnsi"/>
                <w:b/>
                <w:bCs/>
                <w:sz w:val="20"/>
                <w:szCs w:val="20"/>
              </w:rPr>
            </w:pPr>
            <w:r w:rsidRPr="006B37ED">
              <w:rPr>
                <w:rFonts w:asciiTheme="majorHAnsi" w:hAnsiTheme="majorHAnsi" w:cstheme="majorHAnsi"/>
                <w:sz w:val="20"/>
                <w:szCs w:val="20"/>
              </w:rPr>
              <w:t>Familiarize yourself with the manufacturer’s instructions and safety guidelines provided in the user manual.</w:t>
            </w:r>
          </w:p>
          <w:p w14:paraId="3E9441F0" w14:textId="77777777" w:rsidR="006B37ED" w:rsidRPr="006B37ED" w:rsidRDefault="006B37ED" w:rsidP="006B37ED">
            <w:pPr>
              <w:rPr>
                <w:rFonts w:asciiTheme="majorHAnsi" w:hAnsiTheme="majorHAnsi" w:cstheme="majorHAnsi"/>
                <w:b/>
                <w:bCs/>
                <w:sz w:val="20"/>
                <w:szCs w:val="20"/>
              </w:rPr>
            </w:pPr>
          </w:p>
          <w:p w14:paraId="58B25F69" w14:textId="77777777" w:rsidR="006B37ED" w:rsidRPr="006B37ED" w:rsidRDefault="006B37ED" w:rsidP="006B37ED">
            <w:pPr>
              <w:rPr>
                <w:rFonts w:asciiTheme="majorHAnsi" w:hAnsiTheme="majorHAnsi" w:cstheme="majorHAnsi"/>
                <w:b/>
                <w:bCs/>
                <w:sz w:val="20"/>
                <w:szCs w:val="20"/>
              </w:rPr>
            </w:pPr>
            <w:r w:rsidRPr="006B37ED">
              <w:rPr>
                <w:rFonts w:asciiTheme="majorHAnsi" w:hAnsiTheme="majorHAnsi" w:cstheme="majorHAnsi"/>
                <w:b/>
                <w:bCs/>
                <w:sz w:val="20"/>
                <w:szCs w:val="20"/>
              </w:rPr>
              <w:t>Location</w:t>
            </w:r>
          </w:p>
          <w:p w14:paraId="4E031F6D" w14:textId="77777777" w:rsidR="006B37ED" w:rsidRPr="006B37ED" w:rsidRDefault="006B37ED" w:rsidP="00D95C6D">
            <w:pPr>
              <w:pStyle w:val="ListParagraph"/>
              <w:numPr>
                <w:ilvl w:val="0"/>
                <w:numId w:val="111"/>
              </w:numPr>
              <w:rPr>
                <w:rFonts w:asciiTheme="majorHAnsi" w:hAnsiTheme="majorHAnsi" w:cstheme="majorHAnsi"/>
                <w:sz w:val="20"/>
                <w:szCs w:val="20"/>
              </w:rPr>
            </w:pPr>
            <w:r w:rsidRPr="006B37ED">
              <w:rPr>
                <w:rFonts w:asciiTheme="majorHAnsi" w:hAnsiTheme="majorHAnsi" w:cstheme="majorHAnsi"/>
                <w:sz w:val="20"/>
                <w:szCs w:val="20"/>
              </w:rPr>
              <w:t>Place the air compressor on a stable, flat surface to prevent tipping.</w:t>
            </w:r>
          </w:p>
          <w:p w14:paraId="68D98218" w14:textId="77777777" w:rsidR="006B37ED" w:rsidRPr="006B37ED" w:rsidRDefault="006B37ED" w:rsidP="006B37ED">
            <w:pPr>
              <w:ind w:left="720"/>
              <w:rPr>
                <w:rFonts w:asciiTheme="majorHAnsi" w:hAnsiTheme="majorHAnsi" w:cstheme="majorHAnsi"/>
                <w:sz w:val="20"/>
                <w:szCs w:val="20"/>
              </w:rPr>
            </w:pPr>
            <w:r w:rsidRPr="006B37ED">
              <w:rPr>
                <w:rFonts w:asciiTheme="majorHAnsi" w:hAnsiTheme="majorHAnsi" w:cstheme="majorHAnsi"/>
                <w:sz w:val="20"/>
                <w:szCs w:val="20"/>
              </w:rPr>
              <w:t>Ensure proper ventilation in the operating area to prevent the building of fumes or gases.</w:t>
            </w:r>
          </w:p>
          <w:p w14:paraId="7B60C954" w14:textId="77777777" w:rsidR="006B37ED" w:rsidRPr="006B37ED" w:rsidRDefault="006B37ED" w:rsidP="006B37ED">
            <w:pPr>
              <w:ind w:left="720"/>
              <w:rPr>
                <w:rFonts w:asciiTheme="majorHAnsi" w:hAnsiTheme="majorHAnsi" w:cstheme="majorHAnsi"/>
                <w:sz w:val="20"/>
                <w:szCs w:val="20"/>
              </w:rPr>
            </w:pPr>
          </w:p>
          <w:p w14:paraId="4B1889F6" w14:textId="77777777" w:rsidR="006B37ED" w:rsidRPr="006B37ED" w:rsidRDefault="006B37ED" w:rsidP="006B37ED">
            <w:pPr>
              <w:rPr>
                <w:rFonts w:asciiTheme="majorHAnsi" w:hAnsiTheme="majorHAnsi" w:cstheme="majorHAnsi"/>
                <w:b/>
                <w:bCs/>
                <w:sz w:val="20"/>
                <w:szCs w:val="20"/>
              </w:rPr>
            </w:pPr>
            <w:r w:rsidRPr="006B37ED">
              <w:rPr>
                <w:rFonts w:asciiTheme="majorHAnsi" w:hAnsiTheme="majorHAnsi" w:cstheme="majorHAnsi"/>
                <w:b/>
                <w:bCs/>
                <w:sz w:val="20"/>
                <w:szCs w:val="20"/>
              </w:rPr>
              <w:t>Personal Protective Equipment (PPE)</w:t>
            </w:r>
          </w:p>
          <w:p w14:paraId="07717252" w14:textId="77777777" w:rsidR="006B37ED" w:rsidRPr="006B37ED" w:rsidRDefault="006B37ED" w:rsidP="00D95C6D">
            <w:pPr>
              <w:pStyle w:val="ListParagraph"/>
              <w:numPr>
                <w:ilvl w:val="0"/>
                <w:numId w:val="111"/>
              </w:numPr>
              <w:rPr>
                <w:rFonts w:asciiTheme="majorHAnsi" w:hAnsiTheme="majorHAnsi" w:cstheme="majorHAnsi"/>
                <w:b/>
                <w:bCs/>
                <w:sz w:val="20"/>
                <w:szCs w:val="20"/>
              </w:rPr>
            </w:pPr>
            <w:r w:rsidRPr="006B37ED">
              <w:rPr>
                <w:rFonts w:asciiTheme="majorHAnsi" w:hAnsiTheme="majorHAnsi" w:cstheme="majorHAnsi"/>
                <w:sz w:val="20"/>
                <w:szCs w:val="20"/>
              </w:rPr>
              <w:t>Wear appropriate PPE, including safety glasses or goggles, hearing protection, and any other equipment recommended by the manufacturer.</w:t>
            </w:r>
          </w:p>
          <w:p w14:paraId="263B6000" w14:textId="77777777" w:rsidR="006B37ED" w:rsidRPr="006B37ED" w:rsidRDefault="006B37ED" w:rsidP="006B37ED">
            <w:pPr>
              <w:rPr>
                <w:rFonts w:asciiTheme="majorHAnsi" w:hAnsiTheme="majorHAnsi" w:cstheme="majorHAnsi"/>
                <w:b/>
                <w:bCs/>
                <w:sz w:val="20"/>
                <w:szCs w:val="20"/>
              </w:rPr>
            </w:pPr>
          </w:p>
          <w:p w14:paraId="4EDE99EB" w14:textId="77777777" w:rsidR="006B37ED" w:rsidRPr="006B37ED" w:rsidRDefault="006B37ED" w:rsidP="006B37ED">
            <w:pPr>
              <w:rPr>
                <w:rFonts w:asciiTheme="majorHAnsi" w:hAnsiTheme="majorHAnsi" w:cstheme="majorHAnsi"/>
                <w:b/>
                <w:bCs/>
                <w:sz w:val="20"/>
                <w:szCs w:val="20"/>
              </w:rPr>
            </w:pPr>
            <w:r w:rsidRPr="006B37ED">
              <w:rPr>
                <w:rFonts w:asciiTheme="majorHAnsi" w:hAnsiTheme="majorHAnsi" w:cstheme="majorHAnsi"/>
                <w:b/>
                <w:bCs/>
                <w:sz w:val="20"/>
                <w:szCs w:val="20"/>
              </w:rPr>
              <w:t>Electrical Safety</w:t>
            </w:r>
          </w:p>
          <w:p w14:paraId="4CC3B5DF" w14:textId="77777777" w:rsidR="006B37ED" w:rsidRPr="006B37ED" w:rsidRDefault="006B37ED" w:rsidP="00D95C6D">
            <w:pPr>
              <w:pStyle w:val="ListParagraph"/>
              <w:numPr>
                <w:ilvl w:val="0"/>
                <w:numId w:val="111"/>
              </w:numPr>
              <w:rPr>
                <w:rFonts w:asciiTheme="majorHAnsi" w:hAnsiTheme="majorHAnsi" w:cstheme="majorHAnsi"/>
                <w:b/>
                <w:bCs/>
                <w:sz w:val="20"/>
                <w:szCs w:val="20"/>
              </w:rPr>
            </w:pPr>
            <w:r w:rsidRPr="006B37ED">
              <w:rPr>
                <w:rFonts w:asciiTheme="majorHAnsi" w:hAnsiTheme="majorHAnsi" w:cstheme="majorHAnsi"/>
                <w:sz w:val="20"/>
                <w:szCs w:val="20"/>
              </w:rPr>
              <w:t>Use grounded electrical outlets and extension cords. Regularly inspect power pack cords for damage and replace them if necessary. Keep electrical components away from water to avoid electrical shocks.</w:t>
            </w:r>
          </w:p>
          <w:p w14:paraId="0B24FC43" w14:textId="77777777" w:rsidR="006B37ED" w:rsidRPr="006B37ED" w:rsidRDefault="006B37ED" w:rsidP="006B37ED">
            <w:pPr>
              <w:rPr>
                <w:rFonts w:asciiTheme="majorHAnsi" w:hAnsiTheme="majorHAnsi" w:cstheme="majorHAnsi"/>
                <w:b/>
                <w:bCs/>
                <w:sz w:val="20"/>
                <w:szCs w:val="20"/>
              </w:rPr>
            </w:pPr>
            <w:r w:rsidRPr="006B37ED">
              <w:rPr>
                <w:rFonts w:asciiTheme="majorHAnsi" w:hAnsiTheme="majorHAnsi" w:cstheme="majorHAnsi"/>
                <w:b/>
                <w:bCs/>
                <w:sz w:val="20"/>
                <w:szCs w:val="20"/>
              </w:rPr>
              <w:t>Pressure Relief</w:t>
            </w:r>
          </w:p>
          <w:p w14:paraId="24EE5E6C" w14:textId="77777777" w:rsidR="006B37ED" w:rsidRPr="006B37ED" w:rsidRDefault="006B37ED" w:rsidP="00D95C6D">
            <w:pPr>
              <w:pStyle w:val="ListParagraph"/>
              <w:numPr>
                <w:ilvl w:val="0"/>
                <w:numId w:val="111"/>
              </w:numPr>
              <w:rPr>
                <w:rFonts w:asciiTheme="majorHAnsi" w:hAnsiTheme="majorHAnsi" w:cstheme="majorHAnsi"/>
                <w:b/>
                <w:bCs/>
                <w:sz w:val="20"/>
                <w:szCs w:val="20"/>
              </w:rPr>
            </w:pPr>
            <w:r w:rsidRPr="006B37ED">
              <w:rPr>
                <w:rFonts w:asciiTheme="majorHAnsi" w:hAnsiTheme="majorHAnsi" w:cstheme="majorHAnsi"/>
                <w:sz w:val="20"/>
                <w:szCs w:val="20"/>
              </w:rPr>
              <w:t>Before performing maintenance or disconnecting hoses, release the air pressure in the system using the pressure relief valve.</w:t>
            </w:r>
          </w:p>
          <w:p w14:paraId="67A92508" w14:textId="77777777" w:rsidR="006B37ED" w:rsidRPr="006B37ED" w:rsidRDefault="006B37ED" w:rsidP="006B37ED">
            <w:pPr>
              <w:rPr>
                <w:rFonts w:asciiTheme="majorHAnsi" w:hAnsiTheme="majorHAnsi" w:cstheme="majorHAnsi"/>
                <w:b/>
                <w:bCs/>
                <w:sz w:val="20"/>
                <w:szCs w:val="20"/>
              </w:rPr>
            </w:pPr>
          </w:p>
          <w:p w14:paraId="5EFE8EE7" w14:textId="77777777" w:rsidR="006B37ED" w:rsidRPr="006B37ED" w:rsidRDefault="006B37ED" w:rsidP="006B37ED">
            <w:pPr>
              <w:rPr>
                <w:rFonts w:asciiTheme="majorHAnsi" w:hAnsiTheme="majorHAnsi" w:cstheme="majorHAnsi"/>
                <w:b/>
                <w:bCs/>
                <w:sz w:val="20"/>
                <w:szCs w:val="20"/>
              </w:rPr>
            </w:pPr>
            <w:r w:rsidRPr="006B37ED">
              <w:rPr>
                <w:rFonts w:asciiTheme="majorHAnsi" w:hAnsiTheme="majorHAnsi" w:cstheme="majorHAnsi"/>
                <w:b/>
                <w:bCs/>
                <w:sz w:val="20"/>
                <w:szCs w:val="20"/>
              </w:rPr>
              <w:t>Hose Inspection</w:t>
            </w:r>
          </w:p>
          <w:p w14:paraId="66BD1C71" w14:textId="77777777" w:rsidR="006B37ED" w:rsidRPr="006B37ED" w:rsidRDefault="006B37ED" w:rsidP="00D95C6D">
            <w:pPr>
              <w:pStyle w:val="ListParagraph"/>
              <w:numPr>
                <w:ilvl w:val="0"/>
                <w:numId w:val="111"/>
              </w:numPr>
              <w:rPr>
                <w:rFonts w:asciiTheme="majorHAnsi" w:hAnsiTheme="majorHAnsi" w:cstheme="majorHAnsi"/>
                <w:b/>
                <w:bCs/>
                <w:sz w:val="20"/>
                <w:szCs w:val="20"/>
              </w:rPr>
            </w:pPr>
            <w:r w:rsidRPr="006B37ED">
              <w:rPr>
                <w:rFonts w:asciiTheme="majorHAnsi" w:hAnsiTheme="majorHAnsi" w:cstheme="majorHAnsi"/>
                <w:sz w:val="20"/>
                <w:szCs w:val="20"/>
              </w:rPr>
              <w:t>Regularly inspect air hose for wear, damage, or leaks. Use proper fittings and secure connections to prevent accidental disconnection.</w:t>
            </w:r>
          </w:p>
          <w:p w14:paraId="7FF903CC" w14:textId="77777777" w:rsidR="006B37ED" w:rsidRPr="006B37ED" w:rsidRDefault="006B37ED" w:rsidP="006B37ED">
            <w:pPr>
              <w:rPr>
                <w:rFonts w:asciiTheme="majorHAnsi" w:hAnsiTheme="majorHAnsi" w:cstheme="majorHAnsi"/>
                <w:b/>
                <w:bCs/>
                <w:sz w:val="20"/>
                <w:szCs w:val="20"/>
              </w:rPr>
            </w:pPr>
          </w:p>
          <w:p w14:paraId="0F13A6C4" w14:textId="77777777" w:rsidR="006B37ED" w:rsidRPr="006B37ED" w:rsidRDefault="006B37ED" w:rsidP="006B37ED">
            <w:pPr>
              <w:rPr>
                <w:rFonts w:asciiTheme="majorHAnsi" w:hAnsiTheme="majorHAnsi" w:cstheme="majorHAnsi"/>
                <w:b/>
                <w:bCs/>
                <w:sz w:val="20"/>
                <w:szCs w:val="20"/>
              </w:rPr>
            </w:pPr>
            <w:r w:rsidRPr="006B37ED">
              <w:rPr>
                <w:rFonts w:asciiTheme="majorHAnsi" w:hAnsiTheme="majorHAnsi" w:cstheme="majorHAnsi"/>
                <w:b/>
                <w:bCs/>
                <w:sz w:val="20"/>
                <w:szCs w:val="20"/>
              </w:rPr>
              <w:t>Automatic Stop</w:t>
            </w:r>
          </w:p>
          <w:p w14:paraId="7FF17834" w14:textId="77777777" w:rsidR="006B37ED" w:rsidRPr="006B37ED" w:rsidRDefault="006B37ED" w:rsidP="00D95C6D">
            <w:pPr>
              <w:pStyle w:val="ListParagraph"/>
              <w:numPr>
                <w:ilvl w:val="0"/>
                <w:numId w:val="111"/>
              </w:numPr>
              <w:rPr>
                <w:rFonts w:asciiTheme="majorHAnsi" w:hAnsiTheme="majorHAnsi" w:cstheme="majorHAnsi"/>
                <w:b/>
                <w:bCs/>
                <w:sz w:val="20"/>
                <w:szCs w:val="20"/>
              </w:rPr>
            </w:pPr>
            <w:r w:rsidRPr="006B37ED">
              <w:rPr>
                <w:rFonts w:asciiTheme="majorHAnsi" w:hAnsiTheme="majorHAnsi" w:cstheme="majorHAnsi"/>
                <w:sz w:val="20"/>
                <w:szCs w:val="20"/>
              </w:rPr>
              <w:t>Ensure that the compressor is equipped with an automatic stop feature to shut off when the desired pressure level is reached.</w:t>
            </w:r>
          </w:p>
          <w:p w14:paraId="6D9D5C46" w14:textId="77777777" w:rsidR="006B37ED" w:rsidRPr="006B37ED" w:rsidRDefault="006B37ED" w:rsidP="006B37ED">
            <w:pPr>
              <w:rPr>
                <w:rFonts w:asciiTheme="majorHAnsi" w:hAnsiTheme="majorHAnsi" w:cstheme="majorHAnsi"/>
                <w:b/>
                <w:bCs/>
                <w:sz w:val="20"/>
                <w:szCs w:val="20"/>
              </w:rPr>
            </w:pPr>
          </w:p>
          <w:p w14:paraId="48E9CD29" w14:textId="77777777" w:rsidR="006B37ED" w:rsidRPr="006B37ED" w:rsidRDefault="006B37ED" w:rsidP="006B37ED">
            <w:pPr>
              <w:rPr>
                <w:rFonts w:asciiTheme="majorHAnsi" w:hAnsiTheme="majorHAnsi" w:cstheme="majorHAnsi"/>
                <w:b/>
                <w:bCs/>
                <w:sz w:val="20"/>
                <w:szCs w:val="20"/>
              </w:rPr>
            </w:pPr>
            <w:r w:rsidRPr="006B37ED">
              <w:rPr>
                <w:rFonts w:asciiTheme="majorHAnsi" w:hAnsiTheme="majorHAnsi" w:cstheme="majorHAnsi"/>
                <w:b/>
                <w:bCs/>
                <w:sz w:val="20"/>
                <w:szCs w:val="20"/>
              </w:rPr>
              <w:t>Noise Levels</w:t>
            </w:r>
          </w:p>
          <w:p w14:paraId="4C706EBE" w14:textId="3130A850" w:rsidR="006B37ED" w:rsidRPr="006B37ED" w:rsidRDefault="006B37ED" w:rsidP="00D95C6D">
            <w:pPr>
              <w:pStyle w:val="ListParagraph"/>
              <w:numPr>
                <w:ilvl w:val="0"/>
                <w:numId w:val="111"/>
              </w:numPr>
              <w:rPr>
                <w:rFonts w:asciiTheme="majorHAnsi" w:hAnsiTheme="majorHAnsi" w:cstheme="majorHAnsi"/>
                <w:b/>
                <w:bCs/>
                <w:sz w:val="20"/>
                <w:szCs w:val="20"/>
              </w:rPr>
            </w:pPr>
            <w:r w:rsidRPr="006B37ED">
              <w:rPr>
                <w:rFonts w:asciiTheme="majorHAnsi" w:hAnsiTheme="majorHAnsi" w:cstheme="majorHAnsi"/>
                <w:sz w:val="20"/>
                <w:szCs w:val="20"/>
              </w:rPr>
              <w:lastRenderedPageBreak/>
              <w:t>Wear hearing protection, especially in environments where noise levels exceed safe limits. Secure tools and accessories. Securely fasten tools and accessories to the air hose to prevent them f</w:t>
            </w:r>
            <w:r>
              <w:rPr>
                <w:rFonts w:asciiTheme="majorHAnsi" w:hAnsiTheme="majorHAnsi" w:cstheme="majorHAnsi"/>
                <w:sz w:val="20"/>
                <w:szCs w:val="20"/>
              </w:rPr>
              <w:t>ro</w:t>
            </w:r>
            <w:r w:rsidRPr="006B37ED">
              <w:rPr>
                <w:rFonts w:asciiTheme="majorHAnsi" w:hAnsiTheme="majorHAnsi" w:cstheme="majorHAnsi"/>
                <w:sz w:val="20"/>
                <w:szCs w:val="20"/>
              </w:rPr>
              <w:t>m becoming projectiles.</w:t>
            </w:r>
          </w:p>
          <w:p w14:paraId="1055487E" w14:textId="77777777" w:rsidR="006B37ED" w:rsidRPr="006B37ED" w:rsidRDefault="006B37ED" w:rsidP="006B37ED">
            <w:pPr>
              <w:ind w:left="720"/>
              <w:rPr>
                <w:rFonts w:asciiTheme="majorHAnsi" w:hAnsiTheme="majorHAnsi" w:cstheme="majorHAnsi"/>
                <w:sz w:val="20"/>
                <w:szCs w:val="20"/>
              </w:rPr>
            </w:pPr>
          </w:p>
          <w:p w14:paraId="32CAB89B" w14:textId="77777777" w:rsidR="006B37ED" w:rsidRPr="006B37ED" w:rsidRDefault="006B37ED" w:rsidP="006B37ED">
            <w:pPr>
              <w:rPr>
                <w:rFonts w:asciiTheme="majorHAnsi" w:hAnsiTheme="majorHAnsi" w:cstheme="majorHAnsi"/>
                <w:b/>
                <w:bCs/>
                <w:sz w:val="20"/>
                <w:szCs w:val="20"/>
              </w:rPr>
            </w:pPr>
            <w:r w:rsidRPr="006B37ED">
              <w:rPr>
                <w:rFonts w:asciiTheme="majorHAnsi" w:hAnsiTheme="majorHAnsi" w:cstheme="majorHAnsi"/>
                <w:b/>
                <w:bCs/>
                <w:sz w:val="20"/>
                <w:szCs w:val="20"/>
              </w:rPr>
              <w:t>Cooling System</w:t>
            </w:r>
          </w:p>
          <w:p w14:paraId="2618D9F1" w14:textId="77777777" w:rsidR="006B37ED" w:rsidRPr="006B37ED" w:rsidRDefault="006B37ED" w:rsidP="00D95C6D">
            <w:pPr>
              <w:pStyle w:val="ListParagraph"/>
              <w:numPr>
                <w:ilvl w:val="0"/>
                <w:numId w:val="111"/>
              </w:numPr>
              <w:rPr>
                <w:rFonts w:asciiTheme="majorHAnsi" w:hAnsiTheme="majorHAnsi" w:cstheme="majorHAnsi"/>
                <w:b/>
                <w:bCs/>
                <w:sz w:val="20"/>
                <w:szCs w:val="20"/>
              </w:rPr>
            </w:pPr>
            <w:r w:rsidRPr="006B37ED">
              <w:rPr>
                <w:rFonts w:asciiTheme="majorHAnsi" w:hAnsiTheme="majorHAnsi" w:cstheme="majorHAnsi"/>
                <w:sz w:val="20"/>
                <w:szCs w:val="20"/>
              </w:rPr>
              <w:t>Keep the compressor’s cooling system clean and unobstructed to prevent overheating.</w:t>
            </w:r>
          </w:p>
          <w:p w14:paraId="226DBEE8" w14:textId="77777777" w:rsidR="006B37ED" w:rsidRPr="006B37ED" w:rsidRDefault="006B37ED" w:rsidP="006B37ED">
            <w:pPr>
              <w:rPr>
                <w:rFonts w:asciiTheme="majorHAnsi" w:hAnsiTheme="majorHAnsi" w:cstheme="majorHAnsi"/>
                <w:b/>
                <w:bCs/>
                <w:sz w:val="20"/>
                <w:szCs w:val="20"/>
              </w:rPr>
            </w:pPr>
          </w:p>
          <w:p w14:paraId="67418147" w14:textId="77777777" w:rsidR="006B37ED" w:rsidRPr="006B37ED" w:rsidRDefault="006B37ED" w:rsidP="006B37ED">
            <w:pPr>
              <w:rPr>
                <w:rFonts w:asciiTheme="majorHAnsi" w:hAnsiTheme="majorHAnsi" w:cstheme="majorHAnsi"/>
                <w:b/>
                <w:bCs/>
                <w:sz w:val="20"/>
                <w:szCs w:val="20"/>
              </w:rPr>
            </w:pPr>
            <w:r w:rsidRPr="006B37ED">
              <w:rPr>
                <w:rFonts w:asciiTheme="majorHAnsi" w:hAnsiTheme="majorHAnsi" w:cstheme="majorHAnsi"/>
                <w:b/>
                <w:bCs/>
                <w:sz w:val="20"/>
                <w:szCs w:val="20"/>
              </w:rPr>
              <w:t>Maintenance</w:t>
            </w:r>
          </w:p>
          <w:p w14:paraId="57096712" w14:textId="77777777" w:rsidR="006B37ED" w:rsidRPr="006B37ED" w:rsidRDefault="006B37ED" w:rsidP="00D95C6D">
            <w:pPr>
              <w:pStyle w:val="ListParagraph"/>
              <w:numPr>
                <w:ilvl w:val="0"/>
                <w:numId w:val="111"/>
              </w:numPr>
              <w:rPr>
                <w:rFonts w:asciiTheme="majorHAnsi" w:hAnsiTheme="majorHAnsi" w:cstheme="majorHAnsi"/>
                <w:sz w:val="20"/>
                <w:szCs w:val="20"/>
              </w:rPr>
            </w:pPr>
            <w:r w:rsidRPr="006B37ED">
              <w:rPr>
                <w:rFonts w:asciiTheme="majorHAnsi" w:hAnsiTheme="majorHAnsi" w:cstheme="majorHAnsi"/>
                <w:sz w:val="20"/>
                <w:szCs w:val="20"/>
              </w:rPr>
              <w:t>Perform regular maintenance as outlined in the user manual. Keep the compressor clean and free from debris.</w:t>
            </w:r>
          </w:p>
          <w:p w14:paraId="1EC3F50F" w14:textId="77777777" w:rsidR="006B37ED" w:rsidRPr="006B37ED" w:rsidRDefault="006B37ED" w:rsidP="006B37ED">
            <w:pPr>
              <w:rPr>
                <w:rFonts w:asciiTheme="majorHAnsi" w:hAnsiTheme="majorHAnsi" w:cstheme="majorHAnsi"/>
                <w:b/>
                <w:bCs/>
                <w:sz w:val="20"/>
                <w:szCs w:val="20"/>
              </w:rPr>
            </w:pPr>
            <w:r w:rsidRPr="006B37ED">
              <w:rPr>
                <w:rFonts w:asciiTheme="majorHAnsi" w:hAnsiTheme="majorHAnsi" w:cstheme="majorHAnsi"/>
                <w:b/>
                <w:bCs/>
                <w:sz w:val="20"/>
                <w:szCs w:val="20"/>
              </w:rPr>
              <w:t>Emergency Shutdown</w:t>
            </w:r>
          </w:p>
          <w:p w14:paraId="5E9CF9EB" w14:textId="77777777" w:rsidR="006B37ED" w:rsidRPr="006B37ED" w:rsidRDefault="006B37ED" w:rsidP="00D95C6D">
            <w:pPr>
              <w:pStyle w:val="ListParagraph"/>
              <w:numPr>
                <w:ilvl w:val="0"/>
                <w:numId w:val="111"/>
              </w:numPr>
              <w:rPr>
                <w:rFonts w:asciiTheme="majorHAnsi" w:hAnsiTheme="majorHAnsi" w:cstheme="majorHAnsi"/>
                <w:b/>
                <w:bCs/>
                <w:sz w:val="20"/>
                <w:szCs w:val="20"/>
              </w:rPr>
            </w:pPr>
            <w:r w:rsidRPr="006B37ED">
              <w:rPr>
                <w:rFonts w:asciiTheme="majorHAnsi" w:hAnsiTheme="majorHAnsi" w:cstheme="majorHAnsi"/>
                <w:sz w:val="20"/>
                <w:szCs w:val="20"/>
              </w:rPr>
              <w:t>Know the location of the emergency shut-off switch. Be familiar with emergency procedures in case of malfunction or accidents.</w:t>
            </w:r>
          </w:p>
          <w:p w14:paraId="472C926C" w14:textId="77777777" w:rsidR="006B37ED" w:rsidRPr="006B37ED" w:rsidRDefault="006B37ED" w:rsidP="006B37ED">
            <w:pPr>
              <w:rPr>
                <w:rFonts w:asciiTheme="majorHAnsi" w:hAnsiTheme="majorHAnsi" w:cstheme="majorHAnsi"/>
                <w:b/>
                <w:bCs/>
                <w:sz w:val="20"/>
                <w:szCs w:val="20"/>
              </w:rPr>
            </w:pPr>
            <w:r w:rsidRPr="006B37ED">
              <w:rPr>
                <w:rFonts w:asciiTheme="majorHAnsi" w:hAnsiTheme="majorHAnsi" w:cstheme="majorHAnsi"/>
                <w:b/>
                <w:bCs/>
                <w:sz w:val="20"/>
                <w:szCs w:val="20"/>
              </w:rPr>
              <w:t>Training</w:t>
            </w:r>
          </w:p>
          <w:p w14:paraId="13FA2236" w14:textId="77777777" w:rsidR="006B37ED" w:rsidRPr="006B37ED" w:rsidRDefault="006B37ED" w:rsidP="00D95C6D">
            <w:pPr>
              <w:pStyle w:val="ListParagraph"/>
              <w:numPr>
                <w:ilvl w:val="0"/>
                <w:numId w:val="111"/>
              </w:numPr>
              <w:rPr>
                <w:rFonts w:asciiTheme="majorHAnsi" w:hAnsiTheme="majorHAnsi" w:cstheme="majorHAnsi"/>
                <w:b/>
                <w:bCs/>
                <w:sz w:val="20"/>
                <w:szCs w:val="20"/>
              </w:rPr>
            </w:pPr>
            <w:r w:rsidRPr="006B37ED">
              <w:rPr>
                <w:rFonts w:asciiTheme="majorHAnsi" w:hAnsiTheme="majorHAnsi" w:cstheme="majorHAnsi"/>
                <w:sz w:val="20"/>
                <w:szCs w:val="20"/>
              </w:rPr>
              <w:t>Ensure the operators are adequately trained in the safe operation of the air compressor. Restrict access to authorized personnel only.</w:t>
            </w:r>
          </w:p>
          <w:p w14:paraId="7DFF3772" w14:textId="77777777" w:rsidR="006B37ED" w:rsidRPr="006B37ED" w:rsidRDefault="006B37ED" w:rsidP="006B37ED">
            <w:pPr>
              <w:rPr>
                <w:rFonts w:asciiTheme="majorHAnsi" w:hAnsiTheme="majorHAnsi" w:cstheme="majorHAnsi"/>
                <w:b/>
                <w:bCs/>
                <w:sz w:val="20"/>
                <w:szCs w:val="20"/>
              </w:rPr>
            </w:pPr>
            <w:r w:rsidRPr="006B37ED">
              <w:rPr>
                <w:rFonts w:asciiTheme="majorHAnsi" w:hAnsiTheme="majorHAnsi" w:cstheme="majorHAnsi"/>
                <w:b/>
                <w:bCs/>
                <w:sz w:val="20"/>
                <w:szCs w:val="20"/>
              </w:rPr>
              <w:t>Pressure Gauges</w:t>
            </w:r>
          </w:p>
          <w:p w14:paraId="42FF1BB5" w14:textId="77777777" w:rsidR="006B37ED" w:rsidRPr="006B37ED" w:rsidRDefault="006B37ED" w:rsidP="00D95C6D">
            <w:pPr>
              <w:pStyle w:val="ListParagraph"/>
              <w:numPr>
                <w:ilvl w:val="0"/>
                <w:numId w:val="111"/>
              </w:numPr>
              <w:rPr>
                <w:rFonts w:asciiTheme="majorHAnsi" w:hAnsiTheme="majorHAnsi" w:cstheme="majorHAnsi"/>
                <w:sz w:val="20"/>
                <w:szCs w:val="20"/>
              </w:rPr>
            </w:pPr>
            <w:r w:rsidRPr="006B37ED">
              <w:rPr>
                <w:rFonts w:asciiTheme="majorHAnsi" w:hAnsiTheme="majorHAnsi" w:cstheme="majorHAnsi"/>
                <w:sz w:val="20"/>
                <w:szCs w:val="20"/>
              </w:rPr>
              <w:t>Regularly check pressure gauges to ensure they are functioning accurately.</w:t>
            </w:r>
          </w:p>
          <w:p w14:paraId="4FD6BC01" w14:textId="77777777" w:rsidR="006B37ED" w:rsidRPr="006B37ED" w:rsidRDefault="006B37ED" w:rsidP="006B37ED">
            <w:pPr>
              <w:rPr>
                <w:rFonts w:asciiTheme="majorHAnsi" w:hAnsiTheme="majorHAnsi" w:cstheme="majorHAnsi"/>
                <w:b/>
                <w:bCs/>
                <w:sz w:val="20"/>
                <w:szCs w:val="20"/>
              </w:rPr>
            </w:pPr>
            <w:r w:rsidRPr="006B37ED">
              <w:rPr>
                <w:rFonts w:asciiTheme="majorHAnsi" w:hAnsiTheme="majorHAnsi" w:cstheme="majorHAnsi"/>
                <w:b/>
                <w:bCs/>
                <w:sz w:val="20"/>
                <w:szCs w:val="20"/>
              </w:rPr>
              <w:t>First Aid Kit</w:t>
            </w:r>
          </w:p>
          <w:p w14:paraId="5502CF15" w14:textId="7BF7569D" w:rsidR="006B37ED" w:rsidRPr="004D2624" w:rsidRDefault="006B37ED" w:rsidP="006B37ED">
            <w:pPr>
              <w:pStyle w:val="ListParagraph"/>
              <w:ind w:left="360"/>
              <w:rPr>
                <w:rFonts w:asciiTheme="majorHAnsi" w:hAnsiTheme="majorHAnsi" w:cstheme="minorHAnsi"/>
                <w:sz w:val="20"/>
              </w:rPr>
            </w:pPr>
            <w:r w:rsidRPr="006B37ED">
              <w:rPr>
                <w:rFonts w:asciiTheme="majorHAnsi" w:hAnsiTheme="majorHAnsi" w:cstheme="majorHAnsi"/>
                <w:sz w:val="20"/>
                <w:szCs w:val="20"/>
              </w:rPr>
              <w:t>Have a well-stocked first aid kit available in case of injuries</w:t>
            </w:r>
          </w:p>
        </w:tc>
        <w:tc>
          <w:tcPr>
            <w:tcW w:w="3687" w:type="dxa"/>
            <w:tcBorders>
              <w:top w:val="single" w:sz="6" w:space="0" w:color="auto"/>
              <w:left w:val="single" w:sz="6" w:space="0" w:color="auto"/>
              <w:bottom w:val="single" w:sz="6" w:space="0" w:color="auto"/>
              <w:right w:val="single" w:sz="6" w:space="0" w:color="auto"/>
            </w:tcBorders>
          </w:tcPr>
          <w:p w14:paraId="67CF4127"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15035DEC"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3D36D7AA"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7BFC5FAF" w14:textId="77777777" w:rsidR="00875746" w:rsidRPr="00BB5961" w:rsidRDefault="00875746" w:rsidP="00BB5961">
            <w:pPr>
              <w:rPr>
                <w:rFonts w:asciiTheme="majorHAnsi" w:hAnsiTheme="majorHAnsi" w:cstheme="majorHAnsi"/>
                <w:sz w:val="20"/>
                <w:szCs w:val="20"/>
              </w:rPr>
            </w:pPr>
          </w:p>
        </w:tc>
      </w:tr>
      <w:tr w:rsidR="00875746" w:rsidRPr="00BB5961" w14:paraId="210F7F64" w14:textId="77777777" w:rsidTr="00875746">
        <w:trPr>
          <w:cantSplit/>
          <w:trHeight w:val="979"/>
        </w:trPr>
        <w:tc>
          <w:tcPr>
            <w:tcW w:w="1182" w:type="dxa"/>
            <w:vMerge/>
            <w:shd w:val="clear" w:color="auto" w:fill="D9D9D9" w:themeFill="background1" w:themeFillShade="D9"/>
          </w:tcPr>
          <w:p w14:paraId="2EC6159B"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18B83E26" w14:textId="6101FDD0" w:rsidR="00B36897" w:rsidRPr="00B36897" w:rsidRDefault="00875746" w:rsidP="00B36897">
            <w:pPr>
              <w:pStyle w:val="ListParagraph"/>
              <w:numPr>
                <w:ilvl w:val="0"/>
                <w:numId w:val="4"/>
              </w:numPr>
              <w:rPr>
                <w:rFonts w:asciiTheme="majorHAnsi" w:hAnsiTheme="majorHAnsi" w:cstheme="minorHAnsi"/>
                <w:sz w:val="20"/>
                <w:szCs w:val="20"/>
              </w:rPr>
            </w:pPr>
            <w:r w:rsidRPr="00A73DB1">
              <w:rPr>
                <w:rFonts w:asciiTheme="majorHAnsi" w:hAnsiTheme="majorHAnsi" w:cstheme="minorHAnsi"/>
                <w:sz w:val="20"/>
                <w:szCs w:val="20"/>
              </w:rPr>
              <w:t>Why contaminated water should be drained from Compressor Tank before start the Air Compressor</w:t>
            </w:r>
            <w:r>
              <w:rPr>
                <w:rFonts w:asciiTheme="majorHAnsi" w:hAnsiTheme="majorHAnsi" w:cstheme="minorHAnsi"/>
                <w:sz w:val="20"/>
                <w:szCs w:val="20"/>
              </w:rPr>
              <w:t>?</w:t>
            </w:r>
          </w:p>
          <w:p w14:paraId="6F34F6F7" w14:textId="77777777" w:rsidR="00B36897" w:rsidRPr="00E33362" w:rsidRDefault="00B36897" w:rsidP="00D95C6D">
            <w:pPr>
              <w:pStyle w:val="ListParagraph"/>
              <w:numPr>
                <w:ilvl w:val="0"/>
                <w:numId w:val="111"/>
              </w:numPr>
              <w:rPr>
                <w:rFonts w:asciiTheme="majorHAnsi" w:hAnsiTheme="majorHAnsi" w:cstheme="minorHAnsi"/>
                <w:sz w:val="20"/>
                <w:szCs w:val="20"/>
              </w:rPr>
            </w:pPr>
            <w:r w:rsidRPr="00E33362">
              <w:rPr>
                <w:rFonts w:asciiTheme="majorHAnsi" w:hAnsiTheme="majorHAnsi" w:cstheme="minorHAnsi"/>
                <w:sz w:val="20"/>
                <w:szCs w:val="20"/>
              </w:rPr>
              <w:t xml:space="preserve">Draining contaminated water from the compressor tank before starting the air compressor is essential maintenance practice. </w:t>
            </w:r>
          </w:p>
          <w:p w14:paraId="5DF366A7" w14:textId="77777777" w:rsidR="00B36897" w:rsidRPr="00E33362" w:rsidRDefault="00B36897" w:rsidP="00B36897">
            <w:pPr>
              <w:rPr>
                <w:rFonts w:asciiTheme="majorHAnsi" w:hAnsiTheme="majorHAnsi" w:cstheme="minorHAnsi"/>
                <w:sz w:val="20"/>
                <w:szCs w:val="20"/>
              </w:rPr>
            </w:pPr>
          </w:p>
          <w:p w14:paraId="5DB5F77F" w14:textId="77777777" w:rsidR="00B36897" w:rsidRPr="00E33362" w:rsidRDefault="00B36897" w:rsidP="00B36897">
            <w:pPr>
              <w:rPr>
                <w:rFonts w:asciiTheme="majorHAnsi" w:hAnsiTheme="majorHAnsi" w:cstheme="minorHAnsi"/>
                <w:b/>
                <w:bCs/>
                <w:sz w:val="20"/>
                <w:szCs w:val="20"/>
              </w:rPr>
            </w:pPr>
            <w:r w:rsidRPr="00E33362">
              <w:rPr>
                <w:rFonts w:asciiTheme="majorHAnsi" w:hAnsiTheme="majorHAnsi" w:cstheme="minorHAnsi"/>
                <w:b/>
                <w:bCs/>
                <w:sz w:val="20"/>
                <w:szCs w:val="20"/>
              </w:rPr>
              <w:t>Condensation Accumulation</w:t>
            </w:r>
          </w:p>
          <w:p w14:paraId="28E4B362" w14:textId="77777777" w:rsidR="00B36897" w:rsidRPr="00B36897" w:rsidRDefault="00B36897" w:rsidP="00D95C6D">
            <w:pPr>
              <w:pStyle w:val="ListParagraph"/>
              <w:numPr>
                <w:ilvl w:val="0"/>
                <w:numId w:val="111"/>
              </w:numPr>
              <w:rPr>
                <w:rFonts w:asciiTheme="majorHAnsi" w:hAnsiTheme="majorHAnsi" w:cstheme="minorHAnsi"/>
                <w:b/>
                <w:bCs/>
                <w:sz w:val="20"/>
                <w:szCs w:val="20"/>
              </w:rPr>
            </w:pPr>
            <w:r w:rsidRPr="00B36897">
              <w:rPr>
                <w:rFonts w:asciiTheme="majorHAnsi" w:hAnsiTheme="majorHAnsi" w:cstheme="minorHAnsi"/>
                <w:sz w:val="20"/>
                <w:szCs w:val="20"/>
              </w:rPr>
              <w:t>Compressed air system generate heat during operation, and as the air compressor air cools down, condensation forms inside the compressor tank. This condensation can accumulate over time and result in the formation of water at the bottom of the tank</w:t>
            </w:r>
            <w:r w:rsidRPr="00B36897">
              <w:rPr>
                <w:rFonts w:asciiTheme="majorHAnsi" w:hAnsiTheme="majorHAnsi" w:cstheme="minorHAnsi"/>
                <w:b/>
                <w:bCs/>
                <w:sz w:val="20"/>
                <w:szCs w:val="20"/>
              </w:rPr>
              <w:t>.</w:t>
            </w:r>
          </w:p>
          <w:p w14:paraId="68C26DD2" w14:textId="77777777" w:rsidR="00B36897" w:rsidRPr="00E33362" w:rsidRDefault="00B36897" w:rsidP="00B36897">
            <w:pPr>
              <w:rPr>
                <w:rFonts w:asciiTheme="majorHAnsi" w:hAnsiTheme="majorHAnsi" w:cstheme="minorHAnsi"/>
                <w:b/>
                <w:bCs/>
                <w:sz w:val="20"/>
                <w:szCs w:val="20"/>
              </w:rPr>
            </w:pPr>
          </w:p>
          <w:p w14:paraId="05FC0C7A" w14:textId="77777777" w:rsidR="00B36897" w:rsidRPr="00E33362" w:rsidRDefault="00B36897" w:rsidP="00B36897">
            <w:pPr>
              <w:rPr>
                <w:rFonts w:asciiTheme="majorHAnsi" w:hAnsiTheme="majorHAnsi" w:cstheme="minorHAnsi"/>
                <w:b/>
                <w:bCs/>
                <w:sz w:val="20"/>
                <w:szCs w:val="20"/>
              </w:rPr>
            </w:pPr>
            <w:r w:rsidRPr="00E33362">
              <w:rPr>
                <w:rFonts w:asciiTheme="majorHAnsi" w:hAnsiTheme="majorHAnsi" w:cstheme="minorHAnsi"/>
                <w:b/>
                <w:bCs/>
                <w:sz w:val="20"/>
                <w:szCs w:val="20"/>
              </w:rPr>
              <w:t>Water is a Contaminant</w:t>
            </w:r>
          </w:p>
          <w:p w14:paraId="3177491C" w14:textId="77777777" w:rsidR="00B36897" w:rsidRPr="00B36897" w:rsidRDefault="00B36897" w:rsidP="00D95C6D">
            <w:pPr>
              <w:pStyle w:val="ListParagraph"/>
              <w:numPr>
                <w:ilvl w:val="0"/>
                <w:numId w:val="111"/>
              </w:numPr>
              <w:rPr>
                <w:rFonts w:asciiTheme="majorHAnsi" w:hAnsiTheme="majorHAnsi" w:cstheme="minorHAnsi"/>
                <w:b/>
                <w:bCs/>
                <w:sz w:val="20"/>
                <w:szCs w:val="20"/>
              </w:rPr>
            </w:pPr>
            <w:r w:rsidRPr="00B36897">
              <w:rPr>
                <w:rFonts w:asciiTheme="majorHAnsi" w:hAnsiTheme="majorHAnsi" w:cstheme="minorHAnsi"/>
                <w:sz w:val="20"/>
                <w:szCs w:val="20"/>
              </w:rPr>
              <w:t>Water in the compressed air can lead to various issues. It can mix with the lubricant in the system, causing them to break down and reduce their effectiveness. Water can also corrode the interior of the tank and other components.</w:t>
            </w:r>
          </w:p>
          <w:p w14:paraId="483C9821" w14:textId="77777777" w:rsidR="00B36897" w:rsidRPr="00E33362" w:rsidRDefault="00B36897" w:rsidP="00B36897">
            <w:pPr>
              <w:rPr>
                <w:rFonts w:asciiTheme="majorHAnsi" w:hAnsiTheme="majorHAnsi" w:cstheme="minorHAnsi"/>
                <w:b/>
                <w:bCs/>
                <w:sz w:val="20"/>
                <w:szCs w:val="20"/>
              </w:rPr>
            </w:pPr>
          </w:p>
          <w:p w14:paraId="57A50579" w14:textId="77777777" w:rsidR="00B36897" w:rsidRPr="00E33362" w:rsidRDefault="00B36897" w:rsidP="00B36897">
            <w:pPr>
              <w:rPr>
                <w:rFonts w:asciiTheme="majorHAnsi" w:hAnsiTheme="majorHAnsi" w:cstheme="minorHAnsi"/>
                <w:b/>
                <w:bCs/>
                <w:sz w:val="20"/>
                <w:szCs w:val="20"/>
              </w:rPr>
            </w:pPr>
            <w:r w:rsidRPr="00E33362">
              <w:rPr>
                <w:rFonts w:asciiTheme="majorHAnsi" w:hAnsiTheme="majorHAnsi" w:cstheme="minorHAnsi"/>
                <w:b/>
                <w:bCs/>
                <w:sz w:val="20"/>
                <w:szCs w:val="20"/>
              </w:rPr>
              <w:t>Corrosion Prevention</w:t>
            </w:r>
          </w:p>
          <w:p w14:paraId="70CFEAD7" w14:textId="77777777" w:rsidR="00B36897" w:rsidRPr="00B36897" w:rsidRDefault="00B36897" w:rsidP="00D95C6D">
            <w:pPr>
              <w:pStyle w:val="ListParagraph"/>
              <w:numPr>
                <w:ilvl w:val="0"/>
                <w:numId w:val="111"/>
              </w:numPr>
              <w:rPr>
                <w:rFonts w:asciiTheme="majorHAnsi" w:hAnsiTheme="majorHAnsi" w:cstheme="minorHAnsi"/>
                <w:sz w:val="20"/>
                <w:szCs w:val="20"/>
              </w:rPr>
            </w:pPr>
            <w:r w:rsidRPr="00B36897">
              <w:rPr>
                <w:rFonts w:asciiTheme="majorHAnsi" w:hAnsiTheme="majorHAnsi" w:cstheme="minorHAnsi"/>
                <w:sz w:val="20"/>
                <w:szCs w:val="20"/>
              </w:rPr>
              <w:t>The presence of water in the tank can contribute to the corrosion of the tank itself and internal components. Corrosion compromises the structural integrity of the tank, leading to potential safety hazards and reducing the overall lifespan of the equipment.</w:t>
            </w:r>
          </w:p>
          <w:p w14:paraId="73712BEB" w14:textId="77777777" w:rsidR="00B36897" w:rsidRPr="00E33362" w:rsidRDefault="00B36897" w:rsidP="00B36897">
            <w:pPr>
              <w:rPr>
                <w:rFonts w:asciiTheme="majorHAnsi" w:hAnsiTheme="majorHAnsi" w:cstheme="minorHAnsi"/>
                <w:sz w:val="20"/>
                <w:szCs w:val="20"/>
                <w:u w:val="single"/>
              </w:rPr>
            </w:pPr>
          </w:p>
          <w:p w14:paraId="57AED347" w14:textId="77777777" w:rsidR="00B36897" w:rsidRPr="00E33362" w:rsidRDefault="00B36897" w:rsidP="00B36897">
            <w:pPr>
              <w:rPr>
                <w:rFonts w:asciiTheme="majorHAnsi" w:hAnsiTheme="majorHAnsi" w:cstheme="minorHAnsi"/>
                <w:b/>
                <w:bCs/>
                <w:sz w:val="20"/>
                <w:szCs w:val="20"/>
              </w:rPr>
            </w:pPr>
            <w:r w:rsidRPr="00E33362">
              <w:rPr>
                <w:rFonts w:asciiTheme="majorHAnsi" w:hAnsiTheme="majorHAnsi" w:cstheme="minorHAnsi"/>
                <w:b/>
                <w:bCs/>
                <w:sz w:val="20"/>
                <w:szCs w:val="20"/>
              </w:rPr>
              <w:t>Tool and Equipment Damage</w:t>
            </w:r>
          </w:p>
          <w:p w14:paraId="68EC1CD6" w14:textId="77777777" w:rsidR="00B36897" w:rsidRPr="00B36897" w:rsidRDefault="00B36897" w:rsidP="00D95C6D">
            <w:pPr>
              <w:pStyle w:val="ListParagraph"/>
              <w:numPr>
                <w:ilvl w:val="0"/>
                <w:numId w:val="111"/>
              </w:numPr>
              <w:rPr>
                <w:rFonts w:asciiTheme="majorHAnsi" w:hAnsiTheme="majorHAnsi" w:cstheme="minorHAnsi"/>
                <w:b/>
                <w:bCs/>
                <w:sz w:val="20"/>
                <w:szCs w:val="20"/>
              </w:rPr>
            </w:pPr>
            <w:r w:rsidRPr="00B36897">
              <w:rPr>
                <w:rFonts w:asciiTheme="majorHAnsi" w:hAnsiTheme="majorHAnsi" w:cstheme="minorHAnsi"/>
                <w:sz w:val="20"/>
                <w:szCs w:val="20"/>
              </w:rPr>
              <w:t>If water is allowed to enter the compressed air supply, it can damage pneumatic tools and equipment. Water in the air stream can cause rust, clog filters, and the performance of air-powered tools.</w:t>
            </w:r>
          </w:p>
          <w:p w14:paraId="451B39F9" w14:textId="77777777" w:rsidR="00B36897" w:rsidRPr="00E33362" w:rsidRDefault="00B36897" w:rsidP="00B36897">
            <w:pPr>
              <w:rPr>
                <w:rFonts w:asciiTheme="majorHAnsi" w:hAnsiTheme="majorHAnsi" w:cstheme="minorHAnsi"/>
                <w:b/>
                <w:bCs/>
                <w:sz w:val="20"/>
                <w:szCs w:val="20"/>
              </w:rPr>
            </w:pPr>
            <w:r w:rsidRPr="00E33362">
              <w:rPr>
                <w:rFonts w:asciiTheme="majorHAnsi" w:hAnsiTheme="majorHAnsi" w:cstheme="minorHAnsi"/>
                <w:b/>
                <w:bCs/>
                <w:sz w:val="20"/>
                <w:szCs w:val="20"/>
              </w:rPr>
              <w:t>Air Quality</w:t>
            </w:r>
          </w:p>
          <w:p w14:paraId="408BE571" w14:textId="77777777" w:rsidR="00B36897" w:rsidRPr="00B36897" w:rsidRDefault="00B36897" w:rsidP="00D95C6D">
            <w:pPr>
              <w:pStyle w:val="ListParagraph"/>
              <w:numPr>
                <w:ilvl w:val="0"/>
                <w:numId w:val="111"/>
              </w:numPr>
              <w:rPr>
                <w:rFonts w:asciiTheme="majorHAnsi" w:hAnsiTheme="majorHAnsi" w:cstheme="minorHAnsi"/>
                <w:b/>
                <w:bCs/>
                <w:sz w:val="20"/>
                <w:szCs w:val="20"/>
              </w:rPr>
            </w:pPr>
            <w:r w:rsidRPr="00B36897">
              <w:rPr>
                <w:rFonts w:asciiTheme="majorHAnsi" w:hAnsiTheme="majorHAnsi" w:cstheme="minorHAnsi"/>
                <w:sz w:val="20"/>
                <w:szCs w:val="20"/>
              </w:rPr>
              <w:t>Water in the compressed air system can carry contaminants and particulate matter. Draining the water helps maintain better air quality, reducing the risk of contaminating products or process that rely on clean, dry air.</w:t>
            </w:r>
          </w:p>
          <w:p w14:paraId="51EDEDAD" w14:textId="77777777" w:rsidR="00B36897" w:rsidRPr="00E33362" w:rsidRDefault="00B36897" w:rsidP="00B36897">
            <w:pPr>
              <w:rPr>
                <w:rFonts w:asciiTheme="majorHAnsi" w:hAnsiTheme="majorHAnsi" w:cstheme="minorHAnsi"/>
                <w:b/>
                <w:bCs/>
                <w:sz w:val="20"/>
                <w:szCs w:val="20"/>
              </w:rPr>
            </w:pPr>
            <w:r w:rsidRPr="00E33362">
              <w:rPr>
                <w:rFonts w:asciiTheme="majorHAnsi" w:hAnsiTheme="majorHAnsi" w:cstheme="minorHAnsi"/>
                <w:b/>
                <w:bCs/>
                <w:sz w:val="20"/>
                <w:szCs w:val="20"/>
              </w:rPr>
              <w:t>Preventing Freezing</w:t>
            </w:r>
          </w:p>
          <w:p w14:paraId="2FC3E695" w14:textId="77777777" w:rsidR="00B36897" w:rsidRPr="00E33362" w:rsidRDefault="00B36897" w:rsidP="00D95C6D">
            <w:pPr>
              <w:pStyle w:val="ListParagraph"/>
              <w:numPr>
                <w:ilvl w:val="0"/>
                <w:numId w:val="111"/>
              </w:numPr>
              <w:rPr>
                <w:rFonts w:asciiTheme="majorHAnsi" w:hAnsiTheme="majorHAnsi" w:cstheme="minorHAnsi"/>
                <w:b/>
                <w:bCs/>
                <w:sz w:val="20"/>
                <w:szCs w:val="20"/>
              </w:rPr>
            </w:pPr>
            <w:r w:rsidRPr="00E33362">
              <w:rPr>
                <w:rFonts w:asciiTheme="majorHAnsi" w:hAnsiTheme="majorHAnsi" w:cstheme="minorHAnsi"/>
                <w:sz w:val="20"/>
                <w:szCs w:val="20"/>
                <w:u w:val="single"/>
              </w:rPr>
              <w:t>In colder climates, the water that accumulates in the tank can freeze, causing damage to the tank and associated components. Draining the water helps prevent freezing issues.</w:t>
            </w:r>
          </w:p>
          <w:p w14:paraId="0037ACFC" w14:textId="742F683B" w:rsidR="00B36897" w:rsidRPr="00A73DB1" w:rsidRDefault="00B36897" w:rsidP="00B36897">
            <w:pPr>
              <w:pStyle w:val="ListParagraph"/>
              <w:ind w:left="360"/>
              <w:rPr>
                <w:rFonts w:asciiTheme="majorHAnsi" w:hAnsiTheme="majorHAnsi" w:cstheme="min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72F3F292"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13ADBFA2"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0B9D5DA1"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2F1DB0AC" w14:textId="77777777" w:rsidR="00875746" w:rsidRPr="00BB5961" w:rsidRDefault="00875746" w:rsidP="00BB5961">
            <w:pPr>
              <w:rPr>
                <w:rFonts w:asciiTheme="majorHAnsi" w:hAnsiTheme="majorHAnsi" w:cstheme="majorHAnsi"/>
                <w:sz w:val="20"/>
                <w:szCs w:val="20"/>
              </w:rPr>
            </w:pPr>
          </w:p>
        </w:tc>
      </w:tr>
      <w:tr w:rsidR="00875746" w:rsidRPr="00BB5961" w14:paraId="6E82338C" w14:textId="77777777" w:rsidTr="00875746">
        <w:trPr>
          <w:cantSplit/>
          <w:trHeight w:val="979"/>
        </w:trPr>
        <w:tc>
          <w:tcPr>
            <w:tcW w:w="1182" w:type="dxa"/>
            <w:vMerge/>
            <w:shd w:val="clear" w:color="auto" w:fill="D9D9D9" w:themeFill="background1" w:themeFillShade="D9"/>
          </w:tcPr>
          <w:p w14:paraId="7B7EE343" w14:textId="77777777" w:rsidR="00875746" w:rsidRPr="00BB5961" w:rsidRDefault="00875746" w:rsidP="00875746">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41152C6D" w14:textId="77777777" w:rsidR="00875746" w:rsidRPr="007A613B" w:rsidRDefault="00875746">
            <w:pPr>
              <w:pStyle w:val="ListParagraph"/>
              <w:numPr>
                <w:ilvl w:val="0"/>
                <w:numId w:val="4"/>
              </w:numPr>
              <w:rPr>
                <w:rFonts w:asciiTheme="majorHAnsi" w:hAnsiTheme="majorHAnsi" w:cstheme="minorHAnsi"/>
                <w:sz w:val="20"/>
                <w:szCs w:val="20"/>
              </w:rPr>
            </w:pPr>
            <w:r w:rsidRPr="007B4050">
              <w:rPr>
                <w:rFonts w:asciiTheme="majorHAnsi" w:hAnsiTheme="majorHAnsi" w:cstheme="minorHAnsi"/>
                <w:color w:val="FF0000"/>
                <w:sz w:val="20"/>
                <w:szCs w:val="20"/>
              </w:rPr>
              <w:t xml:space="preserve">Show how </w:t>
            </w:r>
            <w:r w:rsidRPr="007A613B">
              <w:rPr>
                <w:rFonts w:asciiTheme="majorHAnsi" w:hAnsiTheme="majorHAnsi" w:cstheme="minorHAnsi"/>
                <w:sz w:val="20"/>
                <w:szCs w:val="20"/>
              </w:rPr>
              <w:t>to carry-out following basic maintenance</w:t>
            </w:r>
          </w:p>
          <w:p w14:paraId="6456327A" w14:textId="77777777" w:rsidR="00875746" w:rsidRPr="007A613B" w:rsidRDefault="00875746" w:rsidP="00745DF2">
            <w:pPr>
              <w:pStyle w:val="ListParagraph"/>
              <w:numPr>
                <w:ilvl w:val="0"/>
                <w:numId w:val="21"/>
              </w:numPr>
              <w:contextualSpacing w:val="0"/>
              <w:rPr>
                <w:rFonts w:asciiTheme="majorHAnsi" w:hAnsiTheme="majorHAnsi" w:cstheme="minorHAnsi"/>
                <w:sz w:val="20"/>
                <w:szCs w:val="20"/>
              </w:rPr>
            </w:pPr>
            <w:r w:rsidRPr="007A613B">
              <w:rPr>
                <w:rFonts w:asciiTheme="majorHAnsi" w:hAnsiTheme="majorHAnsi" w:cstheme="minorHAnsi"/>
                <w:sz w:val="20"/>
                <w:szCs w:val="20"/>
              </w:rPr>
              <w:t xml:space="preserve">Protect bolt, nut, fittings </w:t>
            </w:r>
            <w:proofErr w:type="spellStart"/>
            <w:r w:rsidRPr="007A613B">
              <w:rPr>
                <w:rFonts w:asciiTheme="majorHAnsi" w:hAnsiTheme="majorHAnsi" w:cstheme="minorHAnsi"/>
                <w:sz w:val="20"/>
                <w:szCs w:val="20"/>
              </w:rPr>
              <w:t>etc</w:t>
            </w:r>
            <w:proofErr w:type="spellEnd"/>
            <w:r w:rsidRPr="007A613B">
              <w:rPr>
                <w:rFonts w:asciiTheme="majorHAnsi" w:hAnsiTheme="majorHAnsi" w:cstheme="minorHAnsi"/>
                <w:sz w:val="20"/>
                <w:szCs w:val="20"/>
              </w:rPr>
              <w:t xml:space="preserve"> with Denso Tape (Grease Tape)</w:t>
            </w:r>
          </w:p>
          <w:p w14:paraId="51F93988" w14:textId="77777777" w:rsidR="00875746" w:rsidRPr="007A613B" w:rsidRDefault="00875746" w:rsidP="004D2624">
            <w:pPr>
              <w:rPr>
                <w:rFonts w:asciiTheme="majorHAnsi" w:hAnsiTheme="majorHAnsi" w:cstheme="minorHAnsi"/>
                <w:sz w:val="20"/>
                <w:szCs w:val="20"/>
              </w:rPr>
            </w:pPr>
          </w:p>
          <w:p w14:paraId="612107D9" w14:textId="77777777" w:rsidR="00875746" w:rsidRPr="007A613B" w:rsidRDefault="00875746" w:rsidP="00745DF2">
            <w:pPr>
              <w:pStyle w:val="ListParagraph"/>
              <w:numPr>
                <w:ilvl w:val="0"/>
                <w:numId w:val="21"/>
              </w:numPr>
              <w:contextualSpacing w:val="0"/>
              <w:rPr>
                <w:rFonts w:asciiTheme="majorHAnsi" w:hAnsiTheme="majorHAnsi" w:cstheme="minorHAnsi"/>
                <w:sz w:val="20"/>
                <w:szCs w:val="20"/>
              </w:rPr>
            </w:pPr>
            <w:r w:rsidRPr="007A613B">
              <w:rPr>
                <w:rFonts w:asciiTheme="majorHAnsi" w:hAnsiTheme="majorHAnsi" w:cstheme="minorHAnsi"/>
                <w:sz w:val="20"/>
                <w:szCs w:val="20"/>
              </w:rPr>
              <w:t>Re-tighten bolt &amp; nut</w:t>
            </w:r>
          </w:p>
          <w:p w14:paraId="14B4FCE7" w14:textId="017F2491" w:rsidR="00875746" w:rsidRPr="007A613B" w:rsidRDefault="00875746" w:rsidP="004D2624">
            <w:pPr>
              <w:rPr>
                <w:rFonts w:asciiTheme="majorHAnsi" w:hAnsiTheme="majorHAnsi" w:cstheme="minorHAnsi"/>
                <w:sz w:val="20"/>
                <w:szCs w:val="20"/>
              </w:rPr>
            </w:pPr>
          </w:p>
          <w:p w14:paraId="7E56D4B3" w14:textId="77777777" w:rsidR="00875746" w:rsidRPr="007A613B" w:rsidRDefault="00875746" w:rsidP="00745DF2">
            <w:pPr>
              <w:pStyle w:val="ListParagraph"/>
              <w:numPr>
                <w:ilvl w:val="0"/>
                <w:numId w:val="21"/>
              </w:numPr>
              <w:contextualSpacing w:val="0"/>
              <w:rPr>
                <w:rFonts w:asciiTheme="majorHAnsi" w:hAnsiTheme="majorHAnsi" w:cstheme="minorHAnsi"/>
                <w:sz w:val="20"/>
                <w:szCs w:val="20"/>
              </w:rPr>
            </w:pPr>
            <w:r w:rsidRPr="007A613B">
              <w:rPr>
                <w:rFonts w:asciiTheme="majorHAnsi" w:hAnsiTheme="majorHAnsi" w:cstheme="minorHAnsi"/>
                <w:sz w:val="20"/>
                <w:szCs w:val="20"/>
              </w:rPr>
              <w:t>Caring of pressure gauge</w:t>
            </w:r>
          </w:p>
          <w:p w14:paraId="58EEF702" w14:textId="77777777" w:rsidR="00875746" w:rsidRPr="007A613B" w:rsidRDefault="00875746" w:rsidP="004D2624">
            <w:pPr>
              <w:rPr>
                <w:rFonts w:asciiTheme="majorHAnsi" w:hAnsiTheme="majorHAnsi" w:cstheme="minorHAnsi"/>
                <w:sz w:val="20"/>
                <w:szCs w:val="20"/>
              </w:rPr>
            </w:pPr>
          </w:p>
          <w:p w14:paraId="6286DECB" w14:textId="05AA865A" w:rsidR="00875746" w:rsidRPr="007A613B" w:rsidRDefault="00875746" w:rsidP="00745DF2">
            <w:pPr>
              <w:pStyle w:val="ListParagraph"/>
              <w:numPr>
                <w:ilvl w:val="0"/>
                <w:numId w:val="21"/>
              </w:numPr>
              <w:contextualSpacing w:val="0"/>
              <w:rPr>
                <w:rFonts w:asciiTheme="majorHAnsi" w:hAnsiTheme="majorHAnsi" w:cstheme="minorHAnsi"/>
                <w:sz w:val="20"/>
                <w:szCs w:val="20"/>
              </w:rPr>
            </w:pPr>
            <w:r w:rsidRPr="007A613B">
              <w:rPr>
                <w:rFonts w:asciiTheme="majorHAnsi" w:hAnsiTheme="majorHAnsi" w:cstheme="minorHAnsi"/>
                <w:sz w:val="20"/>
                <w:szCs w:val="20"/>
              </w:rPr>
              <w:t>Service Air Operated Pump Exhaust</w:t>
            </w:r>
          </w:p>
          <w:p w14:paraId="284BBDDF" w14:textId="77777777" w:rsidR="00875746" w:rsidRPr="007A613B" w:rsidRDefault="00875746" w:rsidP="004D2624">
            <w:pPr>
              <w:pStyle w:val="ListParagraph"/>
              <w:rPr>
                <w:rFonts w:asciiTheme="majorHAnsi" w:hAnsiTheme="majorHAnsi" w:cstheme="minorHAnsi"/>
                <w:sz w:val="20"/>
                <w:szCs w:val="20"/>
              </w:rPr>
            </w:pPr>
          </w:p>
          <w:p w14:paraId="31185413" w14:textId="77777777" w:rsidR="00875746" w:rsidRPr="007A613B" w:rsidRDefault="00875746" w:rsidP="00745DF2">
            <w:pPr>
              <w:pStyle w:val="ListParagraph"/>
              <w:numPr>
                <w:ilvl w:val="0"/>
                <w:numId w:val="21"/>
              </w:numPr>
              <w:contextualSpacing w:val="0"/>
              <w:rPr>
                <w:rFonts w:asciiTheme="majorHAnsi" w:hAnsiTheme="majorHAnsi" w:cstheme="minorHAnsi"/>
                <w:sz w:val="20"/>
                <w:szCs w:val="20"/>
              </w:rPr>
            </w:pPr>
            <w:r w:rsidRPr="007A613B">
              <w:rPr>
                <w:rFonts w:asciiTheme="majorHAnsi" w:hAnsiTheme="majorHAnsi" w:cstheme="minorHAnsi"/>
                <w:sz w:val="20"/>
                <w:szCs w:val="20"/>
              </w:rPr>
              <w:t>Check Hydraulic Oil Level and fill – up if necessary</w:t>
            </w:r>
          </w:p>
          <w:p w14:paraId="0D5E1E65" w14:textId="77777777" w:rsidR="00875746" w:rsidRPr="007A613B" w:rsidRDefault="00875746" w:rsidP="004D2624">
            <w:pPr>
              <w:rPr>
                <w:rFonts w:asciiTheme="majorHAnsi" w:hAnsiTheme="majorHAnsi" w:cstheme="minorHAnsi"/>
                <w:sz w:val="20"/>
                <w:szCs w:val="20"/>
              </w:rPr>
            </w:pPr>
          </w:p>
          <w:p w14:paraId="6EC0B2B9" w14:textId="77777777" w:rsidR="00875746" w:rsidRPr="007A613B" w:rsidRDefault="00875746" w:rsidP="004D2624">
            <w:pPr>
              <w:rPr>
                <w:rFonts w:asciiTheme="majorHAnsi" w:hAnsiTheme="majorHAnsi" w:cstheme="minorHAnsi"/>
                <w:sz w:val="20"/>
                <w:szCs w:val="20"/>
              </w:rPr>
            </w:pPr>
          </w:p>
          <w:p w14:paraId="71955F96" w14:textId="77777777" w:rsidR="00875746" w:rsidRPr="007A613B" w:rsidRDefault="00875746" w:rsidP="00745DF2">
            <w:pPr>
              <w:pStyle w:val="ListParagraph"/>
              <w:numPr>
                <w:ilvl w:val="0"/>
                <w:numId w:val="21"/>
              </w:numPr>
              <w:contextualSpacing w:val="0"/>
              <w:rPr>
                <w:rFonts w:asciiTheme="majorHAnsi" w:hAnsiTheme="majorHAnsi" w:cstheme="minorHAnsi"/>
                <w:sz w:val="20"/>
                <w:szCs w:val="20"/>
              </w:rPr>
            </w:pPr>
            <w:r w:rsidRPr="007A613B">
              <w:rPr>
                <w:rFonts w:asciiTheme="majorHAnsi" w:hAnsiTheme="majorHAnsi" w:cstheme="minorHAnsi"/>
                <w:sz w:val="20"/>
                <w:szCs w:val="20"/>
              </w:rPr>
              <w:t>Release contaminated water from Air Isolator</w:t>
            </w:r>
          </w:p>
          <w:p w14:paraId="0A80EB6A" w14:textId="77777777" w:rsidR="00875746" w:rsidRPr="007A613B" w:rsidRDefault="00875746" w:rsidP="004D2624">
            <w:pPr>
              <w:rPr>
                <w:rFonts w:asciiTheme="majorHAnsi" w:hAnsiTheme="majorHAnsi" w:cstheme="minorHAnsi"/>
                <w:sz w:val="20"/>
                <w:szCs w:val="20"/>
              </w:rPr>
            </w:pPr>
          </w:p>
          <w:p w14:paraId="0ED406F8" w14:textId="77777777" w:rsidR="00875746" w:rsidRPr="007A613B" w:rsidRDefault="00875746" w:rsidP="004D2624">
            <w:pPr>
              <w:rPr>
                <w:rFonts w:asciiTheme="majorHAnsi" w:hAnsiTheme="majorHAnsi" w:cstheme="minorHAnsi"/>
                <w:sz w:val="20"/>
                <w:szCs w:val="20"/>
              </w:rPr>
            </w:pPr>
          </w:p>
          <w:p w14:paraId="771C1A2D" w14:textId="77777777" w:rsidR="00875746" w:rsidRPr="007A613B" w:rsidRDefault="00875746" w:rsidP="00745DF2">
            <w:pPr>
              <w:pStyle w:val="ListParagraph"/>
              <w:numPr>
                <w:ilvl w:val="0"/>
                <w:numId w:val="21"/>
              </w:numPr>
              <w:contextualSpacing w:val="0"/>
              <w:rPr>
                <w:rFonts w:asciiTheme="majorHAnsi" w:hAnsiTheme="majorHAnsi" w:cstheme="minorHAnsi"/>
                <w:sz w:val="20"/>
                <w:szCs w:val="20"/>
              </w:rPr>
            </w:pPr>
            <w:r w:rsidRPr="007A613B">
              <w:rPr>
                <w:rFonts w:asciiTheme="majorHAnsi" w:hAnsiTheme="majorHAnsi" w:cstheme="minorHAnsi"/>
                <w:sz w:val="20"/>
                <w:szCs w:val="20"/>
              </w:rPr>
              <w:t>Release pressure in system upon completed job</w:t>
            </w:r>
          </w:p>
          <w:p w14:paraId="0C25387F" w14:textId="77777777" w:rsidR="00875746" w:rsidRPr="007A613B" w:rsidRDefault="00875746" w:rsidP="004D2624">
            <w:pPr>
              <w:rPr>
                <w:rFonts w:asciiTheme="majorHAnsi" w:hAnsiTheme="majorHAnsi" w:cstheme="minorHAnsi"/>
                <w:sz w:val="20"/>
                <w:szCs w:val="20"/>
              </w:rPr>
            </w:pPr>
          </w:p>
          <w:p w14:paraId="0AF51544" w14:textId="77777777" w:rsidR="00875746" w:rsidRPr="007A613B" w:rsidRDefault="00875746" w:rsidP="004D2624">
            <w:pPr>
              <w:rPr>
                <w:rFonts w:asciiTheme="majorHAnsi" w:hAnsiTheme="majorHAnsi" w:cstheme="minorHAnsi"/>
                <w:sz w:val="20"/>
                <w:szCs w:val="20"/>
              </w:rPr>
            </w:pPr>
          </w:p>
          <w:p w14:paraId="773D7CDC" w14:textId="77777777" w:rsidR="00875746" w:rsidRPr="007A613B" w:rsidRDefault="00875746" w:rsidP="00745DF2">
            <w:pPr>
              <w:pStyle w:val="ListParagraph"/>
              <w:numPr>
                <w:ilvl w:val="0"/>
                <w:numId w:val="21"/>
              </w:numPr>
              <w:contextualSpacing w:val="0"/>
              <w:rPr>
                <w:rFonts w:asciiTheme="majorHAnsi" w:hAnsiTheme="majorHAnsi" w:cstheme="minorHAnsi"/>
                <w:sz w:val="20"/>
                <w:szCs w:val="20"/>
              </w:rPr>
            </w:pPr>
            <w:r w:rsidRPr="007A613B">
              <w:rPr>
                <w:rFonts w:asciiTheme="majorHAnsi" w:hAnsiTheme="majorHAnsi" w:cstheme="minorHAnsi"/>
                <w:sz w:val="20"/>
                <w:szCs w:val="20"/>
              </w:rPr>
              <w:t xml:space="preserve">Take – out ¼ </w:t>
            </w:r>
            <w:proofErr w:type="gramStart"/>
            <w:r w:rsidRPr="007A613B">
              <w:rPr>
                <w:rFonts w:asciiTheme="majorHAnsi" w:hAnsiTheme="majorHAnsi" w:cstheme="minorHAnsi"/>
                <w:sz w:val="20"/>
                <w:szCs w:val="20"/>
              </w:rPr>
              <w:t>“ Snap</w:t>
            </w:r>
            <w:proofErr w:type="gramEnd"/>
            <w:r w:rsidRPr="007A613B">
              <w:rPr>
                <w:rFonts w:asciiTheme="majorHAnsi" w:hAnsiTheme="majorHAnsi" w:cstheme="minorHAnsi"/>
                <w:sz w:val="20"/>
                <w:szCs w:val="20"/>
              </w:rPr>
              <w:t xml:space="preserve"> Tite from Control Panel and service</w:t>
            </w:r>
          </w:p>
          <w:p w14:paraId="0CEBF5BE" w14:textId="77777777" w:rsidR="00875746" w:rsidRPr="007A613B" w:rsidRDefault="00875746" w:rsidP="004D2624">
            <w:pPr>
              <w:rPr>
                <w:rFonts w:asciiTheme="majorHAnsi" w:hAnsiTheme="majorHAnsi" w:cstheme="minorHAnsi"/>
                <w:sz w:val="20"/>
                <w:szCs w:val="20"/>
              </w:rPr>
            </w:pPr>
          </w:p>
          <w:p w14:paraId="533F2A34" w14:textId="77777777" w:rsidR="00875746" w:rsidRPr="007A613B" w:rsidRDefault="00875746" w:rsidP="004D2624">
            <w:pPr>
              <w:rPr>
                <w:rFonts w:asciiTheme="majorHAnsi" w:hAnsiTheme="majorHAnsi" w:cstheme="minorHAnsi"/>
                <w:sz w:val="20"/>
                <w:szCs w:val="20"/>
              </w:rPr>
            </w:pPr>
          </w:p>
          <w:p w14:paraId="3942DEDD" w14:textId="77777777" w:rsidR="00875746" w:rsidRPr="007A613B" w:rsidRDefault="00875746" w:rsidP="00745DF2">
            <w:pPr>
              <w:pStyle w:val="ListParagraph"/>
              <w:numPr>
                <w:ilvl w:val="0"/>
                <w:numId w:val="21"/>
              </w:numPr>
              <w:contextualSpacing w:val="0"/>
              <w:rPr>
                <w:rFonts w:asciiTheme="majorHAnsi" w:hAnsiTheme="majorHAnsi" w:cstheme="minorHAnsi"/>
                <w:sz w:val="20"/>
                <w:szCs w:val="20"/>
              </w:rPr>
            </w:pPr>
            <w:r w:rsidRPr="007A613B">
              <w:rPr>
                <w:rFonts w:asciiTheme="majorHAnsi" w:hAnsiTheme="majorHAnsi" w:cstheme="minorHAnsi"/>
                <w:sz w:val="20"/>
                <w:szCs w:val="20"/>
              </w:rPr>
              <w:t>Pressure Manifold to be installed at Control Panel</w:t>
            </w:r>
          </w:p>
          <w:p w14:paraId="79F0DC98" w14:textId="77777777" w:rsidR="00875746" w:rsidRPr="00CB59F9" w:rsidRDefault="00875746" w:rsidP="004D2624">
            <w:pPr>
              <w:pStyle w:val="ListParagraph"/>
              <w:contextualSpacing w:val="0"/>
              <w:rPr>
                <w:rFonts w:asciiTheme="majorHAnsi" w:hAnsiTheme="majorHAnsi" w:cstheme="minorHAnsi"/>
                <w:color w:val="0033CC"/>
                <w:sz w:val="20"/>
                <w:szCs w:val="20"/>
              </w:rPr>
            </w:pPr>
          </w:p>
          <w:p w14:paraId="4DE18D75" w14:textId="77777777" w:rsidR="00875746" w:rsidRPr="00A73DB1" w:rsidRDefault="00875746" w:rsidP="004D2624">
            <w:pPr>
              <w:pStyle w:val="ListParagraph"/>
              <w:ind w:left="360"/>
              <w:rPr>
                <w:rFonts w:asciiTheme="majorHAnsi" w:hAnsiTheme="majorHAnsi" w:cstheme="min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60FC8EC1"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53FD665E"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3B4CFF56"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13EC6242" w14:textId="77777777" w:rsidR="00875746" w:rsidRPr="00BB5961" w:rsidRDefault="00875746" w:rsidP="00BB5961">
            <w:pPr>
              <w:rPr>
                <w:rFonts w:asciiTheme="majorHAnsi" w:hAnsiTheme="majorHAnsi" w:cstheme="majorHAnsi"/>
                <w:sz w:val="20"/>
                <w:szCs w:val="20"/>
              </w:rPr>
            </w:pPr>
          </w:p>
        </w:tc>
      </w:tr>
      <w:tr w:rsidR="00875746" w:rsidRPr="00BB5961" w14:paraId="699BC95A" w14:textId="77777777" w:rsidTr="00875746">
        <w:trPr>
          <w:cantSplit/>
          <w:trHeight w:val="979"/>
        </w:trPr>
        <w:tc>
          <w:tcPr>
            <w:tcW w:w="1182" w:type="dxa"/>
            <w:vMerge/>
            <w:shd w:val="clear" w:color="auto" w:fill="D9D9D9" w:themeFill="background1" w:themeFillShade="D9"/>
          </w:tcPr>
          <w:p w14:paraId="638740D5"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43FB339F" w14:textId="77777777" w:rsidR="00875746" w:rsidRPr="004D2624" w:rsidRDefault="00875746">
            <w:pPr>
              <w:pStyle w:val="ListParagraph"/>
              <w:numPr>
                <w:ilvl w:val="0"/>
                <w:numId w:val="4"/>
              </w:numPr>
              <w:rPr>
                <w:rFonts w:asciiTheme="majorHAnsi" w:hAnsiTheme="majorHAnsi" w:cstheme="minorHAnsi"/>
                <w:sz w:val="20"/>
                <w:szCs w:val="20"/>
              </w:rPr>
            </w:pPr>
            <w:r w:rsidRPr="004D2624">
              <w:rPr>
                <w:rFonts w:asciiTheme="majorHAnsi" w:hAnsiTheme="majorHAnsi" w:cstheme="minorHAnsi"/>
                <w:sz w:val="20"/>
                <w:szCs w:val="20"/>
              </w:rPr>
              <w:t>What should you check BEFORE start the Control Panel (Show the Start-Up Maintenance Checklist and understand the requirement)?</w:t>
            </w:r>
          </w:p>
          <w:p w14:paraId="414367FA" w14:textId="0866CB14" w:rsidR="00B36897" w:rsidRPr="00B36897" w:rsidRDefault="00B36897" w:rsidP="00B36897">
            <w:pPr>
              <w:rPr>
                <w:rFonts w:asciiTheme="majorHAnsi" w:hAnsiTheme="majorHAnsi" w:cstheme="minorHAnsi"/>
                <w:sz w:val="20"/>
                <w:szCs w:val="20"/>
              </w:rPr>
            </w:pPr>
          </w:p>
          <w:p w14:paraId="51F8BAC2" w14:textId="77777777" w:rsidR="00B36897" w:rsidRPr="00B36897" w:rsidRDefault="00B36897" w:rsidP="00D95C6D">
            <w:pPr>
              <w:pStyle w:val="ListParagraph"/>
              <w:numPr>
                <w:ilvl w:val="0"/>
                <w:numId w:val="111"/>
              </w:numPr>
              <w:rPr>
                <w:rFonts w:asciiTheme="majorHAnsi" w:hAnsiTheme="majorHAnsi" w:cstheme="minorHAnsi"/>
                <w:sz w:val="20"/>
                <w:szCs w:val="20"/>
              </w:rPr>
            </w:pPr>
            <w:r w:rsidRPr="00B36897">
              <w:rPr>
                <w:rFonts w:asciiTheme="majorHAnsi" w:hAnsiTheme="majorHAnsi" w:cstheme="minorHAnsi"/>
                <w:sz w:val="20"/>
                <w:szCs w:val="20"/>
              </w:rPr>
              <w:t>Check hydraulic through the level indicator</w:t>
            </w:r>
          </w:p>
          <w:p w14:paraId="4E21959E" w14:textId="77777777" w:rsidR="00B36897" w:rsidRPr="00B36897" w:rsidRDefault="00B36897" w:rsidP="00D95C6D">
            <w:pPr>
              <w:pStyle w:val="ListParagraph"/>
              <w:numPr>
                <w:ilvl w:val="0"/>
                <w:numId w:val="111"/>
              </w:numPr>
              <w:rPr>
                <w:rFonts w:asciiTheme="majorHAnsi" w:hAnsiTheme="majorHAnsi" w:cstheme="minorHAnsi"/>
                <w:sz w:val="20"/>
                <w:szCs w:val="20"/>
              </w:rPr>
            </w:pPr>
            <w:r w:rsidRPr="00B36897">
              <w:rPr>
                <w:rFonts w:asciiTheme="majorHAnsi" w:hAnsiTheme="majorHAnsi" w:cstheme="minorHAnsi"/>
                <w:sz w:val="20"/>
                <w:szCs w:val="20"/>
              </w:rPr>
              <w:t>The air filter is drained</w:t>
            </w:r>
          </w:p>
          <w:p w14:paraId="7975B2E0" w14:textId="77777777" w:rsidR="00B36897" w:rsidRPr="00B36897" w:rsidRDefault="00B36897" w:rsidP="00D95C6D">
            <w:pPr>
              <w:pStyle w:val="ListParagraph"/>
              <w:numPr>
                <w:ilvl w:val="0"/>
                <w:numId w:val="111"/>
              </w:numPr>
              <w:rPr>
                <w:rFonts w:asciiTheme="majorHAnsi" w:hAnsiTheme="majorHAnsi" w:cstheme="minorHAnsi"/>
                <w:sz w:val="20"/>
                <w:szCs w:val="20"/>
              </w:rPr>
            </w:pPr>
            <w:r w:rsidRPr="00B36897">
              <w:rPr>
                <w:rFonts w:asciiTheme="majorHAnsi" w:hAnsiTheme="majorHAnsi" w:cstheme="minorHAnsi"/>
                <w:sz w:val="20"/>
                <w:szCs w:val="20"/>
              </w:rPr>
              <w:t>Check the validity of the air hose and control line hoses</w:t>
            </w:r>
          </w:p>
          <w:p w14:paraId="335C2B78" w14:textId="77777777" w:rsidR="00B36897" w:rsidRPr="00B36897" w:rsidRDefault="00B36897" w:rsidP="00D95C6D">
            <w:pPr>
              <w:pStyle w:val="ListParagraph"/>
              <w:numPr>
                <w:ilvl w:val="0"/>
                <w:numId w:val="111"/>
              </w:numPr>
              <w:rPr>
                <w:rFonts w:asciiTheme="majorHAnsi" w:hAnsiTheme="majorHAnsi" w:cstheme="minorHAnsi"/>
                <w:sz w:val="20"/>
                <w:szCs w:val="20"/>
              </w:rPr>
            </w:pPr>
            <w:r w:rsidRPr="00B36897">
              <w:rPr>
                <w:rFonts w:asciiTheme="majorHAnsi" w:hAnsiTheme="majorHAnsi" w:cstheme="minorHAnsi"/>
                <w:sz w:val="20"/>
                <w:szCs w:val="20"/>
              </w:rPr>
              <w:t>Ensure that all air valves are off</w:t>
            </w:r>
          </w:p>
          <w:p w14:paraId="71FC6A3D" w14:textId="77777777" w:rsidR="00B36897" w:rsidRPr="00B36897" w:rsidRDefault="00B36897" w:rsidP="00D95C6D">
            <w:pPr>
              <w:pStyle w:val="ListParagraph"/>
              <w:numPr>
                <w:ilvl w:val="0"/>
                <w:numId w:val="111"/>
              </w:numPr>
              <w:rPr>
                <w:rFonts w:asciiTheme="majorHAnsi" w:hAnsiTheme="majorHAnsi" w:cstheme="minorHAnsi"/>
                <w:sz w:val="20"/>
                <w:szCs w:val="20"/>
              </w:rPr>
            </w:pPr>
            <w:r w:rsidRPr="00B36897">
              <w:rPr>
                <w:rFonts w:asciiTheme="majorHAnsi" w:hAnsiTheme="majorHAnsi" w:cstheme="minorHAnsi"/>
                <w:sz w:val="20"/>
                <w:szCs w:val="20"/>
              </w:rPr>
              <w:t>Ensure all needle valves and air regulators are closed</w:t>
            </w:r>
          </w:p>
          <w:p w14:paraId="7CCB31C6" w14:textId="77777777" w:rsidR="00B36897" w:rsidRPr="00B36897" w:rsidRDefault="00B36897" w:rsidP="00D95C6D">
            <w:pPr>
              <w:pStyle w:val="ListParagraph"/>
              <w:numPr>
                <w:ilvl w:val="0"/>
                <w:numId w:val="111"/>
              </w:numPr>
              <w:rPr>
                <w:rFonts w:asciiTheme="majorHAnsi" w:hAnsiTheme="majorHAnsi" w:cstheme="minorHAnsi"/>
                <w:sz w:val="20"/>
                <w:szCs w:val="20"/>
              </w:rPr>
            </w:pPr>
            <w:r w:rsidRPr="00B36897">
              <w:rPr>
                <w:rFonts w:asciiTheme="majorHAnsi" w:hAnsiTheme="majorHAnsi" w:cstheme="minorHAnsi"/>
                <w:sz w:val="20"/>
                <w:szCs w:val="20"/>
              </w:rPr>
              <w:t>Hand pump relief valves are closed</w:t>
            </w:r>
          </w:p>
          <w:p w14:paraId="56CF133A" w14:textId="6ECAFFFB" w:rsidR="00875746" w:rsidRPr="00B36897" w:rsidRDefault="00B36897" w:rsidP="00D95C6D">
            <w:pPr>
              <w:pStyle w:val="ListParagraph"/>
              <w:numPr>
                <w:ilvl w:val="0"/>
                <w:numId w:val="111"/>
              </w:numPr>
              <w:rPr>
                <w:rFonts w:asciiTheme="majorHAnsi" w:hAnsiTheme="majorHAnsi" w:cstheme="minorHAnsi"/>
                <w:sz w:val="20"/>
                <w:szCs w:val="20"/>
              </w:rPr>
            </w:pPr>
            <w:r w:rsidRPr="00B36897">
              <w:rPr>
                <w:rFonts w:asciiTheme="majorHAnsi" w:hAnsiTheme="majorHAnsi" w:cstheme="minorHAnsi"/>
                <w:sz w:val="20"/>
                <w:szCs w:val="20"/>
              </w:rPr>
              <w:t xml:space="preserve">Check all </w:t>
            </w:r>
            <w:proofErr w:type="spellStart"/>
            <w:r w:rsidRPr="00B36897">
              <w:rPr>
                <w:rFonts w:asciiTheme="majorHAnsi" w:hAnsiTheme="majorHAnsi" w:cstheme="minorHAnsi"/>
                <w:sz w:val="20"/>
                <w:szCs w:val="20"/>
              </w:rPr>
              <w:t>tubings</w:t>
            </w:r>
            <w:proofErr w:type="spellEnd"/>
            <w:r w:rsidRPr="00B36897">
              <w:rPr>
                <w:rFonts w:asciiTheme="majorHAnsi" w:hAnsiTheme="majorHAnsi" w:cstheme="minorHAnsi"/>
                <w:sz w:val="20"/>
                <w:szCs w:val="20"/>
              </w:rPr>
              <w:t>, fitting etc. for any sign of damage. Replace if necessary.</w:t>
            </w:r>
          </w:p>
        </w:tc>
        <w:tc>
          <w:tcPr>
            <w:tcW w:w="3687" w:type="dxa"/>
            <w:tcBorders>
              <w:top w:val="single" w:sz="6" w:space="0" w:color="auto"/>
              <w:left w:val="single" w:sz="6" w:space="0" w:color="auto"/>
              <w:bottom w:val="single" w:sz="6" w:space="0" w:color="auto"/>
              <w:right w:val="single" w:sz="6" w:space="0" w:color="auto"/>
            </w:tcBorders>
          </w:tcPr>
          <w:p w14:paraId="61218ED4"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5F715765"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1A32AB9D"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24EE6B6C" w14:textId="77777777" w:rsidR="00875746" w:rsidRPr="00BB5961" w:rsidRDefault="00875746" w:rsidP="00BB5961">
            <w:pPr>
              <w:rPr>
                <w:rFonts w:asciiTheme="majorHAnsi" w:hAnsiTheme="majorHAnsi" w:cstheme="majorHAnsi"/>
                <w:sz w:val="20"/>
                <w:szCs w:val="20"/>
              </w:rPr>
            </w:pPr>
          </w:p>
        </w:tc>
      </w:tr>
      <w:tr w:rsidR="00875746" w:rsidRPr="00BB5961" w14:paraId="7EBC7DFA" w14:textId="77777777" w:rsidTr="00875746">
        <w:trPr>
          <w:cantSplit/>
          <w:trHeight w:val="979"/>
        </w:trPr>
        <w:tc>
          <w:tcPr>
            <w:tcW w:w="1182" w:type="dxa"/>
            <w:vMerge/>
            <w:shd w:val="clear" w:color="auto" w:fill="D9D9D9" w:themeFill="background1" w:themeFillShade="D9"/>
          </w:tcPr>
          <w:p w14:paraId="20D52DBB"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685C8C07" w14:textId="4A30F143" w:rsidR="00875746" w:rsidRDefault="00875746">
            <w:pPr>
              <w:pStyle w:val="ListParagraph"/>
              <w:numPr>
                <w:ilvl w:val="0"/>
                <w:numId w:val="4"/>
              </w:numPr>
              <w:rPr>
                <w:rFonts w:asciiTheme="majorHAnsi" w:hAnsiTheme="majorHAnsi" w:cstheme="minorHAnsi"/>
                <w:sz w:val="20"/>
                <w:szCs w:val="20"/>
              </w:rPr>
            </w:pPr>
            <w:r w:rsidRPr="00021928">
              <w:rPr>
                <w:rFonts w:asciiTheme="majorHAnsi" w:hAnsiTheme="majorHAnsi" w:cstheme="minorHAnsi"/>
                <w:sz w:val="20"/>
                <w:szCs w:val="20"/>
              </w:rPr>
              <w:t xml:space="preserve">What </w:t>
            </w:r>
            <w:proofErr w:type="gramStart"/>
            <w:r w:rsidRPr="00021928">
              <w:rPr>
                <w:rFonts w:asciiTheme="majorHAnsi" w:hAnsiTheme="majorHAnsi" w:cstheme="minorHAnsi"/>
                <w:sz w:val="20"/>
                <w:szCs w:val="20"/>
              </w:rPr>
              <w:t>are</w:t>
            </w:r>
            <w:proofErr w:type="gramEnd"/>
            <w:r w:rsidRPr="00021928">
              <w:rPr>
                <w:rFonts w:asciiTheme="majorHAnsi" w:hAnsiTheme="majorHAnsi" w:cstheme="minorHAnsi"/>
                <w:sz w:val="20"/>
                <w:szCs w:val="20"/>
              </w:rPr>
              <w:t xml:space="preserve"> the safety precaution to be alert while operating Control Panel?</w:t>
            </w:r>
          </w:p>
          <w:p w14:paraId="03B2C97C" w14:textId="2AFD8BFE" w:rsidR="00B36897" w:rsidRPr="00B36897" w:rsidRDefault="00B36897" w:rsidP="00D95C6D">
            <w:pPr>
              <w:pStyle w:val="ListParagraph"/>
              <w:numPr>
                <w:ilvl w:val="0"/>
                <w:numId w:val="110"/>
              </w:numPr>
              <w:rPr>
                <w:rFonts w:asciiTheme="majorHAnsi" w:hAnsiTheme="majorHAnsi" w:cstheme="minorHAnsi"/>
                <w:sz w:val="20"/>
                <w:szCs w:val="20"/>
              </w:rPr>
            </w:pPr>
            <w:r w:rsidRPr="00B36897">
              <w:rPr>
                <w:rFonts w:asciiTheme="majorHAnsi" w:hAnsiTheme="majorHAnsi" w:cstheme="minorHAnsi"/>
                <w:sz w:val="20"/>
                <w:szCs w:val="20"/>
              </w:rPr>
              <w:t>Training and competency</w:t>
            </w:r>
          </w:p>
          <w:p w14:paraId="7CE8413B" w14:textId="77777777" w:rsidR="00B36897" w:rsidRPr="00B36897" w:rsidRDefault="00B36897" w:rsidP="00D95C6D">
            <w:pPr>
              <w:pStyle w:val="ListParagraph"/>
              <w:numPr>
                <w:ilvl w:val="0"/>
                <w:numId w:val="110"/>
              </w:numPr>
              <w:rPr>
                <w:rFonts w:asciiTheme="majorHAnsi" w:hAnsiTheme="majorHAnsi" w:cstheme="minorHAnsi"/>
                <w:sz w:val="20"/>
                <w:szCs w:val="20"/>
              </w:rPr>
            </w:pPr>
            <w:r w:rsidRPr="00B36897">
              <w:rPr>
                <w:rFonts w:asciiTheme="majorHAnsi" w:hAnsiTheme="majorHAnsi" w:cstheme="minorHAnsi"/>
                <w:sz w:val="20"/>
                <w:szCs w:val="20"/>
              </w:rPr>
              <w:t>PPE</w:t>
            </w:r>
          </w:p>
          <w:p w14:paraId="751B748F" w14:textId="77777777" w:rsidR="00B36897" w:rsidRPr="00B36897" w:rsidRDefault="00B36897" w:rsidP="00D95C6D">
            <w:pPr>
              <w:pStyle w:val="ListParagraph"/>
              <w:numPr>
                <w:ilvl w:val="0"/>
                <w:numId w:val="110"/>
              </w:numPr>
              <w:rPr>
                <w:rFonts w:asciiTheme="majorHAnsi" w:hAnsiTheme="majorHAnsi" w:cstheme="minorHAnsi"/>
                <w:sz w:val="20"/>
                <w:szCs w:val="20"/>
              </w:rPr>
            </w:pPr>
            <w:r w:rsidRPr="00B36897">
              <w:rPr>
                <w:rFonts w:asciiTheme="majorHAnsi" w:hAnsiTheme="majorHAnsi" w:cstheme="minorHAnsi"/>
                <w:sz w:val="20"/>
                <w:szCs w:val="20"/>
              </w:rPr>
              <w:t>Environmental consideration</w:t>
            </w:r>
          </w:p>
          <w:p w14:paraId="3953832B" w14:textId="77777777" w:rsidR="00B36897" w:rsidRPr="00B36897" w:rsidRDefault="00B36897" w:rsidP="00D95C6D">
            <w:pPr>
              <w:pStyle w:val="ListParagraph"/>
              <w:numPr>
                <w:ilvl w:val="0"/>
                <w:numId w:val="110"/>
              </w:numPr>
              <w:rPr>
                <w:rFonts w:asciiTheme="majorHAnsi" w:hAnsiTheme="majorHAnsi" w:cstheme="minorHAnsi"/>
                <w:sz w:val="20"/>
                <w:szCs w:val="20"/>
              </w:rPr>
            </w:pPr>
            <w:r w:rsidRPr="00B36897">
              <w:rPr>
                <w:rFonts w:asciiTheme="majorHAnsi" w:hAnsiTheme="majorHAnsi" w:cstheme="minorHAnsi"/>
                <w:sz w:val="20"/>
                <w:szCs w:val="20"/>
              </w:rPr>
              <w:t>Regular maintenance</w:t>
            </w:r>
          </w:p>
          <w:p w14:paraId="53DBCDC7" w14:textId="77777777" w:rsidR="00B36897" w:rsidRPr="00B36897" w:rsidRDefault="00B36897" w:rsidP="00D95C6D">
            <w:pPr>
              <w:pStyle w:val="ListParagraph"/>
              <w:numPr>
                <w:ilvl w:val="0"/>
                <w:numId w:val="110"/>
              </w:numPr>
              <w:rPr>
                <w:rFonts w:asciiTheme="majorHAnsi" w:hAnsiTheme="majorHAnsi" w:cstheme="minorHAnsi"/>
                <w:sz w:val="20"/>
                <w:szCs w:val="20"/>
              </w:rPr>
            </w:pPr>
            <w:r w:rsidRPr="00B36897">
              <w:rPr>
                <w:rFonts w:asciiTheme="majorHAnsi" w:hAnsiTheme="majorHAnsi" w:cstheme="minorHAnsi"/>
                <w:sz w:val="20"/>
                <w:szCs w:val="20"/>
              </w:rPr>
              <w:t>Clear labeling</w:t>
            </w:r>
          </w:p>
          <w:p w14:paraId="32723E3C" w14:textId="77777777" w:rsidR="00B36897" w:rsidRPr="00B36897" w:rsidRDefault="00B36897" w:rsidP="00D95C6D">
            <w:pPr>
              <w:pStyle w:val="ListParagraph"/>
              <w:numPr>
                <w:ilvl w:val="0"/>
                <w:numId w:val="110"/>
              </w:numPr>
              <w:rPr>
                <w:rFonts w:asciiTheme="majorHAnsi" w:hAnsiTheme="majorHAnsi" w:cstheme="minorHAnsi"/>
                <w:sz w:val="20"/>
                <w:szCs w:val="20"/>
              </w:rPr>
            </w:pPr>
            <w:r w:rsidRPr="00B36897">
              <w:rPr>
                <w:rFonts w:asciiTheme="majorHAnsi" w:hAnsiTheme="majorHAnsi" w:cstheme="minorHAnsi"/>
                <w:sz w:val="20"/>
                <w:szCs w:val="20"/>
              </w:rPr>
              <w:t>Documentation</w:t>
            </w:r>
          </w:p>
          <w:p w14:paraId="52A47A2B" w14:textId="63CA4FB3" w:rsidR="00B36897" w:rsidRPr="00B36897" w:rsidRDefault="00B36897" w:rsidP="00D95C6D">
            <w:pPr>
              <w:pStyle w:val="ListParagraph"/>
              <w:numPr>
                <w:ilvl w:val="0"/>
                <w:numId w:val="110"/>
              </w:numPr>
              <w:rPr>
                <w:rFonts w:asciiTheme="majorHAnsi" w:hAnsiTheme="majorHAnsi" w:cstheme="minorHAnsi"/>
                <w:sz w:val="20"/>
                <w:szCs w:val="20"/>
              </w:rPr>
            </w:pPr>
            <w:r w:rsidRPr="00B36897">
              <w:rPr>
                <w:rFonts w:asciiTheme="majorHAnsi" w:hAnsiTheme="majorHAnsi" w:cstheme="minorHAnsi"/>
                <w:sz w:val="20"/>
                <w:szCs w:val="20"/>
              </w:rPr>
              <w:t>Regular inspection</w:t>
            </w:r>
          </w:p>
          <w:p w14:paraId="2D4832A1" w14:textId="77777777" w:rsidR="00875746" w:rsidRPr="004D2624" w:rsidRDefault="00875746" w:rsidP="00021928">
            <w:pPr>
              <w:pStyle w:val="ListParagraph"/>
              <w:ind w:left="360"/>
              <w:rPr>
                <w:rFonts w:asciiTheme="majorHAnsi" w:hAnsiTheme="majorHAnsi" w:cstheme="min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45CB2035"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1C9F634E"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29B156D8"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135D5617" w14:textId="77777777" w:rsidR="00875746" w:rsidRPr="00BB5961" w:rsidRDefault="00875746" w:rsidP="00BB5961">
            <w:pPr>
              <w:rPr>
                <w:rFonts w:asciiTheme="majorHAnsi" w:hAnsiTheme="majorHAnsi" w:cstheme="majorHAnsi"/>
                <w:sz w:val="20"/>
                <w:szCs w:val="20"/>
              </w:rPr>
            </w:pPr>
          </w:p>
        </w:tc>
      </w:tr>
      <w:tr w:rsidR="00875746" w:rsidRPr="00BB5961" w14:paraId="04199A50" w14:textId="77777777" w:rsidTr="00875746">
        <w:trPr>
          <w:cantSplit/>
          <w:trHeight w:val="979"/>
        </w:trPr>
        <w:tc>
          <w:tcPr>
            <w:tcW w:w="1182" w:type="dxa"/>
            <w:vMerge/>
            <w:shd w:val="clear" w:color="auto" w:fill="D9D9D9" w:themeFill="background1" w:themeFillShade="D9"/>
          </w:tcPr>
          <w:p w14:paraId="6D758097" w14:textId="77777777" w:rsidR="00875746" w:rsidRPr="00BB5961" w:rsidRDefault="00875746" w:rsidP="00875746">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2C4AA388" w14:textId="77777777" w:rsidR="00875746" w:rsidRDefault="00875746">
            <w:pPr>
              <w:pStyle w:val="ListParagraph"/>
              <w:numPr>
                <w:ilvl w:val="0"/>
                <w:numId w:val="4"/>
              </w:numPr>
              <w:rPr>
                <w:rFonts w:asciiTheme="majorHAnsi" w:hAnsiTheme="majorHAnsi" w:cstheme="minorHAnsi"/>
                <w:sz w:val="20"/>
                <w:szCs w:val="20"/>
              </w:rPr>
            </w:pPr>
            <w:r w:rsidRPr="0013318C">
              <w:rPr>
                <w:rFonts w:asciiTheme="majorHAnsi" w:hAnsiTheme="majorHAnsi" w:cstheme="minorHAnsi"/>
                <w:sz w:val="20"/>
                <w:szCs w:val="20"/>
              </w:rPr>
              <w:t xml:space="preserve">Why contaminated water should be drained from Air Hose before start the Control </w:t>
            </w:r>
            <w:proofErr w:type="gramStart"/>
            <w:r w:rsidRPr="0013318C">
              <w:rPr>
                <w:rFonts w:asciiTheme="majorHAnsi" w:hAnsiTheme="majorHAnsi" w:cstheme="minorHAnsi"/>
                <w:sz w:val="20"/>
                <w:szCs w:val="20"/>
              </w:rPr>
              <w:t xml:space="preserve">Panel </w:t>
            </w:r>
            <w:r>
              <w:rPr>
                <w:rFonts w:asciiTheme="majorHAnsi" w:hAnsiTheme="majorHAnsi" w:cstheme="minorHAnsi"/>
                <w:sz w:val="20"/>
                <w:szCs w:val="20"/>
              </w:rPr>
              <w:t>?</w:t>
            </w:r>
            <w:proofErr w:type="gramEnd"/>
          </w:p>
          <w:p w14:paraId="2722F0FB" w14:textId="65E42595" w:rsidR="00B36897" w:rsidRDefault="00B36897" w:rsidP="00B36897">
            <w:pPr>
              <w:pStyle w:val="ListParagraph"/>
              <w:ind w:left="360"/>
              <w:rPr>
                <w:rFonts w:asciiTheme="majorHAnsi" w:hAnsiTheme="majorHAnsi" w:cstheme="minorHAnsi"/>
                <w:sz w:val="20"/>
                <w:szCs w:val="20"/>
              </w:rPr>
            </w:pPr>
          </w:p>
          <w:p w14:paraId="028384C9" w14:textId="77777777" w:rsidR="00B36897" w:rsidRPr="00B36897" w:rsidRDefault="00B36897" w:rsidP="00D95C6D">
            <w:pPr>
              <w:pStyle w:val="ListParagraph"/>
              <w:numPr>
                <w:ilvl w:val="0"/>
                <w:numId w:val="109"/>
              </w:numPr>
              <w:rPr>
                <w:rFonts w:asciiTheme="majorHAnsi" w:hAnsiTheme="majorHAnsi" w:cstheme="majorHAnsi"/>
                <w:sz w:val="20"/>
                <w:szCs w:val="20"/>
              </w:rPr>
            </w:pPr>
            <w:r w:rsidRPr="00B36897">
              <w:rPr>
                <w:rFonts w:asciiTheme="majorHAnsi" w:hAnsiTheme="majorHAnsi" w:cstheme="majorHAnsi"/>
                <w:sz w:val="20"/>
                <w:szCs w:val="20"/>
              </w:rPr>
              <w:t>Draining contaminated water from an air hose before starting the control panel is important for several reasons, especially in industrial or pneumatic systems. Here are the main reasons for this precaution.</w:t>
            </w:r>
          </w:p>
          <w:p w14:paraId="0A89BDF5" w14:textId="77777777" w:rsidR="00B36897" w:rsidRPr="00B36897" w:rsidRDefault="00B36897" w:rsidP="00D95C6D">
            <w:pPr>
              <w:pStyle w:val="ListParagraph"/>
              <w:numPr>
                <w:ilvl w:val="0"/>
                <w:numId w:val="109"/>
              </w:numPr>
              <w:rPr>
                <w:rFonts w:asciiTheme="majorHAnsi" w:hAnsiTheme="majorHAnsi" w:cstheme="majorHAnsi"/>
                <w:sz w:val="20"/>
                <w:szCs w:val="20"/>
              </w:rPr>
            </w:pPr>
            <w:r w:rsidRPr="00B36897">
              <w:rPr>
                <w:rFonts w:asciiTheme="majorHAnsi" w:hAnsiTheme="majorHAnsi" w:cstheme="majorHAnsi"/>
                <w:sz w:val="20"/>
                <w:szCs w:val="20"/>
              </w:rPr>
              <w:t>Prevent equipment damage</w:t>
            </w:r>
          </w:p>
          <w:p w14:paraId="6149168D" w14:textId="77777777" w:rsidR="00B36897" w:rsidRPr="00B36897" w:rsidRDefault="00B36897" w:rsidP="00D95C6D">
            <w:pPr>
              <w:pStyle w:val="ListParagraph"/>
              <w:numPr>
                <w:ilvl w:val="0"/>
                <w:numId w:val="109"/>
              </w:numPr>
              <w:rPr>
                <w:rFonts w:asciiTheme="majorHAnsi" w:hAnsiTheme="majorHAnsi" w:cstheme="majorHAnsi"/>
                <w:sz w:val="20"/>
                <w:szCs w:val="20"/>
              </w:rPr>
            </w:pPr>
            <w:r w:rsidRPr="00B36897">
              <w:rPr>
                <w:rFonts w:asciiTheme="majorHAnsi" w:hAnsiTheme="majorHAnsi" w:cstheme="majorHAnsi"/>
                <w:sz w:val="20"/>
                <w:szCs w:val="20"/>
              </w:rPr>
              <w:t>Ensure air quality</w:t>
            </w:r>
          </w:p>
          <w:p w14:paraId="4BF3190C" w14:textId="77777777" w:rsidR="00B36897" w:rsidRPr="00B36897" w:rsidRDefault="00B36897" w:rsidP="00D95C6D">
            <w:pPr>
              <w:pStyle w:val="ListParagraph"/>
              <w:numPr>
                <w:ilvl w:val="0"/>
                <w:numId w:val="109"/>
              </w:numPr>
              <w:rPr>
                <w:rFonts w:asciiTheme="majorHAnsi" w:hAnsiTheme="majorHAnsi" w:cstheme="majorHAnsi"/>
                <w:sz w:val="20"/>
                <w:szCs w:val="20"/>
              </w:rPr>
            </w:pPr>
            <w:r w:rsidRPr="00B36897">
              <w:rPr>
                <w:rFonts w:asciiTheme="majorHAnsi" w:hAnsiTheme="majorHAnsi" w:cstheme="majorHAnsi"/>
                <w:sz w:val="20"/>
                <w:szCs w:val="20"/>
              </w:rPr>
              <w:t>Ensure proper functioning</w:t>
            </w:r>
          </w:p>
          <w:p w14:paraId="4814B940" w14:textId="57EF0FBD" w:rsidR="00B36897" w:rsidRPr="00B36897" w:rsidRDefault="00B36897" w:rsidP="00D95C6D">
            <w:pPr>
              <w:pStyle w:val="ListParagraph"/>
              <w:numPr>
                <w:ilvl w:val="0"/>
                <w:numId w:val="109"/>
              </w:numPr>
              <w:rPr>
                <w:rFonts w:asciiTheme="majorHAnsi" w:hAnsiTheme="majorHAnsi" w:cstheme="majorHAnsi"/>
                <w:sz w:val="20"/>
                <w:szCs w:val="20"/>
              </w:rPr>
            </w:pPr>
            <w:r w:rsidRPr="00B36897">
              <w:rPr>
                <w:rFonts w:asciiTheme="majorHAnsi" w:hAnsiTheme="majorHAnsi" w:cstheme="majorHAnsi"/>
                <w:sz w:val="20"/>
                <w:szCs w:val="20"/>
              </w:rPr>
              <w:t>Extend equipment life</w:t>
            </w:r>
          </w:p>
          <w:p w14:paraId="5E13A88F" w14:textId="131051C3" w:rsidR="00B36897" w:rsidRPr="00B36897" w:rsidRDefault="00B36897" w:rsidP="00D95C6D">
            <w:pPr>
              <w:pStyle w:val="ListParagraph"/>
              <w:numPr>
                <w:ilvl w:val="0"/>
                <w:numId w:val="109"/>
              </w:numPr>
              <w:rPr>
                <w:rFonts w:asciiTheme="majorHAnsi" w:hAnsiTheme="majorHAnsi" w:cstheme="majorHAnsi"/>
                <w:sz w:val="20"/>
                <w:szCs w:val="20"/>
              </w:rPr>
            </w:pPr>
            <w:r w:rsidRPr="00B36897">
              <w:rPr>
                <w:rFonts w:asciiTheme="majorHAnsi" w:hAnsiTheme="majorHAnsi" w:cstheme="majorHAnsi"/>
                <w:sz w:val="20"/>
                <w:szCs w:val="20"/>
              </w:rPr>
              <w:t>Protect control panel instruments</w:t>
            </w:r>
          </w:p>
          <w:p w14:paraId="1D99DFBD" w14:textId="77777777" w:rsidR="00B36897" w:rsidRPr="00B36897" w:rsidRDefault="00B36897" w:rsidP="00D95C6D">
            <w:pPr>
              <w:pStyle w:val="ListParagraph"/>
              <w:numPr>
                <w:ilvl w:val="0"/>
                <w:numId w:val="109"/>
              </w:numPr>
              <w:rPr>
                <w:rFonts w:asciiTheme="majorHAnsi" w:hAnsiTheme="majorHAnsi" w:cstheme="majorHAnsi"/>
                <w:sz w:val="20"/>
                <w:szCs w:val="20"/>
              </w:rPr>
            </w:pPr>
            <w:r w:rsidRPr="00B36897">
              <w:rPr>
                <w:rFonts w:asciiTheme="majorHAnsi" w:hAnsiTheme="majorHAnsi" w:cstheme="majorHAnsi"/>
                <w:sz w:val="20"/>
                <w:szCs w:val="20"/>
              </w:rPr>
              <w:t>Enhance safety]</w:t>
            </w:r>
          </w:p>
          <w:p w14:paraId="4FD3051C" w14:textId="29F7AC4D" w:rsidR="00B36897" w:rsidRPr="00B36897" w:rsidRDefault="00B36897" w:rsidP="00D95C6D">
            <w:pPr>
              <w:pStyle w:val="ListParagraph"/>
              <w:numPr>
                <w:ilvl w:val="0"/>
                <w:numId w:val="109"/>
              </w:numPr>
            </w:pPr>
            <w:r w:rsidRPr="00B36897">
              <w:rPr>
                <w:rFonts w:asciiTheme="majorHAnsi" w:hAnsiTheme="majorHAnsi" w:cstheme="majorHAnsi"/>
                <w:sz w:val="20"/>
                <w:szCs w:val="20"/>
              </w:rPr>
              <w:t>Prevent contamination of downstream system.</w:t>
            </w:r>
          </w:p>
        </w:tc>
        <w:tc>
          <w:tcPr>
            <w:tcW w:w="3687" w:type="dxa"/>
            <w:tcBorders>
              <w:top w:val="single" w:sz="6" w:space="0" w:color="auto"/>
              <w:left w:val="single" w:sz="6" w:space="0" w:color="auto"/>
              <w:bottom w:val="single" w:sz="6" w:space="0" w:color="auto"/>
              <w:right w:val="single" w:sz="6" w:space="0" w:color="auto"/>
            </w:tcBorders>
          </w:tcPr>
          <w:p w14:paraId="6D77DE82"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2AA00B2D"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58D99131"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2DA3E875" w14:textId="77777777" w:rsidR="00875746" w:rsidRPr="00BB5961" w:rsidRDefault="00875746" w:rsidP="00BB5961">
            <w:pPr>
              <w:rPr>
                <w:rFonts w:asciiTheme="majorHAnsi" w:hAnsiTheme="majorHAnsi" w:cstheme="majorHAnsi"/>
                <w:sz w:val="20"/>
                <w:szCs w:val="20"/>
              </w:rPr>
            </w:pPr>
          </w:p>
        </w:tc>
      </w:tr>
      <w:tr w:rsidR="00875746" w:rsidRPr="00BB5961" w14:paraId="2F8DEFC6" w14:textId="77777777" w:rsidTr="00875746">
        <w:trPr>
          <w:cantSplit/>
          <w:trHeight w:val="979"/>
        </w:trPr>
        <w:tc>
          <w:tcPr>
            <w:tcW w:w="1182" w:type="dxa"/>
            <w:vMerge/>
            <w:shd w:val="clear" w:color="auto" w:fill="D9D9D9" w:themeFill="background1" w:themeFillShade="D9"/>
          </w:tcPr>
          <w:p w14:paraId="38AC75D8"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120A2C30" w14:textId="402BB204" w:rsidR="00875746" w:rsidRPr="007A613B" w:rsidRDefault="00875746">
            <w:pPr>
              <w:pStyle w:val="ListParagraph"/>
              <w:numPr>
                <w:ilvl w:val="0"/>
                <w:numId w:val="4"/>
              </w:numPr>
              <w:rPr>
                <w:rFonts w:asciiTheme="majorHAnsi" w:hAnsiTheme="majorHAnsi" w:cstheme="minorHAnsi"/>
                <w:sz w:val="20"/>
                <w:szCs w:val="20"/>
              </w:rPr>
            </w:pPr>
            <w:r w:rsidRPr="007B4050">
              <w:rPr>
                <w:rFonts w:asciiTheme="majorHAnsi" w:hAnsiTheme="majorHAnsi" w:cstheme="minorHAnsi"/>
                <w:color w:val="FF0000"/>
                <w:sz w:val="20"/>
                <w:szCs w:val="20"/>
              </w:rPr>
              <w:t xml:space="preserve">Show how </w:t>
            </w:r>
            <w:r w:rsidRPr="007A613B">
              <w:rPr>
                <w:rFonts w:asciiTheme="majorHAnsi" w:hAnsiTheme="majorHAnsi" w:cstheme="minorHAnsi"/>
                <w:sz w:val="20"/>
                <w:szCs w:val="20"/>
              </w:rPr>
              <w:t>to carry – out following basic maintenance</w:t>
            </w:r>
          </w:p>
          <w:p w14:paraId="2B4DDA79" w14:textId="77777777" w:rsidR="00875746" w:rsidRPr="007A613B" w:rsidRDefault="00875746" w:rsidP="00745DF2">
            <w:pPr>
              <w:pStyle w:val="ListParagraph"/>
              <w:numPr>
                <w:ilvl w:val="0"/>
                <w:numId w:val="20"/>
              </w:numPr>
              <w:contextualSpacing w:val="0"/>
              <w:rPr>
                <w:rFonts w:asciiTheme="majorHAnsi" w:hAnsiTheme="majorHAnsi" w:cstheme="minorHAnsi"/>
                <w:sz w:val="20"/>
                <w:szCs w:val="20"/>
              </w:rPr>
            </w:pPr>
            <w:r w:rsidRPr="007A613B">
              <w:rPr>
                <w:rFonts w:asciiTheme="majorHAnsi" w:hAnsiTheme="majorHAnsi" w:cstheme="minorHAnsi"/>
                <w:sz w:val="20"/>
                <w:szCs w:val="20"/>
              </w:rPr>
              <w:t xml:space="preserve">Protect bolt, nut, fittings </w:t>
            </w:r>
            <w:proofErr w:type="spellStart"/>
            <w:r w:rsidRPr="007A613B">
              <w:rPr>
                <w:rFonts w:asciiTheme="majorHAnsi" w:hAnsiTheme="majorHAnsi" w:cstheme="minorHAnsi"/>
                <w:sz w:val="20"/>
                <w:szCs w:val="20"/>
              </w:rPr>
              <w:t>etc</w:t>
            </w:r>
            <w:proofErr w:type="spellEnd"/>
            <w:r w:rsidRPr="007A613B">
              <w:rPr>
                <w:rFonts w:asciiTheme="majorHAnsi" w:hAnsiTheme="majorHAnsi" w:cstheme="minorHAnsi"/>
                <w:sz w:val="20"/>
                <w:szCs w:val="20"/>
              </w:rPr>
              <w:t xml:space="preserve"> with Denso Tape (Grease Tape)</w:t>
            </w:r>
          </w:p>
          <w:p w14:paraId="64C30DCD" w14:textId="77777777" w:rsidR="00875746" w:rsidRPr="007A613B" w:rsidRDefault="00875746" w:rsidP="00D86E14">
            <w:pPr>
              <w:pStyle w:val="ListParagraph"/>
              <w:contextualSpacing w:val="0"/>
              <w:rPr>
                <w:rFonts w:asciiTheme="majorHAnsi" w:hAnsiTheme="majorHAnsi" w:cstheme="minorHAnsi"/>
                <w:sz w:val="20"/>
                <w:szCs w:val="20"/>
              </w:rPr>
            </w:pPr>
          </w:p>
          <w:p w14:paraId="29F55401" w14:textId="77777777" w:rsidR="00875746" w:rsidRPr="007A613B" w:rsidRDefault="00875746" w:rsidP="00745DF2">
            <w:pPr>
              <w:pStyle w:val="ListParagraph"/>
              <w:numPr>
                <w:ilvl w:val="0"/>
                <w:numId w:val="20"/>
              </w:numPr>
              <w:contextualSpacing w:val="0"/>
              <w:rPr>
                <w:rFonts w:asciiTheme="majorHAnsi" w:hAnsiTheme="majorHAnsi" w:cstheme="minorHAnsi"/>
                <w:sz w:val="20"/>
                <w:szCs w:val="20"/>
              </w:rPr>
            </w:pPr>
            <w:r w:rsidRPr="007A613B">
              <w:rPr>
                <w:rFonts w:asciiTheme="majorHAnsi" w:hAnsiTheme="majorHAnsi" w:cstheme="minorHAnsi"/>
                <w:sz w:val="20"/>
                <w:szCs w:val="20"/>
              </w:rPr>
              <w:t>Re-tighten bolt &amp; nut</w:t>
            </w:r>
          </w:p>
          <w:p w14:paraId="43A47EBC" w14:textId="77777777" w:rsidR="00875746" w:rsidRPr="007A613B" w:rsidRDefault="00875746" w:rsidP="00D86E14">
            <w:pPr>
              <w:pStyle w:val="ListParagraph"/>
              <w:rPr>
                <w:rFonts w:asciiTheme="majorHAnsi" w:hAnsiTheme="majorHAnsi" w:cstheme="minorHAnsi"/>
                <w:sz w:val="20"/>
                <w:szCs w:val="20"/>
              </w:rPr>
            </w:pPr>
          </w:p>
          <w:p w14:paraId="189EBA02" w14:textId="77777777" w:rsidR="00875746" w:rsidRPr="007A613B" w:rsidRDefault="00875746" w:rsidP="00745DF2">
            <w:pPr>
              <w:pStyle w:val="ListParagraph"/>
              <w:numPr>
                <w:ilvl w:val="0"/>
                <w:numId w:val="20"/>
              </w:numPr>
              <w:contextualSpacing w:val="0"/>
              <w:rPr>
                <w:rFonts w:asciiTheme="majorHAnsi" w:hAnsiTheme="majorHAnsi" w:cstheme="minorHAnsi"/>
                <w:sz w:val="20"/>
                <w:szCs w:val="20"/>
              </w:rPr>
            </w:pPr>
            <w:r w:rsidRPr="007A613B">
              <w:rPr>
                <w:rFonts w:asciiTheme="majorHAnsi" w:hAnsiTheme="majorHAnsi" w:cstheme="minorHAnsi"/>
                <w:sz w:val="20"/>
                <w:szCs w:val="20"/>
              </w:rPr>
              <w:t>Caring of pressure gauge</w:t>
            </w:r>
          </w:p>
          <w:p w14:paraId="1C528BB0" w14:textId="77777777" w:rsidR="00875746" w:rsidRPr="007A613B" w:rsidRDefault="00875746" w:rsidP="00D86E14">
            <w:pPr>
              <w:pStyle w:val="ListParagraph"/>
              <w:rPr>
                <w:rFonts w:asciiTheme="majorHAnsi" w:hAnsiTheme="majorHAnsi" w:cstheme="minorHAnsi"/>
                <w:sz w:val="20"/>
                <w:szCs w:val="20"/>
              </w:rPr>
            </w:pPr>
          </w:p>
          <w:p w14:paraId="25C591D1" w14:textId="77777777" w:rsidR="00875746" w:rsidRPr="007A613B" w:rsidRDefault="00875746" w:rsidP="00745DF2">
            <w:pPr>
              <w:pStyle w:val="ListParagraph"/>
              <w:numPr>
                <w:ilvl w:val="0"/>
                <w:numId w:val="20"/>
              </w:numPr>
              <w:contextualSpacing w:val="0"/>
              <w:rPr>
                <w:rFonts w:asciiTheme="majorHAnsi" w:hAnsiTheme="majorHAnsi" w:cstheme="minorHAnsi"/>
                <w:sz w:val="20"/>
                <w:szCs w:val="20"/>
              </w:rPr>
            </w:pPr>
            <w:r w:rsidRPr="007A613B">
              <w:rPr>
                <w:rFonts w:asciiTheme="majorHAnsi" w:hAnsiTheme="majorHAnsi" w:cstheme="minorHAnsi"/>
                <w:sz w:val="20"/>
                <w:szCs w:val="20"/>
              </w:rPr>
              <w:t>Service Air Operated Pump Exhaust</w:t>
            </w:r>
          </w:p>
          <w:p w14:paraId="2777BF37" w14:textId="77777777" w:rsidR="00875746" w:rsidRPr="007A613B" w:rsidRDefault="00875746" w:rsidP="00D86E14">
            <w:pPr>
              <w:pStyle w:val="ListParagraph"/>
              <w:rPr>
                <w:rFonts w:asciiTheme="majorHAnsi" w:hAnsiTheme="majorHAnsi" w:cstheme="minorHAnsi"/>
                <w:sz w:val="20"/>
                <w:szCs w:val="20"/>
              </w:rPr>
            </w:pPr>
          </w:p>
          <w:p w14:paraId="37EF74FA" w14:textId="77777777" w:rsidR="00875746" w:rsidRPr="007A613B" w:rsidRDefault="00875746" w:rsidP="00745DF2">
            <w:pPr>
              <w:pStyle w:val="ListParagraph"/>
              <w:numPr>
                <w:ilvl w:val="0"/>
                <w:numId w:val="20"/>
              </w:numPr>
              <w:contextualSpacing w:val="0"/>
              <w:rPr>
                <w:rFonts w:asciiTheme="majorHAnsi" w:hAnsiTheme="majorHAnsi" w:cstheme="minorHAnsi"/>
                <w:sz w:val="20"/>
                <w:szCs w:val="20"/>
              </w:rPr>
            </w:pPr>
            <w:r w:rsidRPr="007A613B">
              <w:rPr>
                <w:rFonts w:asciiTheme="majorHAnsi" w:hAnsiTheme="majorHAnsi" w:cstheme="minorHAnsi"/>
                <w:sz w:val="20"/>
                <w:szCs w:val="20"/>
              </w:rPr>
              <w:t>Check Water Level and fill – up if necessary</w:t>
            </w:r>
          </w:p>
          <w:p w14:paraId="7867660C" w14:textId="77777777" w:rsidR="00875746" w:rsidRPr="007A613B" w:rsidRDefault="00875746" w:rsidP="00D86E14">
            <w:pPr>
              <w:pStyle w:val="ListParagraph"/>
              <w:rPr>
                <w:rFonts w:asciiTheme="majorHAnsi" w:hAnsiTheme="majorHAnsi" w:cstheme="minorHAnsi"/>
                <w:sz w:val="20"/>
                <w:szCs w:val="20"/>
              </w:rPr>
            </w:pPr>
          </w:p>
          <w:p w14:paraId="31C2C249" w14:textId="77777777" w:rsidR="00875746" w:rsidRPr="007A613B" w:rsidRDefault="00875746" w:rsidP="00745DF2">
            <w:pPr>
              <w:pStyle w:val="ListParagraph"/>
              <w:numPr>
                <w:ilvl w:val="0"/>
                <w:numId w:val="20"/>
              </w:numPr>
              <w:contextualSpacing w:val="0"/>
              <w:rPr>
                <w:rFonts w:asciiTheme="majorHAnsi" w:hAnsiTheme="majorHAnsi" w:cstheme="minorHAnsi"/>
                <w:sz w:val="20"/>
                <w:szCs w:val="20"/>
              </w:rPr>
            </w:pPr>
            <w:r w:rsidRPr="007A613B">
              <w:rPr>
                <w:rFonts w:asciiTheme="majorHAnsi" w:hAnsiTheme="majorHAnsi" w:cstheme="minorHAnsi"/>
                <w:sz w:val="20"/>
                <w:szCs w:val="20"/>
              </w:rPr>
              <w:t>Release contaminated water from Air Isolator</w:t>
            </w:r>
          </w:p>
          <w:p w14:paraId="17A441F7" w14:textId="77777777" w:rsidR="00875746" w:rsidRPr="007A613B" w:rsidRDefault="00875746" w:rsidP="00D86E14">
            <w:pPr>
              <w:pStyle w:val="ListParagraph"/>
              <w:rPr>
                <w:rFonts w:asciiTheme="majorHAnsi" w:hAnsiTheme="majorHAnsi" w:cstheme="minorHAnsi"/>
                <w:sz w:val="20"/>
                <w:szCs w:val="20"/>
              </w:rPr>
            </w:pPr>
          </w:p>
          <w:p w14:paraId="1383533C" w14:textId="77777777" w:rsidR="00875746" w:rsidRPr="007A613B" w:rsidRDefault="00875746" w:rsidP="00745DF2">
            <w:pPr>
              <w:pStyle w:val="ListParagraph"/>
              <w:numPr>
                <w:ilvl w:val="0"/>
                <w:numId w:val="20"/>
              </w:numPr>
              <w:contextualSpacing w:val="0"/>
              <w:rPr>
                <w:rFonts w:asciiTheme="majorHAnsi" w:hAnsiTheme="majorHAnsi" w:cstheme="minorHAnsi"/>
                <w:sz w:val="20"/>
                <w:szCs w:val="20"/>
              </w:rPr>
            </w:pPr>
            <w:r w:rsidRPr="007A613B">
              <w:rPr>
                <w:rFonts w:asciiTheme="majorHAnsi" w:hAnsiTheme="majorHAnsi" w:cstheme="minorHAnsi"/>
                <w:sz w:val="20"/>
                <w:szCs w:val="20"/>
              </w:rPr>
              <w:t>Release pressure in system upon completed job</w:t>
            </w:r>
          </w:p>
          <w:p w14:paraId="301CE89C" w14:textId="77777777" w:rsidR="00875746" w:rsidRPr="007A613B" w:rsidRDefault="00875746" w:rsidP="00D86E14">
            <w:pPr>
              <w:pStyle w:val="ListParagraph"/>
              <w:rPr>
                <w:rFonts w:asciiTheme="majorHAnsi" w:hAnsiTheme="majorHAnsi" w:cstheme="minorHAnsi"/>
                <w:sz w:val="20"/>
                <w:szCs w:val="20"/>
              </w:rPr>
            </w:pPr>
          </w:p>
          <w:p w14:paraId="60146AE8" w14:textId="77777777" w:rsidR="00875746" w:rsidRPr="007A613B" w:rsidRDefault="00875746" w:rsidP="00745DF2">
            <w:pPr>
              <w:pStyle w:val="ListParagraph"/>
              <w:numPr>
                <w:ilvl w:val="0"/>
                <w:numId w:val="20"/>
              </w:numPr>
              <w:contextualSpacing w:val="0"/>
              <w:rPr>
                <w:rFonts w:asciiTheme="majorHAnsi" w:hAnsiTheme="majorHAnsi" w:cstheme="minorHAnsi"/>
                <w:sz w:val="20"/>
                <w:szCs w:val="20"/>
              </w:rPr>
            </w:pPr>
            <w:r w:rsidRPr="007A613B">
              <w:rPr>
                <w:rFonts w:asciiTheme="majorHAnsi" w:hAnsiTheme="majorHAnsi" w:cstheme="minorHAnsi"/>
                <w:sz w:val="20"/>
                <w:szCs w:val="20"/>
              </w:rPr>
              <w:t>Flush the system with Hydraulic Oil</w:t>
            </w:r>
          </w:p>
          <w:p w14:paraId="4B31BC01" w14:textId="77777777" w:rsidR="00875746" w:rsidRPr="0013318C" w:rsidRDefault="00875746" w:rsidP="00D86E14">
            <w:pPr>
              <w:pStyle w:val="ListParagraph"/>
              <w:ind w:left="360"/>
              <w:rPr>
                <w:rFonts w:asciiTheme="majorHAnsi" w:hAnsiTheme="majorHAnsi" w:cstheme="min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4E0658B7"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648642F7"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0DC3D972"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2D79AA7B" w14:textId="77777777" w:rsidR="00875746" w:rsidRPr="00BB5961" w:rsidRDefault="00875746" w:rsidP="00BB5961">
            <w:pPr>
              <w:rPr>
                <w:rFonts w:asciiTheme="majorHAnsi" w:hAnsiTheme="majorHAnsi" w:cstheme="majorHAnsi"/>
                <w:sz w:val="20"/>
                <w:szCs w:val="20"/>
              </w:rPr>
            </w:pPr>
          </w:p>
        </w:tc>
      </w:tr>
      <w:tr w:rsidR="00875746" w:rsidRPr="00BB5961" w14:paraId="2C474321" w14:textId="77777777" w:rsidTr="00875746">
        <w:trPr>
          <w:cantSplit/>
          <w:trHeight w:val="979"/>
        </w:trPr>
        <w:tc>
          <w:tcPr>
            <w:tcW w:w="1182" w:type="dxa"/>
            <w:vMerge/>
            <w:shd w:val="clear" w:color="auto" w:fill="D9D9D9" w:themeFill="background1" w:themeFillShade="D9"/>
          </w:tcPr>
          <w:p w14:paraId="39455370"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7092034F" w14:textId="77777777" w:rsidR="00875746" w:rsidRPr="00D86E14" w:rsidRDefault="00875746">
            <w:pPr>
              <w:pStyle w:val="ListParagraph"/>
              <w:numPr>
                <w:ilvl w:val="0"/>
                <w:numId w:val="4"/>
              </w:numPr>
              <w:rPr>
                <w:rFonts w:asciiTheme="majorHAnsi" w:hAnsiTheme="majorHAnsi" w:cstheme="minorHAnsi"/>
                <w:sz w:val="20"/>
                <w:szCs w:val="20"/>
              </w:rPr>
            </w:pPr>
            <w:r w:rsidRPr="00D86E14">
              <w:rPr>
                <w:rFonts w:asciiTheme="majorHAnsi" w:hAnsiTheme="majorHAnsi" w:cstheme="minorHAnsi"/>
                <w:sz w:val="20"/>
                <w:szCs w:val="20"/>
              </w:rPr>
              <w:t>What should you check BEFORE start the Test Pump? (Show the Start – Up Maintenance Checklist and understand the requirement)</w:t>
            </w:r>
          </w:p>
          <w:p w14:paraId="29DAB69A" w14:textId="1F301ABE" w:rsidR="00E74CB7" w:rsidRPr="0080034B" w:rsidRDefault="00E74CB7" w:rsidP="00D95C6D">
            <w:pPr>
              <w:pStyle w:val="ListParagraph"/>
              <w:numPr>
                <w:ilvl w:val="0"/>
                <w:numId w:val="107"/>
              </w:numPr>
              <w:rPr>
                <w:rFonts w:asciiTheme="majorHAnsi" w:hAnsiTheme="majorHAnsi" w:cstheme="minorHAnsi"/>
                <w:sz w:val="20"/>
                <w:szCs w:val="20"/>
              </w:rPr>
            </w:pPr>
            <w:r w:rsidRPr="0080034B">
              <w:rPr>
                <w:rFonts w:asciiTheme="majorHAnsi" w:hAnsiTheme="majorHAnsi" w:cstheme="minorHAnsi"/>
                <w:sz w:val="20"/>
                <w:szCs w:val="20"/>
              </w:rPr>
              <w:t>Review operating manual</w:t>
            </w:r>
          </w:p>
          <w:p w14:paraId="469BED83" w14:textId="77777777" w:rsidR="00E74CB7" w:rsidRPr="0080034B" w:rsidRDefault="00E74CB7" w:rsidP="00D95C6D">
            <w:pPr>
              <w:pStyle w:val="ListParagraph"/>
              <w:numPr>
                <w:ilvl w:val="0"/>
                <w:numId w:val="107"/>
              </w:numPr>
              <w:rPr>
                <w:rFonts w:asciiTheme="majorHAnsi" w:hAnsiTheme="majorHAnsi" w:cstheme="minorHAnsi"/>
                <w:sz w:val="20"/>
                <w:szCs w:val="20"/>
              </w:rPr>
            </w:pPr>
            <w:r w:rsidRPr="0080034B">
              <w:rPr>
                <w:rFonts w:asciiTheme="majorHAnsi" w:hAnsiTheme="majorHAnsi" w:cstheme="minorHAnsi"/>
                <w:sz w:val="20"/>
                <w:szCs w:val="20"/>
              </w:rPr>
              <w:t>Valve positions</w:t>
            </w:r>
          </w:p>
          <w:p w14:paraId="66F3A3F0" w14:textId="77777777" w:rsidR="00E74CB7" w:rsidRPr="0080034B" w:rsidRDefault="00E74CB7" w:rsidP="00D95C6D">
            <w:pPr>
              <w:pStyle w:val="ListParagraph"/>
              <w:numPr>
                <w:ilvl w:val="0"/>
                <w:numId w:val="107"/>
              </w:numPr>
              <w:rPr>
                <w:rFonts w:asciiTheme="majorHAnsi" w:hAnsiTheme="majorHAnsi" w:cstheme="minorHAnsi"/>
                <w:sz w:val="20"/>
                <w:szCs w:val="20"/>
              </w:rPr>
            </w:pPr>
            <w:r w:rsidRPr="0080034B">
              <w:rPr>
                <w:rFonts w:asciiTheme="majorHAnsi" w:hAnsiTheme="majorHAnsi" w:cstheme="minorHAnsi"/>
                <w:sz w:val="20"/>
                <w:szCs w:val="20"/>
              </w:rPr>
              <w:t xml:space="preserve">Safety precaution </w:t>
            </w:r>
          </w:p>
          <w:p w14:paraId="2BE516DD" w14:textId="77777777" w:rsidR="00E74CB7" w:rsidRPr="0080034B" w:rsidRDefault="00E74CB7" w:rsidP="00D95C6D">
            <w:pPr>
              <w:pStyle w:val="ListParagraph"/>
              <w:numPr>
                <w:ilvl w:val="0"/>
                <w:numId w:val="107"/>
              </w:numPr>
              <w:rPr>
                <w:rFonts w:asciiTheme="majorHAnsi" w:hAnsiTheme="majorHAnsi" w:cstheme="minorHAnsi"/>
                <w:sz w:val="20"/>
                <w:szCs w:val="20"/>
              </w:rPr>
            </w:pPr>
            <w:r w:rsidRPr="0080034B">
              <w:rPr>
                <w:rFonts w:asciiTheme="majorHAnsi" w:hAnsiTheme="majorHAnsi" w:cstheme="minorHAnsi"/>
                <w:sz w:val="20"/>
                <w:szCs w:val="20"/>
              </w:rPr>
              <w:t>Pressure relief device</w:t>
            </w:r>
          </w:p>
          <w:p w14:paraId="0EAAEC9D" w14:textId="77777777" w:rsidR="00E74CB7" w:rsidRPr="0080034B" w:rsidRDefault="00E74CB7" w:rsidP="00D95C6D">
            <w:pPr>
              <w:pStyle w:val="ListParagraph"/>
              <w:numPr>
                <w:ilvl w:val="0"/>
                <w:numId w:val="107"/>
              </w:numPr>
              <w:rPr>
                <w:rFonts w:asciiTheme="majorHAnsi" w:hAnsiTheme="majorHAnsi" w:cstheme="minorHAnsi"/>
                <w:sz w:val="20"/>
                <w:szCs w:val="20"/>
              </w:rPr>
            </w:pPr>
            <w:r w:rsidRPr="0080034B">
              <w:rPr>
                <w:rFonts w:asciiTheme="majorHAnsi" w:hAnsiTheme="majorHAnsi" w:cstheme="minorHAnsi"/>
                <w:sz w:val="20"/>
                <w:szCs w:val="20"/>
              </w:rPr>
              <w:t>Visual inspection</w:t>
            </w:r>
          </w:p>
          <w:p w14:paraId="4E43EBB8" w14:textId="77777777" w:rsidR="00E74CB7" w:rsidRPr="0080034B" w:rsidRDefault="00E74CB7" w:rsidP="00D95C6D">
            <w:pPr>
              <w:pStyle w:val="ListParagraph"/>
              <w:numPr>
                <w:ilvl w:val="0"/>
                <w:numId w:val="107"/>
              </w:numPr>
              <w:rPr>
                <w:rFonts w:asciiTheme="majorHAnsi" w:hAnsiTheme="majorHAnsi" w:cstheme="minorHAnsi"/>
                <w:sz w:val="20"/>
                <w:szCs w:val="20"/>
              </w:rPr>
            </w:pPr>
            <w:r w:rsidRPr="0080034B">
              <w:rPr>
                <w:rFonts w:asciiTheme="majorHAnsi" w:hAnsiTheme="majorHAnsi" w:cstheme="minorHAnsi"/>
                <w:sz w:val="20"/>
                <w:szCs w:val="20"/>
              </w:rPr>
              <w:t>Seals and gasket</w:t>
            </w:r>
          </w:p>
          <w:p w14:paraId="1EB6E3E3" w14:textId="77777777" w:rsidR="00E74CB7" w:rsidRPr="0080034B" w:rsidRDefault="00E74CB7" w:rsidP="00D95C6D">
            <w:pPr>
              <w:pStyle w:val="ListParagraph"/>
              <w:numPr>
                <w:ilvl w:val="0"/>
                <w:numId w:val="107"/>
              </w:numPr>
              <w:rPr>
                <w:rFonts w:asciiTheme="majorHAnsi" w:hAnsiTheme="majorHAnsi" w:cstheme="minorHAnsi"/>
                <w:sz w:val="20"/>
                <w:szCs w:val="20"/>
              </w:rPr>
            </w:pPr>
            <w:r w:rsidRPr="0080034B">
              <w:rPr>
                <w:rFonts w:asciiTheme="majorHAnsi" w:hAnsiTheme="majorHAnsi" w:cstheme="minorHAnsi"/>
                <w:sz w:val="20"/>
                <w:szCs w:val="20"/>
              </w:rPr>
              <w:t>Water level</w:t>
            </w:r>
          </w:p>
          <w:p w14:paraId="69514079" w14:textId="77777777" w:rsidR="00E74CB7" w:rsidRPr="0080034B" w:rsidRDefault="00E74CB7" w:rsidP="00D95C6D">
            <w:pPr>
              <w:pStyle w:val="ListParagraph"/>
              <w:numPr>
                <w:ilvl w:val="0"/>
                <w:numId w:val="107"/>
              </w:numPr>
              <w:rPr>
                <w:rFonts w:asciiTheme="majorHAnsi" w:hAnsiTheme="majorHAnsi" w:cstheme="minorHAnsi"/>
                <w:sz w:val="20"/>
                <w:szCs w:val="20"/>
              </w:rPr>
            </w:pPr>
            <w:proofErr w:type="spellStart"/>
            <w:r w:rsidRPr="0080034B">
              <w:rPr>
                <w:rFonts w:asciiTheme="majorHAnsi" w:hAnsiTheme="majorHAnsi" w:cstheme="minorHAnsi"/>
                <w:sz w:val="20"/>
                <w:szCs w:val="20"/>
              </w:rPr>
              <w:t>Blees</w:t>
            </w:r>
            <w:proofErr w:type="spellEnd"/>
            <w:r w:rsidRPr="0080034B">
              <w:rPr>
                <w:rFonts w:asciiTheme="majorHAnsi" w:hAnsiTheme="majorHAnsi" w:cstheme="minorHAnsi"/>
                <w:sz w:val="20"/>
                <w:szCs w:val="20"/>
              </w:rPr>
              <w:t xml:space="preserve"> air from system</w:t>
            </w:r>
          </w:p>
          <w:p w14:paraId="6D2346F5" w14:textId="2799D57E" w:rsidR="00E74CB7" w:rsidRPr="0080034B" w:rsidRDefault="00E74CB7" w:rsidP="0080034B">
            <w:pPr>
              <w:pStyle w:val="ListParagraph"/>
              <w:rPr>
                <w:rFonts w:asciiTheme="majorHAnsi" w:hAnsiTheme="majorHAnsi" w:cstheme="minorHAnsi"/>
                <w:sz w:val="20"/>
                <w:szCs w:val="20"/>
              </w:rPr>
            </w:pPr>
            <w:r w:rsidRPr="0080034B">
              <w:rPr>
                <w:rFonts w:asciiTheme="majorHAnsi" w:hAnsiTheme="majorHAnsi" w:cstheme="minorHAnsi"/>
                <w:sz w:val="20"/>
                <w:szCs w:val="20"/>
              </w:rPr>
              <w:t>the pump</w:t>
            </w:r>
          </w:p>
          <w:p w14:paraId="7D661F82" w14:textId="3D95490E" w:rsidR="00E74CB7" w:rsidRPr="0080034B" w:rsidRDefault="00E74CB7" w:rsidP="00D95C6D">
            <w:pPr>
              <w:pStyle w:val="ListParagraph"/>
              <w:numPr>
                <w:ilvl w:val="0"/>
                <w:numId w:val="108"/>
              </w:numPr>
              <w:rPr>
                <w:rFonts w:asciiTheme="majorHAnsi" w:hAnsiTheme="majorHAnsi" w:cstheme="minorHAnsi"/>
                <w:sz w:val="20"/>
                <w:szCs w:val="20"/>
              </w:rPr>
            </w:pPr>
            <w:r w:rsidRPr="0080034B">
              <w:rPr>
                <w:rFonts w:asciiTheme="majorHAnsi" w:hAnsiTheme="majorHAnsi" w:cstheme="minorHAnsi"/>
                <w:sz w:val="20"/>
                <w:szCs w:val="20"/>
              </w:rPr>
              <w:t xml:space="preserve">Test </w:t>
            </w:r>
            <w:r w:rsidR="0080034B" w:rsidRPr="0080034B">
              <w:rPr>
                <w:rFonts w:asciiTheme="majorHAnsi" w:hAnsiTheme="majorHAnsi" w:cstheme="minorHAnsi"/>
                <w:sz w:val="20"/>
                <w:szCs w:val="20"/>
              </w:rPr>
              <w:t>runs</w:t>
            </w:r>
            <w:r w:rsidRPr="0080034B">
              <w:rPr>
                <w:rFonts w:asciiTheme="majorHAnsi" w:hAnsiTheme="majorHAnsi" w:cstheme="minorHAnsi"/>
                <w:sz w:val="20"/>
                <w:szCs w:val="20"/>
              </w:rPr>
              <w:t xml:space="preserve"> in manual mode</w:t>
            </w:r>
          </w:p>
          <w:p w14:paraId="17A38315" w14:textId="77777777" w:rsidR="0080034B" w:rsidRDefault="00E74CB7" w:rsidP="00D95C6D">
            <w:pPr>
              <w:pStyle w:val="ListParagraph"/>
              <w:numPr>
                <w:ilvl w:val="0"/>
                <w:numId w:val="108"/>
              </w:numPr>
              <w:rPr>
                <w:rFonts w:asciiTheme="majorHAnsi" w:hAnsiTheme="majorHAnsi" w:cstheme="minorHAnsi"/>
                <w:sz w:val="20"/>
                <w:szCs w:val="20"/>
              </w:rPr>
            </w:pPr>
            <w:r w:rsidRPr="0080034B">
              <w:rPr>
                <w:rFonts w:asciiTheme="majorHAnsi" w:hAnsiTheme="majorHAnsi" w:cstheme="minorHAnsi"/>
                <w:sz w:val="20"/>
                <w:szCs w:val="20"/>
              </w:rPr>
              <w:t>Check control and instrumentation</w:t>
            </w:r>
          </w:p>
          <w:p w14:paraId="339EB30D" w14:textId="0B1DF743" w:rsidR="00875746" w:rsidRPr="0080034B" w:rsidRDefault="00E74CB7" w:rsidP="00D95C6D">
            <w:pPr>
              <w:pStyle w:val="ListParagraph"/>
              <w:numPr>
                <w:ilvl w:val="0"/>
                <w:numId w:val="108"/>
              </w:numPr>
              <w:rPr>
                <w:rFonts w:asciiTheme="majorHAnsi" w:hAnsiTheme="majorHAnsi" w:cstheme="minorHAnsi"/>
                <w:sz w:val="20"/>
                <w:szCs w:val="20"/>
              </w:rPr>
            </w:pPr>
            <w:r w:rsidRPr="0080034B">
              <w:rPr>
                <w:rFonts w:asciiTheme="majorHAnsi" w:hAnsiTheme="majorHAnsi" w:cstheme="minorHAnsi"/>
                <w:sz w:val="20"/>
                <w:szCs w:val="20"/>
              </w:rPr>
              <w:t>Training and competency.</w:t>
            </w:r>
          </w:p>
        </w:tc>
        <w:tc>
          <w:tcPr>
            <w:tcW w:w="3687" w:type="dxa"/>
            <w:tcBorders>
              <w:top w:val="single" w:sz="6" w:space="0" w:color="auto"/>
              <w:left w:val="single" w:sz="6" w:space="0" w:color="auto"/>
              <w:bottom w:val="single" w:sz="6" w:space="0" w:color="auto"/>
              <w:right w:val="single" w:sz="6" w:space="0" w:color="auto"/>
            </w:tcBorders>
          </w:tcPr>
          <w:p w14:paraId="6A47B883"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5C7E5BAB"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768FA667"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7FEFC436" w14:textId="77777777" w:rsidR="00875746" w:rsidRPr="00BB5961" w:rsidRDefault="00875746" w:rsidP="00BB5961">
            <w:pPr>
              <w:rPr>
                <w:rFonts w:asciiTheme="majorHAnsi" w:hAnsiTheme="majorHAnsi" w:cstheme="majorHAnsi"/>
                <w:sz w:val="20"/>
                <w:szCs w:val="20"/>
              </w:rPr>
            </w:pPr>
          </w:p>
        </w:tc>
      </w:tr>
      <w:tr w:rsidR="00875746" w:rsidRPr="00BB5961" w14:paraId="540072C4" w14:textId="77777777" w:rsidTr="00875746">
        <w:trPr>
          <w:cantSplit/>
          <w:trHeight w:val="979"/>
        </w:trPr>
        <w:tc>
          <w:tcPr>
            <w:tcW w:w="1182" w:type="dxa"/>
            <w:vMerge/>
            <w:shd w:val="clear" w:color="auto" w:fill="D9D9D9" w:themeFill="background1" w:themeFillShade="D9"/>
          </w:tcPr>
          <w:p w14:paraId="2405DF71"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2D12DF08" w14:textId="77777777" w:rsidR="00875746" w:rsidRDefault="00875746">
            <w:pPr>
              <w:pStyle w:val="ListParagraph"/>
              <w:numPr>
                <w:ilvl w:val="0"/>
                <w:numId w:val="4"/>
              </w:numPr>
              <w:rPr>
                <w:rFonts w:asciiTheme="majorHAnsi" w:hAnsiTheme="majorHAnsi" w:cstheme="minorHAnsi"/>
                <w:sz w:val="20"/>
                <w:szCs w:val="20"/>
              </w:rPr>
            </w:pPr>
            <w:r w:rsidRPr="008358EA">
              <w:rPr>
                <w:rFonts w:asciiTheme="majorHAnsi" w:hAnsiTheme="majorHAnsi" w:cstheme="minorHAnsi"/>
                <w:sz w:val="20"/>
                <w:szCs w:val="20"/>
              </w:rPr>
              <w:t>What are the safety precaution</w:t>
            </w:r>
            <w:r>
              <w:rPr>
                <w:rFonts w:asciiTheme="majorHAnsi" w:hAnsiTheme="majorHAnsi" w:cstheme="minorHAnsi"/>
                <w:sz w:val="20"/>
                <w:szCs w:val="20"/>
              </w:rPr>
              <w:t>s</w:t>
            </w:r>
            <w:r w:rsidRPr="008358EA">
              <w:rPr>
                <w:rFonts w:asciiTheme="majorHAnsi" w:hAnsiTheme="majorHAnsi" w:cstheme="minorHAnsi"/>
                <w:sz w:val="20"/>
                <w:szCs w:val="20"/>
              </w:rPr>
              <w:t xml:space="preserve"> to be alert</w:t>
            </w:r>
            <w:r>
              <w:rPr>
                <w:rFonts w:asciiTheme="majorHAnsi" w:hAnsiTheme="majorHAnsi" w:cstheme="minorHAnsi"/>
                <w:sz w:val="20"/>
                <w:szCs w:val="20"/>
              </w:rPr>
              <w:t xml:space="preserve"> of</w:t>
            </w:r>
            <w:r w:rsidRPr="008358EA">
              <w:rPr>
                <w:rFonts w:asciiTheme="majorHAnsi" w:hAnsiTheme="majorHAnsi" w:cstheme="minorHAnsi"/>
                <w:sz w:val="20"/>
                <w:szCs w:val="20"/>
              </w:rPr>
              <w:t xml:space="preserve"> while operating Test Pump</w:t>
            </w:r>
            <w:r>
              <w:rPr>
                <w:rFonts w:asciiTheme="majorHAnsi" w:hAnsiTheme="majorHAnsi" w:cstheme="minorHAnsi"/>
                <w:sz w:val="20"/>
                <w:szCs w:val="20"/>
              </w:rPr>
              <w:t>?</w:t>
            </w:r>
          </w:p>
          <w:p w14:paraId="697890FE" w14:textId="6039156D" w:rsidR="00E74CB7" w:rsidRPr="00E74CB7" w:rsidRDefault="00E74CB7" w:rsidP="00D95C6D">
            <w:pPr>
              <w:pStyle w:val="ListParagraph"/>
              <w:numPr>
                <w:ilvl w:val="0"/>
                <w:numId w:val="106"/>
              </w:numPr>
              <w:rPr>
                <w:rFonts w:asciiTheme="majorHAnsi" w:hAnsiTheme="majorHAnsi" w:cstheme="majorHAnsi"/>
                <w:sz w:val="20"/>
                <w:szCs w:val="20"/>
              </w:rPr>
            </w:pPr>
            <w:r w:rsidRPr="00E74CB7">
              <w:rPr>
                <w:rFonts w:asciiTheme="majorHAnsi" w:hAnsiTheme="majorHAnsi" w:cstheme="majorHAnsi"/>
                <w:sz w:val="20"/>
                <w:szCs w:val="20"/>
              </w:rPr>
              <w:t>Make sure no trap pressure inside the hoses before disconnecting them.</w:t>
            </w:r>
          </w:p>
          <w:p w14:paraId="515F4041" w14:textId="7FD2051F" w:rsidR="00E74CB7" w:rsidRPr="00E74CB7" w:rsidRDefault="00E74CB7" w:rsidP="00D95C6D">
            <w:pPr>
              <w:pStyle w:val="ListParagraph"/>
              <w:numPr>
                <w:ilvl w:val="0"/>
                <w:numId w:val="106"/>
              </w:numPr>
              <w:rPr>
                <w:rFonts w:asciiTheme="majorHAnsi" w:hAnsiTheme="majorHAnsi" w:cstheme="majorHAnsi"/>
                <w:sz w:val="20"/>
                <w:szCs w:val="20"/>
              </w:rPr>
            </w:pPr>
            <w:r w:rsidRPr="00E74CB7">
              <w:rPr>
                <w:rFonts w:asciiTheme="majorHAnsi" w:hAnsiTheme="majorHAnsi" w:cstheme="majorHAnsi"/>
                <w:sz w:val="20"/>
                <w:szCs w:val="20"/>
              </w:rPr>
              <w:t xml:space="preserve">Check all </w:t>
            </w:r>
            <w:r w:rsidRPr="00E74CB7">
              <w:rPr>
                <w:rFonts w:asciiTheme="majorHAnsi" w:hAnsiTheme="majorHAnsi" w:cstheme="majorHAnsi"/>
                <w:sz w:val="20"/>
                <w:szCs w:val="20"/>
              </w:rPr>
              <w:t>tubing</w:t>
            </w:r>
            <w:r w:rsidRPr="00E74CB7">
              <w:rPr>
                <w:rFonts w:asciiTheme="majorHAnsi" w:hAnsiTheme="majorHAnsi" w:cstheme="majorHAnsi"/>
                <w:sz w:val="20"/>
                <w:szCs w:val="20"/>
              </w:rPr>
              <w:t>, fittings. For any signs of damage. Replace if necessary.</w:t>
            </w:r>
          </w:p>
          <w:p w14:paraId="4E30F19A" w14:textId="77777777" w:rsidR="00E74CB7" w:rsidRPr="00E74CB7" w:rsidRDefault="00E74CB7" w:rsidP="00D95C6D">
            <w:pPr>
              <w:pStyle w:val="ListParagraph"/>
              <w:numPr>
                <w:ilvl w:val="0"/>
                <w:numId w:val="106"/>
              </w:numPr>
              <w:rPr>
                <w:rFonts w:asciiTheme="majorHAnsi" w:hAnsiTheme="majorHAnsi" w:cstheme="majorHAnsi"/>
                <w:sz w:val="20"/>
                <w:szCs w:val="20"/>
              </w:rPr>
            </w:pPr>
            <w:r w:rsidRPr="00E74CB7">
              <w:rPr>
                <w:rFonts w:asciiTheme="majorHAnsi" w:hAnsiTheme="majorHAnsi" w:cstheme="majorHAnsi"/>
                <w:sz w:val="20"/>
                <w:szCs w:val="20"/>
              </w:rPr>
              <w:t>Ensure all needle valves and air regulators are closed.</w:t>
            </w:r>
          </w:p>
          <w:p w14:paraId="46B181AD" w14:textId="77777777" w:rsidR="00E74CB7" w:rsidRPr="00E74CB7" w:rsidRDefault="00E74CB7" w:rsidP="00D95C6D">
            <w:pPr>
              <w:pStyle w:val="ListParagraph"/>
              <w:numPr>
                <w:ilvl w:val="0"/>
                <w:numId w:val="106"/>
              </w:numPr>
              <w:rPr>
                <w:rFonts w:asciiTheme="majorHAnsi" w:hAnsiTheme="majorHAnsi" w:cstheme="majorHAnsi"/>
                <w:sz w:val="20"/>
                <w:szCs w:val="20"/>
              </w:rPr>
            </w:pPr>
            <w:r w:rsidRPr="00E74CB7">
              <w:rPr>
                <w:rFonts w:asciiTheme="majorHAnsi" w:hAnsiTheme="majorHAnsi" w:cstheme="majorHAnsi"/>
                <w:sz w:val="20"/>
                <w:szCs w:val="20"/>
              </w:rPr>
              <w:t>Ensure that all air valves are off</w:t>
            </w:r>
          </w:p>
          <w:p w14:paraId="22C8B6CC" w14:textId="77777777" w:rsidR="00E74CB7" w:rsidRPr="00E74CB7" w:rsidRDefault="00E74CB7" w:rsidP="00D95C6D">
            <w:pPr>
              <w:pStyle w:val="ListParagraph"/>
              <w:numPr>
                <w:ilvl w:val="0"/>
                <w:numId w:val="106"/>
              </w:numPr>
              <w:rPr>
                <w:rFonts w:asciiTheme="majorHAnsi" w:hAnsiTheme="majorHAnsi" w:cstheme="majorHAnsi"/>
                <w:sz w:val="20"/>
                <w:szCs w:val="20"/>
              </w:rPr>
            </w:pPr>
            <w:r w:rsidRPr="00E74CB7">
              <w:rPr>
                <w:rFonts w:asciiTheme="majorHAnsi" w:hAnsiTheme="majorHAnsi" w:cstheme="majorHAnsi"/>
                <w:sz w:val="20"/>
                <w:szCs w:val="20"/>
              </w:rPr>
              <w:t>The air filter is drained.</w:t>
            </w:r>
          </w:p>
          <w:p w14:paraId="1059CA8B" w14:textId="3DF5F063" w:rsidR="00E74CB7" w:rsidRPr="00D86E14" w:rsidRDefault="00E74CB7" w:rsidP="00E74CB7">
            <w:pPr>
              <w:pStyle w:val="ListParagraph"/>
              <w:ind w:left="360"/>
              <w:rPr>
                <w:rFonts w:asciiTheme="majorHAnsi" w:hAnsiTheme="majorHAnsi" w:cstheme="min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5FBBFDD4"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4A0584DB"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50C6B367"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71DD5B32" w14:textId="77777777" w:rsidR="00875746" w:rsidRPr="00BB5961" w:rsidRDefault="00875746" w:rsidP="00BB5961">
            <w:pPr>
              <w:rPr>
                <w:rFonts w:asciiTheme="majorHAnsi" w:hAnsiTheme="majorHAnsi" w:cstheme="majorHAnsi"/>
                <w:sz w:val="20"/>
                <w:szCs w:val="20"/>
              </w:rPr>
            </w:pPr>
          </w:p>
        </w:tc>
      </w:tr>
      <w:tr w:rsidR="00875746" w:rsidRPr="00BB5961" w14:paraId="7564E8AB" w14:textId="77777777" w:rsidTr="00875746">
        <w:trPr>
          <w:cantSplit/>
          <w:trHeight w:val="979"/>
        </w:trPr>
        <w:tc>
          <w:tcPr>
            <w:tcW w:w="1182" w:type="dxa"/>
            <w:vMerge/>
            <w:shd w:val="clear" w:color="auto" w:fill="D9D9D9" w:themeFill="background1" w:themeFillShade="D9"/>
          </w:tcPr>
          <w:p w14:paraId="1CE0C2A8"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7C307653" w14:textId="77777777" w:rsidR="00875746" w:rsidRDefault="00875746">
            <w:pPr>
              <w:pStyle w:val="ListParagraph"/>
              <w:numPr>
                <w:ilvl w:val="0"/>
                <w:numId w:val="4"/>
              </w:numPr>
              <w:rPr>
                <w:rFonts w:asciiTheme="majorHAnsi" w:hAnsiTheme="majorHAnsi" w:cstheme="minorHAnsi"/>
                <w:sz w:val="20"/>
                <w:szCs w:val="20"/>
              </w:rPr>
            </w:pPr>
            <w:r>
              <w:rPr>
                <w:rFonts w:asciiTheme="majorHAnsi" w:hAnsiTheme="majorHAnsi" w:cstheme="minorHAnsi"/>
                <w:sz w:val="20"/>
                <w:szCs w:val="20"/>
              </w:rPr>
              <w:t xml:space="preserve">Why the system </w:t>
            </w:r>
            <w:proofErr w:type="gramStart"/>
            <w:r>
              <w:rPr>
                <w:rFonts w:asciiTheme="majorHAnsi" w:hAnsiTheme="majorHAnsi" w:cstheme="minorHAnsi"/>
                <w:sz w:val="20"/>
                <w:szCs w:val="20"/>
              </w:rPr>
              <w:t>should  be</w:t>
            </w:r>
            <w:proofErr w:type="gramEnd"/>
            <w:r>
              <w:rPr>
                <w:rFonts w:asciiTheme="majorHAnsi" w:hAnsiTheme="majorHAnsi" w:cstheme="minorHAnsi"/>
                <w:sz w:val="20"/>
                <w:szCs w:val="20"/>
              </w:rPr>
              <w:t xml:space="preserve"> flushed with Hydraulic Oil?</w:t>
            </w:r>
          </w:p>
          <w:p w14:paraId="75985BED" w14:textId="636C6D01" w:rsidR="00E74CB7" w:rsidRPr="008358EA" w:rsidRDefault="00E74CB7" w:rsidP="00E74CB7">
            <w:pPr>
              <w:pStyle w:val="ListParagraph"/>
              <w:ind w:left="360"/>
              <w:rPr>
                <w:rFonts w:asciiTheme="majorHAnsi" w:hAnsiTheme="majorHAnsi" w:cstheme="minorHAnsi"/>
                <w:sz w:val="20"/>
                <w:szCs w:val="20"/>
              </w:rPr>
            </w:pPr>
            <w:r>
              <w:rPr>
                <w:rFonts w:asciiTheme="majorHAnsi" w:hAnsiTheme="majorHAnsi" w:cstheme="minorHAnsi"/>
                <w:sz w:val="20"/>
                <w:szCs w:val="20"/>
              </w:rPr>
              <w:t>-</w:t>
            </w:r>
            <w:r w:rsidRPr="00D326FB">
              <w:rPr>
                <w:sz w:val="20"/>
                <w:szCs w:val="20"/>
              </w:rPr>
              <w:t xml:space="preserve"> </w:t>
            </w:r>
            <w:r w:rsidRPr="00D326FB">
              <w:rPr>
                <w:sz w:val="20"/>
                <w:szCs w:val="20"/>
              </w:rPr>
              <w:t>To prevent from trap pressure when pumping the line.</w:t>
            </w:r>
          </w:p>
        </w:tc>
        <w:tc>
          <w:tcPr>
            <w:tcW w:w="3687" w:type="dxa"/>
            <w:tcBorders>
              <w:top w:val="single" w:sz="6" w:space="0" w:color="auto"/>
              <w:left w:val="single" w:sz="6" w:space="0" w:color="auto"/>
              <w:bottom w:val="single" w:sz="6" w:space="0" w:color="auto"/>
              <w:right w:val="single" w:sz="6" w:space="0" w:color="auto"/>
            </w:tcBorders>
          </w:tcPr>
          <w:p w14:paraId="710B9C70"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657D72F1"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18AF63F1"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1B99C69B" w14:textId="77777777" w:rsidR="00875746" w:rsidRPr="00BB5961" w:rsidRDefault="00875746" w:rsidP="00BB5961">
            <w:pPr>
              <w:rPr>
                <w:rFonts w:asciiTheme="majorHAnsi" w:hAnsiTheme="majorHAnsi" w:cstheme="majorHAnsi"/>
                <w:sz w:val="20"/>
                <w:szCs w:val="20"/>
              </w:rPr>
            </w:pPr>
          </w:p>
        </w:tc>
      </w:tr>
      <w:tr w:rsidR="00875746" w:rsidRPr="00BB5961" w14:paraId="7E118572" w14:textId="77777777" w:rsidTr="00875746">
        <w:trPr>
          <w:cantSplit/>
          <w:trHeight w:val="979"/>
        </w:trPr>
        <w:tc>
          <w:tcPr>
            <w:tcW w:w="1182" w:type="dxa"/>
            <w:vMerge/>
            <w:shd w:val="clear" w:color="auto" w:fill="D9D9D9" w:themeFill="background1" w:themeFillShade="D9"/>
          </w:tcPr>
          <w:p w14:paraId="064444CF" w14:textId="77777777" w:rsidR="00875746" w:rsidRPr="00BB5961" w:rsidRDefault="00875746" w:rsidP="00875746">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7EA8FBD9" w14:textId="77777777" w:rsidR="00875746" w:rsidRPr="007A613B" w:rsidRDefault="00875746">
            <w:pPr>
              <w:pStyle w:val="ListParagraph"/>
              <w:numPr>
                <w:ilvl w:val="0"/>
                <w:numId w:val="4"/>
              </w:numPr>
              <w:rPr>
                <w:rFonts w:asciiTheme="majorHAnsi" w:hAnsiTheme="majorHAnsi" w:cstheme="minorHAnsi"/>
                <w:sz w:val="20"/>
              </w:rPr>
            </w:pPr>
            <w:r w:rsidRPr="007B4050">
              <w:rPr>
                <w:rFonts w:asciiTheme="majorHAnsi" w:hAnsiTheme="majorHAnsi" w:cstheme="minorHAnsi"/>
                <w:color w:val="FF0000"/>
                <w:sz w:val="20"/>
              </w:rPr>
              <w:t xml:space="preserve">Show how </w:t>
            </w:r>
            <w:r w:rsidRPr="007A613B">
              <w:rPr>
                <w:rFonts w:asciiTheme="majorHAnsi" w:hAnsiTheme="majorHAnsi" w:cstheme="minorHAnsi"/>
                <w:sz w:val="20"/>
              </w:rPr>
              <w:t>to carry – out following basic maintenance</w:t>
            </w:r>
          </w:p>
          <w:p w14:paraId="33D2BF20" w14:textId="77777777" w:rsidR="00875746" w:rsidRPr="007A613B" w:rsidRDefault="00875746" w:rsidP="00745DF2">
            <w:pPr>
              <w:pStyle w:val="ListParagraph"/>
              <w:numPr>
                <w:ilvl w:val="0"/>
                <w:numId w:val="19"/>
              </w:numPr>
              <w:contextualSpacing w:val="0"/>
              <w:rPr>
                <w:rFonts w:asciiTheme="majorHAnsi" w:hAnsiTheme="majorHAnsi" w:cstheme="minorHAnsi"/>
                <w:sz w:val="20"/>
              </w:rPr>
            </w:pPr>
            <w:proofErr w:type="gramStart"/>
            <w:r w:rsidRPr="007A613B">
              <w:rPr>
                <w:rFonts w:asciiTheme="majorHAnsi" w:hAnsiTheme="majorHAnsi" w:cstheme="minorHAnsi"/>
                <w:sz w:val="20"/>
              </w:rPr>
              <w:t>1”Air</w:t>
            </w:r>
            <w:proofErr w:type="gramEnd"/>
            <w:r w:rsidRPr="007A613B">
              <w:rPr>
                <w:rFonts w:asciiTheme="majorHAnsi" w:hAnsiTheme="majorHAnsi" w:cstheme="minorHAnsi"/>
                <w:sz w:val="20"/>
              </w:rPr>
              <w:t xml:space="preserve"> Chicago Coupling</w:t>
            </w:r>
          </w:p>
          <w:p w14:paraId="36FAFBE0" w14:textId="77777777" w:rsidR="00875746" w:rsidRPr="007A613B" w:rsidRDefault="00875746" w:rsidP="00D86E14">
            <w:pPr>
              <w:pStyle w:val="ListParagraph"/>
              <w:contextualSpacing w:val="0"/>
              <w:rPr>
                <w:rFonts w:asciiTheme="majorHAnsi" w:hAnsiTheme="majorHAnsi" w:cstheme="minorHAnsi"/>
                <w:sz w:val="20"/>
              </w:rPr>
            </w:pPr>
          </w:p>
          <w:p w14:paraId="559DA4A1" w14:textId="77777777" w:rsidR="00875746" w:rsidRPr="007A613B" w:rsidRDefault="00875746" w:rsidP="00745DF2">
            <w:pPr>
              <w:pStyle w:val="ListParagraph"/>
              <w:numPr>
                <w:ilvl w:val="0"/>
                <w:numId w:val="19"/>
              </w:numPr>
              <w:contextualSpacing w:val="0"/>
              <w:rPr>
                <w:rFonts w:asciiTheme="majorHAnsi" w:hAnsiTheme="majorHAnsi" w:cstheme="minorHAnsi"/>
                <w:sz w:val="20"/>
              </w:rPr>
            </w:pPr>
            <w:r w:rsidRPr="007A613B">
              <w:rPr>
                <w:rFonts w:asciiTheme="majorHAnsi" w:hAnsiTheme="majorHAnsi" w:cstheme="minorHAnsi"/>
                <w:sz w:val="20"/>
              </w:rPr>
              <w:t>Drainage Valve</w:t>
            </w:r>
          </w:p>
          <w:p w14:paraId="1BC18FAE" w14:textId="77777777" w:rsidR="00875746" w:rsidRPr="007A613B" w:rsidRDefault="00875746" w:rsidP="00D86E14">
            <w:pPr>
              <w:pStyle w:val="ListParagraph"/>
              <w:rPr>
                <w:rFonts w:asciiTheme="majorHAnsi" w:hAnsiTheme="majorHAnsi" w:cstheme="minorHAnsi"/>
                <w:sz w:val="20"/>
              </w:rPr>
            </w:pPr>
          </w:p>
          <w:p w14:paraId="6BB1BBDB" w14:textId="77777777" w:rsidR="00875746" w:rsidRPr="007A613B" w:rsidRDefault="00875746" w:rsidP="00745DF2">
            <w:pPr>
              <w:pStyle w:val="ListParagraph"/>
              <w:numPr>
                <w:ilvl w:val="0"/>
                <w:numId w:val="19"/>
              </w:numPr>
              <w:contextualSpacing w:val="0"/>
              <w:rPr>
                <w:rFonts w:asciiTheme="majorHAnsi" w:hAnsiTheme="majorHAnsi" w:cstheme="minorHAnsi"/>
                <w:sz w:val="20"/>
              </w:rPr>
            </w:pPr>
            <w:r w:rsidRPr="007A613B">
              <w:rPr>
                <w:rFonts w:asciiTheme="majorHAnsi" w:hAnsiTheme="majorHAnsi" w:cstheme="minorHAnsi"/>
                <w:sz w:val="20"/>
              </w:rPr>
              <w:t>Check Valve</w:t>
            </w:r>
          </w:p>
          <w:p w14:paraId="1C80C2DD" w14:textId="77777777" w:rsidR="00875746" w:rsidRPr="007A613B" w:rsidRDefault="00875746" w:rsidP="00D86E14">
            <w:pPr>
              <w:pStyle w:val="ListParagraph"/>
              <w:rPr>
                <w:rFonts w:asciiTheme="majorHAnsi" w:hAnsiTheme="majorHAnsi" w:cstheme="minorHAnsi"/>
                <w:sz w:val="20"/>
              </w:rPr>
            </w:pPr>
          </w:p>
          <w:p w14:paraId="12C046F8" w14:textId="77777777" w:rsidR="00875746" w:rsidRPr="007A613B" w:rsidRDefault="00875746" w:rsidP="00745DF2">
            <w:pPr>
              <w:pStyle w:val="ListParagraph"/>
              <w:numPr>
                <w:ilvl w:val="0"/>
                <w:numId w:val="19"/>
              </w:numPr>
              <w:contextualSpacing w:val="0"/>
              <w:rPr>
                <w:rFonts w:asciiTheme="majorHAnsi" w:hAnsiTheme="majorHAnsi" w:cstheme="minorHAnsi"/>
                <w:sz w:val="20"/>
              </w:rPr>
            </w:pPr>
            <w:r w:rsidRPr="007A613B">
              <w:rPr>
                <w:rFonts w:asciiTheme="majorHAnsi" w:hAnsiTheme="majorHAnsi" w:cstheme="minorHAnsi"/>
                <w:sz w:val="20"/>
              </w:rPr>
              <w:t>Relief Valve</w:t>
            </w:r>
          </w:p>
          <w:p w14:paraId="756F51C9" w14:textId="77777777" w:rsidR="00875746" w:rsidRPr="007A613B" w:rsidRDefault="00875746" w:rsidP="00D86E14">
            <w:pPr>
              <w:pStyle w:val="ListParagraph"/>
              <w:rPr>
                <w:rFonts w:asciiTheme="majorHAnsi" w:hAnsiTheme="majorHAnsi" w:cstheme="minorHAnsi"/>
                <w:sz w:val="20"/>
              </w:rPr>
            </w:pPr>
          </w:p>
          <w:p w14:paraId="4AA186FA" w14:textId="77777777" w:rsidR="00875746" w:rsidRPr="007A613B" w:rsidRDefault="00875746" w:rsidP="00745DF2">
            <w:pPr>
              <w:pStyle w:val="ListParagraph"/>
              <w:numPr>
                <w:ilvl w:val="0"/>
                <w:numId w:val="19"/>
              </w:numPr>
              <w:contextualSpacing w:val="0"/>
              <w:rPr>
                <w:rFonts w:asciiTheme="majorHAnsi" w:hAnsiTheme="majorHAnsi" w:cstheme="minorHAnsi"/>
                <w:sz w:val="20"/>
              </w:rPr>
            </w:pPr>
            <w:r w:rsidRPr="007A613B">
              <w:rPr>
                <w:rFonts w:asciiTheme="majorHAnsi" w:hAnsiTheme="majorHAnsi" w:cstheme="minorHAnsi"/>
                <w:sz w:val="20"/>
              </w:rPr>
              <w:t>Protect following items with Denso Tape – Air Chicago Coupling, Drainage Valve &amp; Relief Valve</w:t>
            </w:r>
          </w:p>
          <w:p w14:paraId="04107944" w14:textId="77777777" w:rsidR="00875746" w:rsidRPr="007A613B" w:rsidRDefault="00875746" w:rsidP="00D86E14">
            <w:pPr>
              <w:pStyle w:val="ListParagraph"/>
              <w:ind w:left="360"/>
              <w:rPr>
                <w:rFonts w:asciiTheme="majorHAnsi" w:hAnsiTheme="majorHAnsi" w:cstheme="min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0708E4CC"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7B3E1755"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1812250C"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0B23F8EE" w14:textId="77777777" w:rsidR="00875746" w:rsidRPr="00BB5961" w:rsidRDefault="00875746" w:rsidP="00BB5961">
            <w:pPr>
              <w:rPr>
                <w:rFonts w:asciiTheme="majorHAnsi" w:hAnsiTheme="majorHAnsi" w:cstheme="majorHAnsi"/>
                <w:sz w:val="20"/>
                <w:szCs w:val="20"/>
              </w:rPr>
            </w:pPr>
          </w:p>
        </w:tc>
      </w:tr>
      <w:tr w:rsidR="00875746" w:rsidRPr="00BB5961" w14:paraId="3E1330C2" w14:textId="77777777" w:rsidTr="00875746">
        <w:trPr>
          <w:cantSplit/>
          <w:trHeight w:val="979"/>
        </w:trPr>
        <w:tc>
          <w:tcPr>
            <w:tcW w:w="1182" w:type="dxa"/>
            <w:vMerge/>
            <w:shd w:val="clear" w:color="auto" w:fill="D9D9D9" w:themeFill="background1" w:themeFillShade="D9"/>
          </w:tcPr>
          <w:p w14:paraId="5882E7CA"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378C7C28" w14:textId="77777777" w:rsidR="00875746" w:rsidRPr="00E74CB7" w:rsidRDefault="00875746">
            <w:pPr>
              <w:pStyle w:val="ListParagraph"/>
              <w:numPr>
                <w:ilvl w:val="0"/>
                <w:numId w:val="4"/>
              </w:numPr>
              <w:rPr>
                <w:rFonts w:asciiTheme="majorHAnsi" w:hAnsiTheme="majorHAnsi" w:cstheme="minorHAnsi"/>
                <w:sz w:val="20"/>
              </w:rPr>
            </w:pPr>
            <w:r w:rsidRPr="007A613B">
              <w:rPr>
                <w:rFonts w:asciiTheme="majorHAnsi" w:hAnsiTheme="majorHAnsi" w:cstheme="minorHAnsi"/>
                <w:sz w:val="20"/>
                <w:szCs w:val="20"/>
              </w:rPr>
              <w:t>What is the safety precaution to be alert of during spooling activity?</w:t>
            </w:r>
          </w:p>
          <w:p w14:paraId="17686BAC" w14:textId="7022E9E6" w:rsidR="00E74CB7" w:rsidRPr="00E74CB7" w:rsidRDefault="00E74CB7" w:rsidP="00D95C6D">
            <w:pPr>
              <w:pStyle w:val="ListParagraph"/>
              <w:numPr>
                <w:ilvl w:val="0"/>
                <w:numId w:val="105"/>
              </w:numPr>
              <w:rPr>
                <w:rFonts w:asciiTheme="majorHAnsi" w:hAnsiTheme="majorHAnsi" w:cstheme="majorHAnsi"/>
                <w:sz w:val="20"/>
                <w:szCs w:val="20"/>
              </w:rPr>
            </w:pPr>
            <w:r w:rsidRPr="00E74CB7">
              <w:rPr>
                <w:rFonts w:asciiTheme="majorHAnsi" w:hAnsiTheme="majorHAnsi" w:cstheme="majorHAnsi"/>
                <w:sz w:val="20"/>
                <w:szCs w:val="20"/>
              </w:rPr>
              <w:t>Check all the hook up hoses are correctly connected between spooling device and power pack.</w:t>
            </w:r>
          </w:p>
          <w:p w14:paraId="1BF762EE" w14:textId="77777777" w:rsidR="00E74CB7" w:rsidRPr="00E74CB7" w:rsidRDefault="00E74CB7" w:rsidP="00D95C6D">
            <w:pPr>
              <w:pStyle w:val="ListParagraph"/>
              <w:numPr>
                <w:ilvl w:val="0"/>
                <w:numId w:val="104"/>
              </w:numPr>
              <w:rPr>
                <w:rFonts w:asciiTheme="majorHAnsi" w:hAnsiTheme="majorHAnsi" w:cstheme="majorHAnsi"/>
                <w:sz w:val="20"/>
                <w:szCs w:val="20"/>
              </w:rPr>
            </w:pPr>
            <w:r w:rsidRPr="00E74CB7">
              <w:rPr>
                <w:rFonts w:asciiTheme="majorHAnsi" w:hAnsiTheme="majorHAnsi" w:cstheme="majorHAnsi"/>
                <w:sz w:val="20"/>
                <w:szCs w:val="20"/>
              </w:rPr>
              <w:t>Always secure unit back to suitable fixtures before use</w:t>
            </w:r>
          </w:p>
          <w:p w14:paraId="7C9AF5D6" w14:textId="77777777" w:rsidR="00E74CB7" w:rsidRPr="00E74CB7" w:rsidRDefault="00E74CB7" w:rsidP="00D95C6D">
            <w:pPr>
              <w:pStyle w:val="ListParagraph"/>
              <w:numPr>
                <w:ilvl w:val="0"/>
                <w:numId w:val="104"/>
              </w:numPr>
              <w:rPr>
                <w:rFonts w:asciiTheme="majorHAnsi" w:hAnsiTheme="majorHAnsi" w:cstheme="majorHAnsi"/>
                <w:sz w:val="20"/>
                <w:szCs w:val="20"/>
              </w:rPr>
            </w:pPr>
            <w:r w:rsidRPr="00E74CB7">
              <w:rPr>
                <w:rFonts w:asciiTheme="majorHAnsi" w:hAnsiTheme="majorHAnsi" w:cstheme="majorHAnsi"/>
                <w:sz w:val="20"/>
                <w:szCs w:val="20"/>
              </w:rPr>
              <w:t>Check all guards are in placed</w:t>
            </w:r>
          </w:p>
          <w:p w14:paraId="31030308" w14:textId="5FD6077B" w:rsidR="00E74CB7" w:rsidRPr="007A613B" w:rsidRDefault="00E74CB7" w:rsidP="00D95C6D">
            <w:pPr>
              <w:pStyle w:val="ListParagraph"/>
              <w:numPr>
                <w:ilvl w:val="0"/>
                <w:numId w:val="104"/>
              </w:numPr>
              <w:rPr>
                <w:rFonts w:asciiTheme="majorHAnsi" w:hAnsiTheme="majorHAnsi" w:cstheme="minorHAnsi"/>
                <w:sz w:val="20"/>
              </w:rPr>
            </w:pPr>
            <w:r w:rsidRPr="00E74CB7">
              <w:rPr>
                <w:rFonts w:asciiTheme="majorHAnsi" w:hAnsiTheme="majorHAnsi" w:cstheme="majorHAnsi"/>
                <w:sz w:val="20"/>
                <w:szCs w:val="20"/>
              </w:rPr>
              <w:t>Check the directional lever is in the central position and that the brake is applied.</w:t>
            </w:r>
          </w:p>
        </w:tc>
        <w:tc>
          <w:tcPr>
            <w:tcW w:w="3687" w:type="dxa"/>
            <w:tcBorders>
              <w:top w:val="single" w:sz="6" w:space="0" w:color="auto"/>
              <w:left w:val="single" w:sz="6" w:space="0" w:color="auto"/>
              <w:bottom w:val="single" w:sz="6" w:space="0" w:color="auto"/>
              <w:right w:val="single" w:sz="6" w:space="0" w:color="auto"/>
            </w:tcBorders>
          </w:tcPr>
          <w:p w14:paraId="5B980ACB"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72E2F31F"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0795E340"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1C3BD2D0" w14:textId="77777777" w:rsidR="00875746" w:rsidRPr="00BB5961" w:rsidRDefault="00875746" w:rsidP="00BB5961">
            <w:pPr>
              <w:rPr>
                <w:rFonts w:asciiTheme="majorHAnsi" w:hAnsiTheme="majorHAnsi" w:cstheme="majorHAnsi"/>
                <w:sz w:val="20"/>
                <w:szCs w:val="20"/>
              </w:rPr>
            </w:pPr>
          </w:p>
        </w:tc>
      </w:tr>
      <w:tr w:rsidR="00875746" w:rsidRPr="00BB5961" w14:paraId="1A957324" w14:textId="77777777" w:rsidTr="00875746">
        <w:trPr>
          <w:cantSplit/>
          <w:trHeight w:val="979"/>
        </w:trPr>
        <w:tc>
          <w:tcPr>
            <w:tcW w:w="1182" w:type="dxa"/>
            <w:vMerge/>
            <w:shd w:val="clear" w:color="auto" w:fill="D9D9D9" w:themeFill="background1" w:themeFillShade="D9"/>
          </w:tcPr>
          <w:p w14:paraId="37AA3357"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726EF548" w14:textId="77777777" w:rsidR="00875746" w:rsidRPr="007A613B" w:rsidRDefault="00875746">
            <w:pPr>
              <w:pStyle w:val="ListParagraph"/>
              <w:numPr>
                <w:ilvl w:val="0"/>
                <w:numId w:val="4"/>
              </w:numPr>
              <w:rPr>
                <w:rFonts w:asciiTheme="majorHAnsi" w:hAnsiTheme="majorHAnsi" w:cstheme="minorHAnsi"/>
                <w:sz w:val="20"/>
                <w:szCs w:val="20"/>
              </w:rPr>
            </w:pPr>
            <w:r w:rsidRPr="007B4050">
              <w:rPr>
                <w:rFonts w:asciiTheme="majorHAnsi" w:hAnsiTheme="majorHAnsi" w:cstheme="minorHAnsi"/>
                <w:color w:val="FF0000"/>
                <w:sz w:val="20"/>
                <w:szCs w:val="20"/>
              </w:rPr>
              <w:t xml:space="preserve">Show how </w:t>
            </w:r>
            <w:r w:rsidRPr="007A613B">
              <w:rPr>
                <w:rFonts w:asciiTheme="majorHAnsi" w:hAnsiTheme="majorHAnsi" w:cstheme="minorHAnsi"/>
                <w:sz w:val="20"/>
                <w:szCs w:val="20"/>
              </w:rPr>
              <w:t>you perform for the following basic maintenance</w:t>
            </w:r>
          </w:p>
          <w:p w14:paraId="25C4B6C1" w14:textId="77777777" w:rsidR="00875746" w:rsidRPr="007A613B" w:rsidRDefault="00875746" w:rsidP="00D86E14">
            <w:pPr>
              <w:rPr>
                <w:rFonts w:asciiTheme="majorHAnsi" w:hAnsiTheme="majorHAnsi" w:cstheme="minorHAnsi"/>
                <w:sz w:val="20"/>
                <w:szCs w:val="20"/>
              </w:rPr>
            </w:pPr>
          </w:p>
          <w:p w14:paraId="06A3DDAA" w14:textId="77777777" w:rsidR="00875746" w:rsidRPr="007A613B" w:rsidRDefault="00875746" w:rsidP="00745DF2">
            <w:pPr>
              <w:pStyle w:val="ListParagraph"/>
              <w:numPr>
                <w:ilvl w:val="0"/>
                <w:numId w:val="18"/>
              </w:numPr>
              <w:contextualSpacing w:val="0"/>
              <w:rPr>
                <w:rFonts w:asciiTheme="majorHAnsi" w:hAnsiTheme="majorHAnsi" w:cstheme="minorHAnsi"/>
                <w:sz w:val="20"/>
                <w:szCs w:val="20"/>
              </w:rPr>
            </w:pPr>
            <w:r w:rsidRPr="007A613B">
              <w:rPr>
                <w:rFonts w:asciiTheme="majorHAnsi" w:hAnsiTheme="majorHAnsi" w:cstheme="minorHAnsi"/>
                <w:sz w:val="20"/>
                <w:szCs w:val="20"/>
              </w:rPr>
              <w:t>Service O ring and O ring set</w:t>
            </w:r>
          </w:p>
          <w:p w14:paraId="577B642D" w14:textId="77777777" w:rsidR="00875746" w:rsidRPr="007A613B" w:rsidRDefault="00875746" w:rsidP="00D86E14">
            <w:pPr>
              <w:rPr>
                <w:rFonts w:asciiTheme="majorHAnsi" w:hAnsiTheme="majorHAnsi" w:cstheme="minorHAnsi"/>
                <w:sz w:val="20"/>
                <w:szCs w:val="20"/>
              </w:rPr>
            </w:pPr>
          </w:p>
          <w:p w14:paraId="33BEECA3" w14:textId="77777777" w:rsidR="00875746" w:rsidRPr="007A613B" w:rsidRDefault="00875746" w:rsidP="00D86E14">
            <w:pPr>
              <w:pStyle w:val="ListParagraph"/>
              <w:contextualSpacing w:val="0"/>
              <w:rPr>
                <w:rFonts w:asciiTheme="majorHAnsi" w:hAnsiTheme="majorHAnsi" w:cstheme="minorHAnsi"/>
                <w:sz w:val="20"/>
                <w:szCs w:val="20"/>
              </w:rPr>
            </w:pPr>
          </w:p>
          <w:p w14:paraId="3E88FE55" w14:textId="77777777" w:rsidR="00875746" w:rsidRPr="007A613B" w:rsidRDefault="00875746" w:rsidP="00745DF2">
            <w:pPr>
              <w:pStyle w:val="ListParagraph"/>
              <w:numPr>
                <w:ilvl w:val="0"/>
                <w:numId w:val="18"/>
              </w:numPr>
              <w:contextualSpacing w:val="0"/>
              <w:rPr>
                <w:rFonts w:asciiTheme="majorHAnsi" w:hAnsiTheme="majorHAnsi" w:cstheme="minorHAnsi"/>
                <w:sz w:val="20"/>
                <w:szCs w:val="20"/>
              </w:rPr>
            </w:pPr>
            <w:r w:rsidRPr="007A613B">
              <w:rPr>
                <w:rFonts w:asciiTheme="majorHAnsi" w:hAnsiTheme="majorHAnsi" w:cstheme="minorHAnsi"/>
                <w:sz w:val="20"/>
                <w:szCs w:val="20"/>
              </w:rPr>
              <w:t>Service Sheave Wheel</w:t>
            </w:r>
          </w:p>
          <w:p w14:paraId="2891E9E8" w14:textId="77777777" w:rsidR="00875746" w:rsidRPr="007A613B" w:rsidRDefault="00875746" w:rsidP="00D86E14">
            <w:pPr>
              <w:pStyle w:val="ListParagraph"/>
              <w:contextualSpacing w:val="0"/>
              <w:rPr>
                <w:rFonts w:asciiTheme="majorHAnsi" w:hAnsiTheme="majorHAnsi" w:cstheme="minorHAnsi"/>
                <w:sz w:val="20"/>
                <w:szCs w:val="20"/>
              </w:rPr>
            </w:pPr>
          </w:p>
          <w:p w14:paraId="00C739C2" w14:textId="77777777" w:rsidR="00875746" w:rsidRPr="007A613B" w:rsidRDefault="00875746" w:rsidP="00D86E14">
            <w:pPr>
              <w:pStyle w:val="ListParagraph"/>
              <w:contextualSpacing w:val="0"/>
              <w:rPr>
                <w:rFonts w:asciiTheme="majorHAnsi" w:hAnsiTheme="majorHAnsi" w:cstheme="minorHAnsi"/>
                <w:sz w:val="20"/>
                <w:szCs w:val="20"/>
              </w:rPr>
            </w:pPr>
          </w:p>
          <w:p w14:paraId="75FF7E19" w14:textId="77777777" w:rsidR="00875746" w:rsidRPr="007A613B" w:rsidRDefault="00875746" w:rsidP="00745DF2">
            <w:pPr>
              <w:pStyle w:val="ListParagraph"/>
              <w:numPr>
                <w:ilvl w:val="0"/>
                <w:numId w:val="18"/>
              </w:numPr>
              <w:contextualSpacing w:val="0"/>
              <w:rPr>
                <w:rFonts w:asciiTheme="majorHAnsi" w:hAnsiTheme="majorHAnsi" w:cstheme="minorHAnsi"/>
                <w:sz w:val="20"/>
                <w:szCs w:val="20"/>
              </w:rPr>
            </w:pPr>
            <w:r w:rsidRPr="007A613B">
              <w:rPr>
                <w:rFonts w:asciiTheme="majorHAnsi" w:hAnsiTheme="majorHAnsi" w:cstheme="minorHAnsi"/>
                <w:sz w:val="20"/>
                <w:szCs w:val="20"/>
              </w:rPr>
              <w:t>Greasing Sheave Wheel bearing</w:t>
            </w:r>
          </w:p>
          <w:p w14:paraId="65956EE1" w14:textId="77777777" w:rsidR="00875746" w:rsidRPr="007A613B" w:rsidRDefault="00875746" w:rsidP="00D86E14">
            <w:pPr>
              <w:pStyle w:val="ListParagraph"/>
              <w:contextualSpacing w:val="0"/>
              <w:rPr>
                <w:rFonts w:asciiTheme="majorHAnsi" w:hAnsiTheme="majorHAnsi" w:cstheme="minorHAnsi"/>
                <w:sz w:val="20"/>
                <w:szCs w:val="20"/>
              </w:rPr>
            </w:pPr>
          </w:p>
          <w:p w14:paraId="30CBA566" w14:textId="77777777" w:rsidR="00875746" w:rsidRPr="007A613B" w:rsidRDefault="00875746" w:rsidP="00D86E14">
            <w:pPr>
              <w:pStyle w:val="ListParagraph"/>
              <w:contextualSpacing w:val="0"/>
              <w:rPr>
                <w:rFonts w:asciiTheme="majorHAnsi" w:hAnsiTheme="majorHAnsi" w:cstheme="minorHAnsi"/>
                <w:sz w:val="20"/>
                <w:szCs w:val="20"/>
              </w:rPr>
            </w:pPr>
          </w:p>
          <w:p w14:paraId="0F9516F8" w14:textId="77777777" w:rsidR="00875746" w:rsidRPr="007A613B" w:rsidRDefault="00875746" w:rsidP="00745DF2">
            <w:pPr>
              <w:pStyle w:val="ListParagraph"/>
              <w:numPr>
                <w:ilvl w:val="0"/>
                <w:numId w:val="18"/>
              </w:numPr>
              <w:contextualSpacing w:val="0"/>
              <w:rPr>
                <w:rFonts w:asciiTheme="majorHAnsi" w:hAnsiTheme="majorHAnsi" w:cstheme="minorHAnsi"/>
                <w:sz w:val="20"/>
                <w:szCs w:val="20"/>
              </w:rPr>
            </w:pPr>
            <w:r w:rsidRPr="007A613B">
              <w:rPr>
                <w:rFonts w:asciiTheme="majorHAnsi" w:hAnsiTheme="majorHAnsi" w:cstheme="minorHAnsi"/>
                <w:sz w:val="20"/>
                <w:szCs w:val="20"/>
              </w:rPr>
              <w:t>Greasing Staff Am bearing</w:t>
            </w:r>
          </w:p>
          <w:p w14:paraId="659EE48F" w14:textId="77777777" w:rsidR="00875746" w:rsidRPr="007A613B" w:rsidRDefault="00875746" w:rsidP="00D86E14">
            <w:pPr>
              <w:pStyle w:val="ListParagraph"/>
              <w:contextualSpacing w:val="0"/>
              <w:rPr>
                <w:rFonts w:asciiTheme="majorHAnsi" w:hAnsiTheme="majorHAnsi" w:cstheme="minorHAnsi"/>
                <w:sz w:val="20"/>
                <w:szCs w:val="20"/>
              </w:rPr>
            </w:pPr>
          </w:p>
          <w:p w14:paraId="1BB33232" w14:textId="77777777" w:rsidR="00875746" w:rsidRPr="007A613B" w:rsidRDefault="00875746" w:rsidP="00D86E14">
            <w:pPr>
              <w:pStyle w:val="ListParagraph"/>
              <w:contextualSpacing w:val="0"/>
              <w:rPr>
                <w:rFonts w:asciiTheme="majorHAnsi" w:hAnsiTheme="majorHAnsi" w:cstheme="minorHAnsi"/>
                <w:sz w:val="20"/>
                <w:szCs w:val="20"/>
              </w:rPr>
            </w:pPr>
          </w:p>
          <w:p w14:paraId="44995F63" w14:textId="77777777" w:rsidR="00875746" w:rsidRPr="007A613B" w:rsidRDefault="00875746" w:rsidP="00745DF2">
            <w:pPr>
              <w:pStyle w:val="ListParagraph"/>
              <w:numPr>
                <w:ilvl w:val="0"/>
                <w:numId w:val="18"/>
              </w:numPr>
              <w:contextualSpacing w:val="0"/>
              <w:rPr>
                <w:rFonts w:asciiTheme="majorHAnsi" w:hAnsiTheme="majorHAnsi" w:cstheme="minorHAnsi"/>
                <w:sz w:val="20"/>
                <w:szCs w:val="20"/>
              </w:rPr>
            </w:pPr>
            <w:r w:rsidRPr="007A613B">
              <w:rPr>
                <w:rFonts w:asciiTheme="majorHAnsi" w:hAnsiTheme="majorHAnsi" w:cstheme="minorHAnsi"/>
                <w:sz w:val="20"/>
                <w:szCs w:val="20"/>
              </w:rPr>
              <w:t>Take-out used Stuffing Box packing</w:t>
            </w:r>
          </w:p>
          <w:p w14:paraId="4AED2DC9" w14:textId="77777777" w:rsidR="00875746" w:rsidRPr="007A613B" w:rsidRDefault="00875746" w:rsidP="00D86E14">
            <w:pPr>
              <w:pStyle w:val="ListParagraph"/>
              <w:contextualSpacing w:val="0"/>
              <w:rPr>
                <w:rFonts w:asciiTheme="majorHAnsi" w:hAnsiTheme="majorHAnsi" w:cstheme="minorHAnsi"/>
                <w:sz w:val="20"/>
                <w:szCs w:val="20"/>
              </w:rPr>
            </w:pPr>
          </w:p>
          <w:p w14:paraId="0802432D" w14:textId="77777777" w:rsidR="00875746" w:rsidRPr="007A613B" w:rsidRDefault="00875746" w:rsidP="00D86E14">
            <w:pPr>
              <w:pStyle w:val="ListParagraph"/>
              <w:contextualSpacing w:val="0"/>
              <w:rPr>
                <w:rFonts w:asciiTheme="majorHAnsi" w:hAnsiTheme="majorHAnsi" w:cstheme="minorHAnsi"/>
                <w:sz w:val="20"/>
                <w:szCs w:val="20"/>
              </w:rPr>
            </w:pPr>
          </w:p>
          <w:p w14:paraId="59D7CFF1" w14:textId="77777777" w:rsidR="00875746" w:rsidRPr="007A613B" w:rsidRDefault="00875746" w:rsidP="00745DF2">
            <w:pPr>
              <w:pStyle w:val="ListParagraph"/>
              <w:numPr>
                <w:ilvl w:val="0"/>
                <w:numId w:val="18"/>
              </w:numPr>
              <w:contextualSpacing w:val="0"/>
              <w:rPr>
                <w:rFonts w:asciiTheme="majorHAnsi" w:hAnsiTheme="majorHAnsi" w:cstheme="minorHAnsi"/>
                <w:sz w:val="20"/>
                <w:szCs w:val="20"/>
              </w:rPr>
            </w:pPr>
            <w:r w:rsidRPr="007A613B">
              <w:rPr>
                <w:rFonts w:asciiTheme="majorHAnsi" w:hAnsiTheme="majorHAnsi" w:cstheme="minorHAnsi"/>
                <w:sz w:val="20"/>
                <w:szCs w:val="20"/>
              </w:rPr>
              <w:t>Change – out Sheave Wheel bearing</w:t>
            </w:r>
          </w:p>
          <w:p w14:paraId="17805EC2" w14:textId="77777777" w:rsidR="00875746" w:rsidRPr="007A613B" w:rsidRDefault="00875746" w:rsidP="00D86E14">
            <w:pPr>
              <w:pStyle w:val="ListParagraph"/>
              <w:ind w:left="360"/>
              <w:rPr>
                <w:rFonts w:asciiTheme="majorHAnsi" w:hAnsiTheme="majorHAnsi" w:cstheme="min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32BFFD43"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0A63C371"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304D8032"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283BD635" w14:textId="77777777" w:rsidR="00875746" w:rsidRPr="00BB5961" w:rsidRDefault="00875746" w:rsidP="00BB5961">
            <w:pPr>
              <w:rPr>
                <w:rFonts w:asciiTheme="majorHAnsi" w:hAnsiTheme="majorHAnsi" w:cstheme="majorHAnsi"/>
                <w:sz w:val="20"/>
                <w:szCs w:val="20"/>
              </w:rPr>
            </w:pPr>
          </w:p>
        </w:tc>
      </w:tr>
      <w:tr w:rsidR="00875746" w:rsidRPr="00BB5961" w14:paraId="37843648" w14:textId="77777777" w:rsidTr="00875746">
        <w:trPr>
          <w:cantSplit/>
          <w:trHeight w:val="979"/>
        </w:trPr>
        <w:tc>
          <w:tcPr>
            <w:tcW w:w="1182" w:type="dxa"/>
            <w:vMerge/>
            <w:shd w:val="clear" w:color="auto" w:fill="D9D9D9" w:themeFill="background1" w:themeFillShade="D9"/>
          </w:tcPr>
          <w:p w14:paraId="4E7F2454" w14:textId="77777777" w:rsidR="00875746" w:rsidRPr="00BB5961" w:rsidRDefault="00875746" w:rsidP="00875746">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014AAB11" w14:textId="77777777" w:rsidR="00875746" w:rsidRPr="00381808" w:rsidRDefault="00875746" w:rsidP="00381808">
            <w:pPr>
              <w:pStyle w:val="ListParagraph"/>
              <w:numPr>
                <w:ilvl w:val="0"/>
                <w:numId w:val="4"/>
              </w:numPr>
              <w:rPr>
                <w:rFonts w:asciiTheme="majorHAnsi" w:hAnsiTheme="majorHAnsi" w:cstheme="minorHAnsi"/>
                <w:color w:val="0033CC"/>
                <w:sz w:val="20"/>
                <w:szCs w:val="20"/>
              </w:rPr>
            </w:pPr>
            <w:r>
              <w:rPr>
                <w:rFonts w:asciiTheme="majorHAnsi" w:hAnsiTheme="majorHAnsi" w:cstheme="minorHAnsi"/>
                <w:sz w:val="20"/>
                <w:szCs w:val="20"/>
              </w:rPr>
              <w:t>Explain the Stuffing Box element to be checked during Pre-Start-up Job</w:t>
            </w:r>
          </w:p>
          <w:p w14:paraId="4832A7ED" w14:textId="77777777" w:rsidR="00381808" w:rsidRPr="00E74CB7" w:rsidRDefault="00381808" w:rsidP="00745DF2">
            <w:pPr>
              <w:pStyle w:val="ListParagraph"/>
              <w:numPr>
                <w:ilvl w:val="0"/>
                <w:numId w:val="73"/>
              </w:numPr>
              <w:rPr>
                <w:rFonts w:asciiTheme="majorHAnsi" w:hAnsiTheme="majorHAnsi" w:cstheme="majorHAnsi"/>
                <w:sz w:val="20"/>
                <w:szCs w:val="20"/>
              </w:rPr>
            </w:pPr>
            <w:r w:rsidRPr="00E74CB7">
              <w:rPr>
                <w:rFonts w:asciiTheme="majorHAnsi" w:hAnsiTheme="majorHAnsi" w:cstheme="majorHAnsi"/>
                <w:sz w:val="20"/>
                <w:szCs w:val="20"/>
              </w:rPr>
              <w:t>Check the packing is not worn out</w:t>
            </w:r>
          </w:p>
          <w:p w14:paraId="5A60F9F3" w14:textId="77777777" w:rsidR="00381808" w:rsidRPr="00E74CB7" w:rsidRDefault="00381808" w:rsidP="00745DF2">
            <w:pPr>
              <w:pStyle w:val="ListParagraph"/>
              <w:numPr>
                <w:ilvl w:val="0"/>
                <w:numId w:val="73"/>
              </w:numPr>
              <w:rPr>
                <w:rFonts w:asciiTheme="majorHAnsi" w:hAnsiTheme="majorHAnsi" w:cstheme="majorHAnsi"/>
                <w:sz w:val="20"/>
                <w:szCs w:val="20"/>
              </w:rPr>
            </w:pPr>
            <w:r w:rsidRPr="00E74CB7">
              <w:rPr>
                <w:rFonts w:asciiTheme="majorHAnsi" w:hAnsiTheme="majorHAnsi" w:cstheme="majorHAnsi"/>
                <w:sz w:val="20"/>
                <w:szCs w:val="20"/>
              </w:rPr>
              <w:t>Check the Bop plunger for wear and freedom of vertical movement</w:t>
            </w:r>
          </w:p>
          <w:p w14:paraId="5561CAB9" w14:textId="77777777" w:rsidR="00381808" w:rsidRPr="00E74CB7" w:rsidRDefault="00381808" w:rsidP="00745DF2">
            <w:pPr>
              <w:pStyle w:val="ListParagraph"/>
              <w:numPr>
                <w:ilvl w:val="0"/>
                <w:numId w:val="73"/>
              </w:numPr>
              <w:rPr>
                <w:rFonts w:asciiTheme="majorHAnsi" w:hAnsiTheme="majorHAnsi" w:cstheme="majorHAnsi"/>
                <w:sz w:val="20"/>
                <w:szCs w:val="20"/>
              </w:rPr>
            </w:pPr>
            <w:r w:rsidRPr="00E74CB7">
              <w:rPr>
                <w:rFonts w:asciiTheme="majorHAnsi" w:hAnsiTheme="majorHAnsi" w:cstheme="majorHAnsi"/>
                <w:sz w:val="20"/>
                <w:szCs w:val="20"/>
              </w:rPr>
              <w:t>Check the upper and lower brass packing glands for wear</w:t>
            </w:r>
          </w:p>
          <w:p w14:paraId="23AB072E" w14:textId="77777777" w:rsidR="00381808" w:rsidRPr="00E74CB7" w:rsidRDefault="00381808" w:rsidP="00745DF2">
            <w:pPr>
              <w:pStyle w:val="ListParagraph"/>
              <w:numPr>
                <w:ilvl w:val="0"/>
                <w:numId w:val="73"/>
              </w:numPr>
              <w:rPr>
                <w:rFonts w:asciiTheme="majorHAnsi" w:hAnsiTheme="majorHAnsi" w:cstheme="majorHAnsi"/>
                <w:sz w:val="20"/>
                <w:szCs w:val="20"/>
              </w:rPr>
            </w:pPr>
            <w:r w:rsidRPr="00E74CB7">
              <w:rPr>
                <w:rFonts w:asciiTheme="majorHAnsi" w:hAnsiTheme="majorHAnsi" w:cstheme="majorHAnsi"/>
                <w:sz w:val="20"/>
                <w:szCs w:val="20"/>
              </w:rPr>
              <w:t>Check the sheave is the correct size</w:t>
            </w:r>
          </w:p>
          <w:p w14:paraId="733F3FBB" w14:textId="77777777" w:rsidR="00381808" w:rsidRPr="00E74CB7" w:rsidRDefault="00381808" w:rsidP="00745DF2">
            <w:pPr>
              <w:pStyle w:val="ListParagraph"/>
              <w:numPr>
                <w:ilvl w:val="0"/>
                <w:numId w:val="73"/>
              </w:numPr>
              <w:rPr>
                <w:rFonts w:asciiTheme="majorHAnsi" w:hAnsiTheme="majorHAnsi" w:cstheme="majorHAnsi"/>
                <w:sz w:val="20"/>
                <w:szCs w:val="20"/>
              </w:rPr>
            </w:pPr>
            <w:r w:rsidRPr="00E74CB7">
              <w:rPr>
                <w:rFonts w:asciiTheme="majorHAnsi" w:hAnsiTheme="majorHAnsi" w:cstheme="majorHAnsi"/>
                <w:sz w:val="20"/>
                <w:szCs w:val="20"/>
              </w:rPr>
              <w:t>Check the sheave bearings for free spinning and side play</w:t>
            </w:r>
          </w:p>
          <w:p w14:paraId="7EA17956" w14:textId="5C7CE8D6" w:rsidR="00381808" w:rsidRPr="00D86E14" w:rsidRDefault="00381808" w:rsidP="00745DF2">
            <w:pPr>
              <w:pStyle w:val="ListParagraph"/>
              <w:numPr>
                <w:ilvl w:val="0"/>
                <w:numId w:val="73"/>
              </w:numPr>
              <w:rPr>
                <w:rFonts w:asciiTheme="majorHAnsi" w:hAnsiTheme="majorHAnsi" w:cstheme="minorHAnsi"/>
                <w:color w:val="0033CC"/>
                <w:sz w:val="20"/>
                <w:szCs w:val="20"/>
              </w:rPr>
            </w:pPr>
            <w:r w:rsidRPr="00E74CB7">
              <w:rPr>
                <w:rFonts w:asciiTheme="majorHAnsi" w:hAnsiTheme="majorHAnsi" w:cstheme="majorHAnsi"/>
                <w:sz w:val="20"/>
                <w:szCs w:val="20"/>
              </w:rPr>
              <w:t>Check the sheave staff for freedom of swivel movement</w:t>
            </w:r>
          </w:p>
        </w:tc>
        <w:tc>
          <w:tcPr>
            <w:tcW w:w="3687" w:type="dxa"/>
            <w:tcBorders>
              <w:top w:val="single" w:sz="6" w:space="0" w:color="auto"/>
              <w:left w:val="single" w:sz="6" w:space="0" w:color="auto"/>
              <w:bottom w:val="single" w:sz="6" w:space="0" w:color="auto"/>
              <w:right w:val="single" w:sz="6" w:space="0" w:color="auto"/>
            </w:tcBorders>
          </w:tcPr>
          <w:p w14:paraId="13B8DBBF"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35D2D979"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74EDBB70"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5F3CB8A3" w14:textId="77777777" w:rsidR="00875746" w:rsidRPr="00BB5961" w:rsidRDefault="00875746" w:rsidP="00BB5961">
            <w:pPr>
              <w:rPr>
                <w:rFonts w:asciiTheme="majorHAnsi" w:hAnsiTheme="majorHAnsi" w:cstheme="majorHAnsi"/>
                <w:sz w:val="20"/>
                <w:szCs w:val="20"/>
              </w:rPr>
            </w:pPr>
          </w:p>
        </w:tc>
      </w:tr>
      <w:tr w:rsidR="00875746" w:rsidRPr="00BB5961" w14:paraId="4BE2F19F" w14:textId="77777777" w:rsidTr="00875746">
        <w:trPr>
          <w:cantSplit/>
          <w:trHeight w:val="979"/>
        </w:trPr>
        <w:tc>
          <w:tcPr>
            <w:tcW w:w="1182" w:type="dxa"/>
            <w:vMerge/>
            <w:shd w:val="clear" w:color="auto" w:fill="D9D9D9" w:themeFill="background1" w:themeFillShade="D9"/>
          </w:tcPr>
          <w:p w14:paraId="6014F43D"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3A9249FC" w14:textId="641072E1" w:rsidR="00875746" w:rsidRDefault="00875746">
            <w:pPr>
              <w:pStyle w:val="ListParagraph"/>
              <w:numPr>
                <w:ilvl w:val="0"/>
                <w:numId w:val="4"/>
              </w:numPr>
              <w:rPr>
                <w:rFonts w:asciiTheme="majorHAnsi" w:hAnsiTheme="majorHAnsi" w:cstheme="minorHAnsi"/>
                <w:sz w:val="20"/>
                <w:szCs w:val="20"/>
              </w:rPr>
            </w:pPr>
            <w:r w:rsidRPr="00D86E14">
              <w:rPr>
                <w:rFonts w:asciiTheme="majorHAnsi" w:hAnsiTheme="majorHAnsi" w:cstheme="minorHAnsi"/>
                <w:sz w:val="20"/>
                <w:szCs w:val="20"/>
              </w:rPr>
              <w:t>What is the safety precaution to be alert of during handling of Stuffing Box?</w:t>
            </w:r>
          </w:p>
          <w:p w14:paraId="1820BECF" w14:textId="77777777" w:rsidR="00E74CB7" w:rsidRPr="00E74CB7" w:rsidRDefault="00E74CB7" w:rsidP="00D95C6D">
            <w:pPr>
              <w:pStyle w:val="ListParagraph"/>
              <w:numPr>
                <w:ilvl w:val="0"/>
                <w:numId w:val="103"/>
              </w:numPr>
              <w:rPr>
                <w:rFonts w:asciiTheme="majorHAnsi" w:hAnsiTheme="majorHAnsi" w:cstheme="minorHAnsi"/>
                <w:sz w:val="20"/>
                <w:szCs w:val="20"/>
              </w:rPr>
            </w:pPr>
            <w:r w:rsidRPr="00E74CB7">
              <w:rPr>
                <w:rFonts w:asciiTheme="majorHAnsi" w:hAnsiTheme="majorHAnsi" w:cstheme="minorHAnsi"/>
                <w:sz w:val="20"/>
                <w:szCs w:val="20"/>
              </w:rPr>
              <w:t>Monitor and check if any leaking</w:t>
            </w:r>
          </w:p>
          <w:p w14:paraId="3B44C4AB" w14:textId="77777777" w:rsidR="00E74CB7" w:rsidRPr="00E74CB7" w:rsidRDefault="00E74CB7" w:rsidP="00D95C6D">
            <w:pPr>
              <w:pStyle w:val="ListParagraph"/>
              <w:numPr>
                <w:ilvl w:val="0"/>
                <w:numId w:val="102"/>
              </w:numPr>
              <w:rPr>
                <w:rFonts w:asciiTheme="majorHAnsi" w:hAnsiTheme="majorHAnsi" w:cstheme="minorHAnsi"/>
                <w:sz w:val="20"/>
                <w:szCs w:val="20"/>
              </w:rPr>
            </w:pPr>
            <w:r w:rsidRPr="00E74CB7">
              <w:rPr>
                <w:rFonts w:asciiTheme="majorHAnsi" w:hAnsiTheme="majorHAnsi" w:cstheme="minorHAnsi"/>
                <w:sz w:val="20"/>
                <w:szCs w:val="20"/>
              </w:rPr>
              <w:t>Inspect check the condition of the packing</w:t>
            </w:r>
          </w:p>
          <w:p w14:paraId="5839BA2C" w14:textId="77777777" w:rsidR="00E74CB7" w:rsidRPr="00E74CB7" w:rsidRDefault="00E74CB7" w:rsidP="00D95C6D">
            <w:pPr>
              <w:pStyle w:val="ListParagraph"/>
              <w:numPr>
                <w:ilvl w:val="0"/>
                <w:numId w:val="102"/>
              </w:numPr>
              <w:rPr>
                <w:rFonts w:asciiTheme="majorHAnsi" w:hAnsiTheme="majorHAnsi" w:cstheme="minorHAnsi"/>
                <w:sz w:val="20"/>
                <w:szCs w:val="20"/>
              </w:rPr>
            </w:pPr>
            <w:r w:rsidRPr="00E74CB7">
              <w:rPr>
                <w:rFonts w:asciiTheme="majorHAnsi" w:hAnsiTheme="majorHAnsi" w:cstheme="minorHAnsi"/>
                <w:sz w:val="20"/>
                <w:szCs w:val="20"/>
              </w:rPr>
              <w:t>Keep work area clean</w:t>
            </w:r>
          </w:p>
          <w:p w14:paraId="39A812F6" w14:textId="77777777" w:rsidR="00E74CB7" w:rsidRPr="00E74CB7" w:rsidRDefault="00E74CB7" w:rsidP="00D95C6D">
            <w:pPr>
              <w:pStyle w:val="ListParagraph"/>
              <w:numPr>
                <w:ilvl w:val="0"/>
                <w:numId w:val="102"/>
              </w:numPr>
              <w:rPr>
                <w:rFonts w:asciiTheme="majorHAnsi" w:hAnsiTheme="majorHAnsi" w:cstheme="minorHAnsi"/>
                <w:sz w:val="20"/>
                <w:szCs w:val="20"/>
              </w:rPr>
            </w:pPr>
            <w:r w:rsidRPr="00E74CB7">
              <w:rPr>
                <w:rFonts w:asciiTheme="majorHAnsi" w:hAnsiTheme="majorHAnsi" w:cstheme="minorHAnsi"/>
                <w:sz w:val="20"/>
                <w:szCs w:val="20"/>
              </w:rPr>
              <w:t>Use proper technique and hand glove when handling it</w:t>
            </w:r>
          </w:p>
          <w:p w14:paraId="66140C49" w14:textId="7FEC2D32" w:rsidR="00E74CB7" w:rsidRPr="00E74CB7" w:rsidRDefault="00E74CB7" w:rsidP="00D95C6D">
            <w:pPr>
              <w:pStyle w:val="ListParagraph"/>
              <w:numPr>
                <w:ilvl w:val="0"/>
                <w:numId w:val="102"/>
              </w:numPr>
              <w:rPr>
                <w:rFonts w:asciiTheme="majorHAnsi" w:hAnsiTheme="majorHAnsi" w:cstheme="minorHAnsi"/>
                <w:sz w:val="20"/>
                <w:szCs w:val="20"/>
              </w:rPr>
            </w:pPr>
            <w:r w:rsidRPr="00E74CB7">
              <w:rPr>
                <w:rFonts w:asciiTheme="majorHAnsi" w:hAnsiTheme="majorHAnsi" w:cstheme="minorHAnsi"/>
                <w:sz w:val="20"/>
                <w:szCs w:val="20"/>
              </w:rPr>
              <w:t>Follow manufacture instruction</w:t>
            </w:r>
          </w:p>
          <w:p w14:paraId="1EEAAA52" w14:textId="77777777" w:rsidR="00875746" w:rsidRDefault="00875746" w:rsidP="00D86E14">
            <w:pPr>
              <w:pStyle w:val="ListParagraph"/>
              <w:ind w:left="360"/>
              <w:rPr>
                <w:rFonts w:asciiTheme="majorHAnsi" w:hAnsiTheme="majorHAnsi" w:cstheme="min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2B94BD51"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042FA8BE"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33692C1C"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64CDF2A8" w14:textId="77777777" w:rsidR="00875746" w:rsidRPr="00BB5961" w:rsidRDefault="00875746" w:rsidP="00BB5961">
            <w:pPr>
              <w:rPr>
                <w:rFonts w:asciiTheme="majorHAnsi" w:hAnsiTheme="majorHAnsi" w:cstheme="majorHAnsi"/>
                <w:sz w:val="20"/>
                <w:szCs w:val="20"/>
              </w:rPr>
            </w:pPr>
          </w:p>
        </w:tc>
      </w:tr>
      <w:tr w:rsidR="00875746" w:rsidRPr="00BB5961" w14:paraId="657E778A" w14:textId="77777777" w:rsidTr="00875746">
        <w:trPr>
          <w:cantSplit/>
          <w:trHeight w:val="979"/>
        </w:trPr>
        <w:tc>
          <w:tcPr>
            <w:tcW w:w="1182" w:type="dxa"/>
            <w:vMerge/>
            <w:shd w:val="clear" w:color="auto" w:fill="D9D9D9" w:themeFill="background1" w:themeFillShade="D9"/>
          </w:tcPr>
          <w:p w14:paraId="2209B597"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0DAA0CB3" w14:textId="1AC665D1" w:rsidR="00875746" w:rsidRPr="00E74CB7" w:rsidRDefault="00E74CB7" w:rsidP="00E74CB7">
            <w:pPr>
              <w:rPr>
                <w:rFonts w:asciiTheme="majorHAnsi" w:hAnsiTheme="majorHAnsi" w:cstheme="minorHAnsi"/>
                <w:sz w:val="20"/>
                <w:szCs w:val="20"/>
              </w:rPr>
            </w:pPr>
            <w:r w:rsidRPr="00E74CB7">
              <w:rPr>
                <w:rFonts w:asciiTheme="majorHAnsi" w:hAnsiTheme="majorHAnsi" w:cstheme="minorHAnsi"/>
                <w:sz w:val="20"/>
                <w:szCs w:val="20"/>
              </w:rPr>
              <w:t>35</w:t>
            </w:r>
            <w:r>
              <w:rPr>
                <w:rFonts w:asciiTheme="majorHAnsi" w:hAnsiTheme="majorHAnsi" w:cstheme="minorHAnsi"/>
                <w:sz w:val="20"/>
                <w:szCs w:val="20"/>
              </w:rPr>
              <w:t>.</w:t>
            </w:r>
            <w:r w:rsidR="00875746" w:rsidRPr="00E74CB7">
              <w:rPr>
                <w:rFonts w:asciiTheme="majorHAnsi" w:hAnsiTheme="majorHAnsi" w:cstheme="minorHAnsi"/>
                <w:sz w:val="20"/>
                <w:szCs w:val="20"/>
              </w:rPr>
              <w:t>How to identify if the Stuffing Box require Standard Service or H2S Service?</w:t>
            </w:r>
          </w:p>
          <w:p w14:paraId="1FA3664C" w14:textId="77777777" w:rsidR="00E74CB7" w:rsidRPr="00E74CB7" w:rsidRDefault="00E74CB7" w:rsidP="00D95C6D">
            <w:pPr>
              <w:pStyle w:val="ListParagraph"/>
              <w:numPr>
                <w:ilvl w:val="0"/>
                <w:numId w:val="101"/>
              </w:numPr>
              <w:rPr>
                <w:rFonts w:asciiTheme="majorHAnsi" w:hAnsiTheme="majorHAnsi" w:cstheme="minorHAnsi"/>
                <w:sz w:val="20"/>
                <w:szCs w:val="20"/>
              </w:rPr>
            </w:pPr>
            <w:r w:rsidRPr="00E74CB7">
              <w:rPr>
                <w:rFonts w:asciiTheme="majorHAnsi" w:hAnsiTheme="majorHAnsi" w:cstheme="minorHAnsi"/>
                <w:sz w:val="20"/>
                <w:szCs w:val="20"/>
              </w:rPr>
              <w:t>Review equipment specification</w:t>
            </w:r>
          </w:p>
          <w:p w14:paraId="44C6349F" w14:textId="77777777" w:rsidR="00E74CB7" w:rsidRPr="00E74CB7" w:rsidRDefault="00E74CB7" w:rsidP="00D95C6D">
            <w:pPr>
              <w:pStyle w:val="ListParagraph"/>
              <w:numPr>
                <w:ilvl w:val="0"/>
                <w:numId w:val="101"/>
              </w:numPr>
              <w:rPr>
                <w:rFonts w:asciiTheme="majorHAnsi" w:hAnsiTheme="majorHAnsi" w:cstheme="minorHAnsi"/>
                <w:sz w:val="20"/>
                <w:szCs w:val="20"/>
              </w:rPr>
            </w:pPr>
            <w:r w:rsidRPr="00E74CB7">
              <w:rPr>
                <w:rFonts w:asciiTheme="majorHAnsi" w:hAnsiTheme="majorHAnsi" w:cstheme="minorHAnsi"/>
                <w:sz w:val="20"/>
                <w:szCs w:val="20"/>
              </w:rPr>
              <w:t>Perform risk management</w:t>
            </w:r>
          </w:p>
          <w:p w14:paraId="2A6F0CDB" w14:textId="77777777" w:rsidR="00E74CB7" w:rsidRPr="00E74CB7" w:rsidRDefault="00E74CB7" w:rsidP="00D95C6D">
            <w:pPr>
              <w:pStyle w:val="ListParagraph"/>
              <w:numPr>
                <w:ilvl w:val="0"/>
                <w:numId w:val="101"/>
              </w:numPr>
              <w:rPr>
                <w:rFonts w:asciiTheme="majorHAnsi" w:hAnsiTheme="majorHAnsi" w:cstheme="minorHAnsi"/>
                <w:sz w:val="20"/>
                <w:szCs w:val="20"/>
              </w:rPr>
            </w:pPr>
            <w:r w:rsidRPr="00E74CB7">
              <w:rPr>
                <w:rFonts w:asciiTheme="majorHAnsi" w:hAnsiTheme="majorHAnsi" w:cstheme="minorHAnsi"/>
                <w:sz w:val="20"/>
                <w:szCs w:val="20"/>
              </w:rPr>
              <w:t>Access operational environment</w:t>
            </w:r>
          </w:p>
          <w:p w14:paraId="3732C49B" w14:textId="2F8C0A2C" w:rsidR="00E74CB7" w:rsidRPr="00E74CB7" w:rsidRDefault="00E74CB7" w:rsidP="00D95C6D">
            <w:pPr>
              <w:pStyle w:val="ListParagraph"/>
              <w:numPr>
                <w:ilvl w:val="0"/>
                <w:numId w:val="101"/>
              </w:numPr>
              <w:rPr>
                <w:rFonts w:asciiTheme="majorHAnsi" w:hAnsiTheme="majorHAnsi" w:cstheme="minorHAnsi"/>
                <w:sz w:val="20"/>
                <w:szCs w:val="20"/>
              </w:rPr>
            </w:pPr>
            <w:r w:rsidRPr="00E74CB7">
              <w:rPr>
                <w:rFonts w:asciiTheme="majorHAnsi" w:hAnsiTheme="majorHAnsi" w:cstheme="minorHAnsi"/>
                <w:sz w:val="20"/>
                <w:szCs w:val="20"/>
              </w:rPr>
              <w:t xml:space="preserve">Consult safety </w:t>
            </w:r>
            <w:proofErr w:type="spellStart"/>
            <w:r w:rsidRPr="00E74CB7">
              <w:rPr>
                <w:rFonts w:asciiTheme="majorHAnsi" w:hAnsiTheme="majorHAnsi" w:cstheme="minorHAnsi"/>
                <w:sz w:val="20"/>
                <w:szCs w:val="20"/>
              </w:rPr>
              <w:t>standar</w:t>
            </w:r>
            <w:r w:rsidRPr="00E74CB7">
              <w:rPr>
                <w:rFonts w:asciiTheme="majorHAnsi" w:hAnsiTheme="majorHAnsi" w:cstheme="minorHAnsi"/>
                <w:sz w:val="20"/>
                <w:szCs w:val="20"/>
              </w:rPr>
              <w:t>d</w:t>
            </w:r>
            <w:r w:rsidRPr="00E74CB7">
              <w:rPr>
                <w:rFonts w:asciiTheme="majorHAnsi" w:hAnsiTheme="majorHAnsi" w:cstheme="minorHAnsi"/>
                <w:sz w:val="20"/>
                <w:szCs w:val="20"/>
              </w:rPr>
              <w:t>Inspect</w:t>
            </w:r>
            <w:proofErr w:type="spellEnd"/>
            <w:r w:rsidRPr="00E74CB7">
              <w:rPr>
                <w:rFonts w:asciiTheme="majorHAnsi" w:hAnsiTheme="majorHAnsi" w:cstheme="minorHAnsi"/>
                <w:sz w:val="20"/>
                <w:szCs w:val="20"/>
              </w:rPr>
              <w:t xml:space="preserve"> equipment labels</w:t>
            </w:r>
          </w:p>
          <w:p w14:paraId="69882178" w14:textId="77777777" w:rsidR="00875746" w:rsidRPr="007A613B" w:rsidRDefault="00875746" w:rsidP="00D86E14">
            <w:pPr>
              <w:pStyle w:val="ListParagraph"/>
              <w:ind w:left="360"/>
              <w:rPr>
                <w:rFonts w:asciiTheme="majorHAnsi" w:hAnsiTheme="majorHAnsi" w:cstheme="min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2678DA9A"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05670FE7"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5DD9CF1B"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07EB35E0" w14:textId="77777777" w:rsidR="00875746" w:rsidRPr="00BB5961" w:rsidRDefault="00875746" w:rsidP="00BB5961">
            <w:pPr>
              <w:rPr>
                <w:rFonts w:asciiTheme="majorHAnsi" w:hAnsiTheme="majorHAnsi" w:cstheme="majorHAnsi"/>
                <w:sz w:val="20"/>
                <w:szCs w:val="20"/>
              </w:rPr>
            </w:pPr>
          </w:p>
        </w:tc>
      </w:tr>
      <w:tr w:rsidR="00875746" w:rsidRPr="00BB5961" w14:paraId="247E66EE" w14:textId="77777777" w:rsidTr="00875746">
        <w:trPr>
          <w:cantSplit/>
          <w:trHeight w:val="979"/>
        </w:trPr>
        <w:tc>
          <w:tcPr>
            <w:tcW w:w="1182" w:type="dxa"/>
            <w:vMerge/>
            <w:shd w:val="clear" w:color="auto" w:fill="D9D9D9" w:themeFill="background1" w:themeFillShade="D9"/>
          </w:tcPr>
          <w:p w14:paraId="08E441E8"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25A0E3C1" w14:textId="77777777" w:rsidR="00875746" w:rsidRPr="007A613B" w:rsidRDefault="00875746">
            <w:pPr>
              <w:pStyle w:val="ListParagraph"/>
              <w:numPr>
                <w:ilvl w:val="0"/>
                <w:numId w:val="4"/>
              </w:numPr>
              <w:rPr>
                <w:rFonts w:asciiTheme="majorHAnsi" w:hAnsiTheme="majorHAnsi" w:cstheme="minorHAnsi"/>
                <w:sz w:val="20"/>
                <w:szCs w:val="20"/>
              </w:rPr>
            </w:pPr>
            <w:r w:rsidRPr="007A613B">
              <w:rPr>
                <w:rFonts w:asciiTheme="majorHAnsi" w:hAnsiTheme="majorHAnsi" w:cstheme="minorHAnsi"/>
                <w:sz w:val="20"/>
                <w:szCs w:val="20"/>
              </w:rPr>
              <w:t>Strip the Stuffing Box and service completely (2 times)</w:t>
            </w:r>
          </w:p>
          <w:p w14:paraId="37C12551" w14:textId="77777777" w:rsidR="00875746" w:rsidRPr="007A613B" w:rsidRDefault="00875746" w:rsidP="00D86E14">
            <w:pPr>
              <w:pStyle w:val="ListParagraph"/>
              <w:ind w:left="360"/>
              <w:rPr>
                <w:rFonts w:asciiTheme="majorHAnsi" w:hAnsiTheme="majorHAnsi" w:cstheme="min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07C16B92"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22487D08"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51F17033"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366A3BA1" w14:textId="77777777" w:rsidR="00875746" w:rsidRPr="00BB5961" w:rsidRDefault="00875746" w:rsidP="00BB5961">
            <w:pPr>
              <w:rPr>
                <w:rFonts w:asciiTheme="majorHAnsi" w:hAnsiTheme="majorHAnsi" w:cstheme="majorHAnsi"/>
                <w:sz w:val="20"/>
                <w:szCs w:val="20"/>
              </w:rPr>
            </w:pPr>
          </w:p>
        </w:tc>
      </w:tr>
      <w:tr w:rsidR="00875746" w:rsidRPr="00BB5961" w14:paraId="4C75FF31" w14:textId="77777777" w:rsidTr="00875746">
        <w:trPr>
          <w:cantSplit/>
          <w:trHeight w:val="979"/>
        </w:trPr>
        <w:tc>
          <w:tcPr>
            <w:tcW w:w="1182" w:type="dxa"/>
            <w:vMerge/>
            <w:shd w:val="clear" w:color="auto" w:fill="D9D9D9" w:themeFill="background1" w:themeFillShade="D9"/>
          </w:tcPr>
          <w:p w14:paraId="48E276FA"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6765E8E2" w14:textId="77777777" w:rsidR="00875746" w:rsidRPr="007A613B" w:rsidRDefault="00875746">
            <w:pPr>
              <w:pStyle w:val="ListParagraph"/>
              <w:numPr>
                <w:ilvl w:val="0"/>
                <w:numId w:val="4"/>
              </w:numPr>
              <w:rPr>
                <w:rFonts w:asciiTheme="majorHAnsi" w:hAnsiTheme="majorHAnsi" w:cstheme="minorHAnsi"/>
                <w:sz w:val="20"/>
                <w:szCs w:val="20"/>
              </w:rPr>
            </w:pPr>
            <w:r w:rsidRPr="007A613B">
              <w:rPr>
                <w:rFonts w:asciiTheme="majorHAnsi" w:hAnsiTheme="majorHAnsi" w:cstheme="minorHAnsi"/>
                <w:sz w:val="20"/>
                <w:szCs w:val="20"/>
              </w:rPr>
              <w:t>Strip the BOP and service completely (1 time)</w:t>
            </w:r>
          </w:p>
          <w:p w14:paraId="32FB4105" w14:textId="77777777" w:rsidR="00875746" w:rsidRPr="007A613B" w:rsidRDefault="00875746" w:rsidP="00D86E14">
            <w:pPr>
              <w:pStyle w:val="ListParagraph"/>
              <w:ind w:left="360"/>
              <w:rPr>
                <w:rFonts w:asciiTheme="majorHAnsi" w:hAnsiTheme="majorHAnsi" w:cstheme="min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6BFA1B61"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74F94BC6"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1ADCEEBB"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28BF42E4" w14:textId="77777777" w:rsidR="00875746" w:rsidRPr="00BB5961" w:rsidRDefault="00875746" w:rsidP="00BB5961">
            <w:pPr>
              <w:rPr>
                <w:rFonts w:asciiTheme="majorHAnsi" w:hAnsiTheme="majorHAnsi" w:cstheme="majorHAnsi"/>
                <w:sz w:val="20"/>
                <w:szCs w:val="20"/>
              </w:rPr>
            </w:pPr>
          </w:p>
        </w:tc>
      </w:tr>
      <w:tr w:rsidR="00875746" w:rsidRPr="00BB5961" w14:paraId="1EDF118B" w14:textId="77777777" w:rsidTr="00875746">
        <w:trPr>
          <w:cantSplit/>
          <w:trHeight w:val="979"/>
        </w:trPr>
        <w:tc>
          <w:tcPr>
            <w:tcW w:w="1182" w:type="dxa"/>
            <w:vMerge/>
            <w:shd w:val="clear" w:color="auto" w:fill="D9D9D9" w:themeFill="background1" w:themeFillShade="D9"/>
          </w:tcPr>
          <w:p w14:paraId="67DE1769" w14:textId="77777777" w:rsidR="00875746" w:rsidRPr="00BB5961" w:rsidRDefault="00875746" w:rsidP="00875746">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67D2CD1E" w14:textId="77777777" w:rsidR="00875746" w:rsidRPr="007A613B" w:rsidRDefault="00875746">
            <w:pPr>
              <w:pStyle w:val="ListParagraph"/>
              <w:numPr>
                <w:ilvl w:val="0"/>
                <w:numId w:val="4"/>
              </w:numPr>
              <w:rPr>
                <w:rFonts w:asciiTheme="majorHAnsi" w:hAnsiTheme="majorHAnsi" w:cstheme="minorHAnsi"/>
                <w:sz w:val="20"/>
                <w:szCs w:val="20"/>
              </w:rPr>
            </w:pPr>
            <w:r w:rsidRPr="007B4050">
              <w:rPr>
                <w:rFonts w:asciiTheme="majorHAnsi" w:hAnsiTheme="majorHAnsi" w:cstheme="minorHAnsi"/>
                <w:color w:val="FF0000"/>
                <w:sz w:val="20"/>
                <w:szCs w:val="20"/>
              </w:rPr>
              <w:t xml:space="preserve">Show how </w:t>
            </w:r>
            <w:r w:rsidRPr="007A613B">
              <w:rPr>
                <w:rFonts w:asciiTheme="majorHAnsi" w:hAnsiTheme="majorHAnsi" w:cstheme="minorHAnsi"/>
                <w:sz w:val="20"/>
                <w:szCs w:val="20"/>
              </w:rPr>
              <w:t>to carry-out following basic maintenance:</w:t>
            </w:r>
          </w:p>
          <w:p w14:paraId="1D13EBAA" w14:textId="77777777" w:rsidR="00875746" w:rsidRPr="007A613B" w:rsidRDefault="00875746" w:rsidP="00745DF2">
            <w:pPr>
              <w:pStyle w:val="ListParagraph"/>
              <w:numPr>
                <w:ilvl w:val="0"/>
                <w:numId w:val="17"/>
              </w:numPr>
              <w:contextualSpacing w:val="0"/>
              <w:rPr>
                <w:rFonts w:asciiTheme="majorHAnsi" w:hAnsiTheme="majorHAnsi" w:cstheme="minorHAnsi"/>
                <w:sz w:val="20"/>
                <w:szCs w:val="20"/>
              </w:rPr>
            </w:pPr>
            <w:r w:rsidRPr="007A613B">
              <w:rPr>
                <w:rFonts w:asciiTheme="majorHAnsi" w:hAnsiTheme="majorHAnsi" w:cstheme="minorHAnsi"/>
                <w:sz w:val="20"/>
                <w:szCs w:val="20"/>
              </w:rPr>
              <w:t>Manual Stem</w:t>
            </w:r>
          </w:p>
          <w:p w14:paraId="2044A496" w14:textId="77777777" w:rsidR="00875746" w:rsidRPr="007A613B" w:rsidRDefault="00875746" w:rsidP="00D86E14">
            <w:pPr>
              <w:pStyle w:val="ListParagraph"/>
              <w:contextualSpacing w:val="0"/>
              <w:rPr>
                <w:rFonts w:asciiTheme="majorHAnsi" w:hAnsiTheme="majorHAnsi" w:cstheme="minorHAnsi"/>
                <w:sz w:val="20"/>
                <w:szCs w:val="20"/>
              </w:rPr>
            </w:pPr>
          </w:p>
          <w:p w14:paraId="046AE171" w14:textId="77777777" w:rsidR="00875746" w:rsidRPr="007A613B" w:rsidRDefault="00875746" w:rsidP="00D86E14">
            <w:pPr>
              <w:pStyle w:val="ListParagraph"/>
              <w:contextualSpacing w:val="0"/>
              <w:rPr>
                <w:rFonts w:asciiTheme="majorHAnsi" w:hAnsiTheme="majorHAnsi" w:cstheme="minorHAnsi"/>
                <w:sz w:val="20"/>
                <w:szCs w:val="20"/>
              </w:rPr>
            </w:pPr>
          </w:p>
          <w:p w14:paraId="13576274" w14:textId="77777777" w:rsidR="00875746" w:rsidRPr="007A613B" w:rsidRDefault="00875746" w:rsidP="00745DF2">
            <w:pPr>
              <w:pStyle w:val="ListParagraph"/>
              <w:numPr>
                <w:ilvl w:val="0"/>
                <w:numId w:val="17"/>
              </w:numPr>
              <w:contextualSpacing w:val="0"/>
              <w:rPr>
                <w:rFonts w:asciiTheme="majorHAnsi" w:hAnsiTheme="majorHAnsi" w:cstheme="minorHAnsi"/>
                <w:sz w:val="20"/>
                <w:szCs w:val="20"/>
              </w:rPr>
            </w:pPr>
            <w:r w:rsidRPr="007A613B">
              <w:rPr>
                <w:rFonts w:asciiTheme="majorHAnsi" w:hAnsiTheme="majorHAnsi" w:cstheme="minorHAnsi"/>
                <w:sz w:val="20"/>
                <w:szCs w:val="20"/>
              </w:rPr>
              <w:t>Inner and Outer Seal</w:t>
            </w:r>
          </w:p>
          <w:p w14:paraId="1A68AAAC" w14:textId="77777777" w:rsidR="00875746" w:rsidRPr="007A613B" w:rsidRDefault="00875746" w:rsidP="00D86E14">
            <w:pPr>
              <w:pStyle w:val="ListParagraph"/>
              <w:contextualSpacing w:val="0"/>
              <w:rPr>
                <w:rFonts w:asciiTheme="majorHAnsi" w:hAnsiTheme="majorHAnsi" w:cstheme="minorHAnsi"/>
                <w:sz w:val="20"/>
                <w:szCs w:val="20"/>
              </w:rPr>
            </w:pPr>
          </w:p>
          <w:p w14:paraId="3C685A9B" w14:textId="77777777" w:rsidR="00875746" w:rsidRPr="007A613B" w:rsidRDefault="00875746" w:rsidP="00D86E14">
            <w:pPr>
              <w:pStyle w:val="ListParagraph"/>
              <w:contextualSpacing w:val="0"/>
              <w:rPr>
                <w:rFonts w:asciiTheme="majorHAnsi" w:hAnsiTheme="majorHAnsi" w:cstheme="minorHAnsi"/>
                <w:sz w:val="20"/>
                <w:szCs w:val="20"/>
              </w:rPr>
            </w:pPr>
          </w:p>
          <w:p w14:paraId="0A68C926" w14:textId="77777777" w:rsidR="00875746" w:rsidRPr="007A613B" w:rsidRDefault="00875746" w:rsidP="00745DF2">
            <w:pPr>
              <w:pStyle w:val="ListParagraph"/>
              <w:numPr>
                <w:ilvl w:val="0"/>
                <w:numId w:val="17"/>
              </w:numPr>
              <w:contextualSpacing w:val="0"/>
              <w:rPr>
                <w:rFonts w:asciiTheme="majorHAnsi" w:hAnsiTheme="majorHAnsi" w:cstheme="minorHAnsi"/>
                <w:sz w:val="20"/>
                <w:szCs w:val="20"/>
              </w:rPr>
            </w:pPr>
            <w:r w:rsidRPr="007A613B">
              <w:rPr>
                <w:rFonts w:asciiTheme="majorHAnsi" w:hAnsiTheme="majorHAnsi" w:cstheme="minorHAnsi"/>
                <w:sz w:val="20"/>
                <w:szCs w:val="20"/>
              </w:rPr>
              <w:t>Equalizing Port</w:t>
            </w:r>
          </w:p>
          <w:p w14:paraId="70F96C4D" w14:textId="77777777" w:rsidR="00875746" w:rsidRPr="007A613B" w:rsidRDefault="00875746" w:rsidP="00D86E14">
            <w:pPr>
              <w:pStyle w:val="ListParagraph"/>
              <w:contextualSpacing w:val="0"/>
              <w:rPr>
                <w:rFonts w:asciiTheme="majorHAnsi" w:hAnsiTheme="majorHAnsi" w:cstheme="minorHAnsi"/>
                <w:sz w:val="20"/>
                <w:szCs w:val="20"/>
              </w:rPr>
            </w:pPr>
          </w:p>
          <w:p w14:paraId="2BBCBA56" w14:textId="77777777" w:rsidR="00875746" w:rsidRPr="007A613B" w:rsidRDefault="00875746" w:rsidP="00D86E14">
            <w:pPr>
              <w:pStyle w:val="ListParagraph"/>
              <w:contextualSpacing w:val="0"/>
              <w:rPr>
                <w:rFonts w:asciiTheme="majorHAnsi" w:hAnsiTheme="majorHAnsi" w:cstheme="minorHAnsi"/>
                <w:sz w:val="20"/>
                <w:szCs w:val="20"/>
              </w:rPr>
            </w:pPr>
          </w:p>
          <w:p w14:paraId="02455288" w14:textId="77777777" w:rsidR="00875746" w:rsidRPr="007A613B" w:rsidRDefault="00875746" w:rsidP="00745DF2">
            <w:pPr>
              <w:pStyle w:val="ListParagraph"/>
              <w:numPr>
                <w:ilvl w:val="0"/>
                <w:numId w:val="17"/>
              </w:numPr>
              <w:contextualSpacing w:val="0"/>
              <w:rPr>
                <w:rFonts w:asciiTheme="majorHAnsi" w:hAnsiTheme="majorHAnsi" w:cstheme="minorHAnsi"/>
                <w:sz w:val="20"/>
                <w:szCs w:val="20"/>
              </w:rPr>
            </w:pPr>
            <w:r w:rsidRPr="007A613B">
              <w:rPr>
                <w:rFonts w:asciiTheme="majorHAnsi" w:hAnsiTheme="majorHAnsi" w:cstheme="minorHAnsi"/>
                <w:sz w:val="20"/>
                <w:szCs w:val="20"/>
              </w:rPr>
              <w:t>Box – up thread connection</w:t>
            </w:r>
          </w:p>
          <w:p w14:paraId="387BE45A" w14:textId="77777777" w:rsidR="00875746" w:rsidRPr="007A613B" w:rsidRDefault="00875746" w:rsidP="00D86E14">
            <w:pPr>
              <w:pStyle w:val="ListParagraph"/>
              <w:contextualSpacing w:val="0"/>
              <w:rPr>
                <w:rFonts w:asciiTheme="majorHAnsi" w:hAnsiTheme="majorHAnsi" w:cstheme="minorHAnsi"/>
                <w:sz w:val="20"/>
                <w:szCs w:val="20"/>
              </w:rPr>
            </w:pPr>
          </w:p>
          <w:p w14:paraId="03F42C57" w14:textId="77777777" w:rsidR="00875746" w:rsidRPr="007A613B" w:rsidRDefault="00875746" w:rsidP="00D86E14">
            <w:pPr>
              <w:pStyle w:val="ListParagraph"/>
              <w:contextualSpacing w:val="0"/>
              <w:rPr>
                <w:rFonts w:asciiTheme="majorHAnsi" w:hAnsiTheme="majorHAnsi" w:cstheme="minorHAnsi"/>
                <w:sz w:val="20"/>
                <w:szCs w:val="20"/>
              </w:rPr>
            </w:pPr>
          </w:p>
          <w:p w14:paraId="4955AF57" w14:textId="77777777" w:rsidR="00875746" w:rsidRPr="007A613B" w:rsidRDefault="00875746" w:rsidP="00745DF2">
            <w:pPr>
              <w:pStyle w:val="ListParagraph"/>
              <w:numPr>
                <w:ilvl w:val="0"/>
                <w:numId w:val="17"/>
              </w:numPr>
              <w:contextualSpacing w:val="0"/>
              <w:rPr>
                <w:rFonts w:asciiTheme="majorHAnsi" w:hAnsiTheme="majorHAnsi" w:cstheme="minorHAnsi"/>
                <w:sz w:val="20"/>
                <w:szCs w:val="20"/>
              </w:rPr>
            </w:pPr>
            <w:r w:rsidRPr="007A613B">
              <w:rPr>
                <w:rFonts w:asciiTheme="majorHAnsi" w:hAnsiTheme="majorHAnsi" w:cstheme="minorHAnsi"/>
                <w:sz w:val="20"/>
                <w:szCs w:val="20"/>
              </w:rPr>
              <w:t>Pin &amp; Collar Down Thread Connection</w:t>
            </w:r>
          </w:p>
          <w:p w14:paraId="77347D1C" w14:textId="77777777" w:rsidR="00875746" w:rsidRPr="007A613B" w:rsidRDefault="00875746" w:rsidP="00D86E14">
            <w:pPr>
              <w:pStyle w:val="ListParagraph"/>
              <w:contextualSpacing w:val="0"/>
              <w:rPr>
                <w:rFonts w:asciiTheme="majorHAnsi" w:hAnsiTheme="majorHAnsi" w:cstheme="minorHAnsi"/>
                <w:sz w:val="20"/>
                <w:szCs w:val="20"/>
              </w:rPr>
            </w:pPr>
          </w:p>
          <w:p w14:paraId="33B09994" w14:textId="77777777" w:rsidR="00875746" w:rsidRPr="007A613B" w:rsidRDefault="00875746" w:rsidP="00D86E14">
            <w:pPr>
              <w:pStyle w:val="ListParagraph"/>
              <w:contextualSpacing w:val="0"/>
              <w:rPr>
                <w:rFonts w:asciiTheme="majorHAnsi" w:hAnsiTheme="majorHAnsi" w:cstheme="minorHAnsi"/>
                <w:sz w:val="20"/>
                <w:szCs w:val="20"/>
              </w:rPr>
            </w:pPr>
          </w:p>
          <w:p w14:paraId="190086BA" w14:textId="77777777" w:rsidR="00875746" w:rsidRPr="007A613B" w:rsidRDefault="00875746" w:rsidP="00745DF2">
            <w:pPr>
              <w:pStyle w:val="ListParagraph"/>
              <w:numPr>
                <w:ilvl w:val="0"/>
                <w:numId w:val="17"/>
              </w:numPr>
              <w:rPr>
                <w:rFonts w:asciiTheme="majorHAnsi" w:hAnsiTheme="majorHAnsi" w:cstheme="majorHAnsi"/>
                <w:b/>
                <w:sz w:val="20"/>
                <w:szCs w:val="20"/>
              </w:rPr>
            </w:pPr>
            <w:r w:rsidRPr="007A613B">
              <w:rPr>
                <w:rFonts w:asciiTheme="majorHAnsi" w:hAnsiTheme="majorHAnsi" w:cstheme="minorHAnsi"/>
                <w:sz w:val="20"/>
                <w:szCs w:val="20"/>
              </w:rPr>
              <w:t>Internal BOP body</w:t>
            </w:r>
          </w:p>
          <w:p w14:paraId="4E350969" w14:textId="77777777" w:rsidR="00875746" w:rsidRPr="00D86E14" w:rsidRDefault="00875746" w:rsidP="00D86E14">
            <w:pPr>
              <w:pStyle w:val="ListParagraph"/>
              <w:ind w:left="360"/>
              <w:rPr>
                <w:rFonts w:asciiTheme="majorHAnsi" w:hAnsiTheme="majorHAnsi" w:cstheme="minorHAnsi"/>
                <w:color w:val="0033CC"/>
                <w:sz w:val="20"/>
                <w:szCs w:val="20"/>
              </w:rPr>
            </w:pPr>
          </w:p>
        </w:tc>
        <w:tc>
          <w:tcPr>
            <w:tcW w:w="3687" w:type="dxa"/>
            <w:tcBorders>
              <w:top w:val="single" w:sz="6" w:space="0" w:color="auto"/>
              <w:left w:val="single" w:sz="6" w:space="0" w:color="auto"/>
              <w:bottom w:val="single" w:sz="6" w:space="0" w:color="auto"/>
              <w:right w:val="single" w:sz="6" w:space="0" w:color="auto"/>
            </w:tcBorders>
          </w:tcPr>
          <w:p w14:paraId="63B6DB0E"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78FEA716"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5C5CF29F"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74D4B2DF" w14:textId="77777777" w:rsidR="00875746" w:rsidRPr="00BB5961" w:rsidRDefault="00875746" w:rsidP="00BB5961">
            <w:pPr>
              <w:rPr>
                <w:rFonts w:asciiTheme="majorHAnsi" w:hAnsiTheme="majorHAnsi" w:cstheme="majorHAnsi"/>
                <w:sz w:val="20"/>
                <w:szCs w:val="20"/>
              </w:rPr>
            </w:pPr>
          </w:p>
        </w:tc>
      </w:tr>
      <w:tr w:rsidR="00875746" w:rsidRPr="00BB5961" w14:paraId="7BFB2E7A" w14:textId="77777777" w:rsidTr="00875746">
        <w:trPr>
          <w:cantSplit/>
          <w:trHeight w:val="979"/>
        </w:trPr>
        <w:tc>
          <w:tcPr>
            <w:tcW w:w="1182" w:type="dxa"/>
            <w:vMerge/>
            <w:shd w:val="clear" w:color="auto" w:fill="D9D9D9" w:themeFill="background1" w:themeFillShade="D9"/>
          </w:tcPr>
          <w:p w14:paraId="4B6A4DD9"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48396D1A" w14:textId="4D67FD63" w:rsidR="00875746" w:rsidRPr="00D86E14" w:rsidRDefault="00875746">
            <w:pPr>
              <w:pStyle w:val="ListParagraph"/>
              <w:numPr>
                <w:ilvl w:val="0"/>
                <w:numId w:val="4"/>
              </w:numPr>
              <w:rPr>
                <w:rFonts w:asciiTheme="majorHAnsi" w:hAnsiTheme="majorHAnsi" w:cstheme="minorHAnsi"/>
                <w:color w:val="0033CC"/>
                <w:sz w:val="20"/>
                <w:szCs w:val="20"/>
              </w:rPr>
            </w:pPr>
            <w:r w:rsidRPr="00840C0E">
              <w:rPr>
                <w:rFonts w:asciiTheme="majorHAnsi" w:hAnsiTheme="majorHAnsi" w:cstheme="minorHAnsi"/>
                <w:sz w:val="20"/>
                <w:szCs w:val="20"/>
              </w:rPr>
              <w:t xml:space="preserve">What </w:t>
            </w:r>
            <w:r>
              <w:rPr>
                <w:rFonts w:asciiTheme="majorHAnsi" w:hAnsiTheme="majorHAnsi" w:cstheme="minorHAnsi"/>
                <w:sz w:val="20"/>
                <w:szCs w:val="20"/>
              </w:rPr>
              <w:t>do you do</w:t>
            </w:r>
            <w:r w:rsidRPr="00840C0E">
              <w:rPr>
                <w:rFonts w:asciiTheme="majorHAnsi" w:hAnsiTheme="majorHAnsi" w:cstheme="minorHAnsi"/>
                <w:sz w:val="20"/>
                <w:szCs w:val="20"/>
              </w:rPr>
              <w:t xml:space="preserve"> during mob / de mob BOP from one location to other location</w:t>
            </w:r>
          </w:p>
        </w:tc>
        <w:tc>
          <w:tcPr>
            <w:tcW w:w="3687" w:type="dxa"/>
            <w:tcBorders>
              <w:top w:val="single" w:sz="6" w:space="0" w:color="auto"/>
              <w:left w:val="single" w:sz="6" w:space="0" w:color="auto"/>
              <w:bottom w:val="single" w:sz="6" w:space="0" w:color="auto"/>
              <w:right w:val="single" w:sz="6" w:space="0" w:color="auto"/>
            </w:tcBorders>
          </w:tcPr>
          <w:p w14:paraId="5E1B4E2B"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5892ABA6"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0DCFEBF4"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7C9BB1A6" w14:textId="77777777" w:rsidR="00875746" w:rsidRPr="00BB5961" w:rsidRDefault="00875746" w:rsidP="00BB5961">
            <w:pPr>
              <w:rPr>
                <w:rFonts w:asciiTheme="majorHAnsi" w:hAnsiTheme="majorHAnsi" w:cstheme="majorHAnsi"/>
                <w:sz w:val="20"/>
                <w:szCs w:val="20"/>
              </w:rPr>
            </w:pPr>
          </w:p>
        </w:tc>
      </w:tr>
      <w:tr w:rsidR="00875746" w:rsidRPr="00BB5961" w14:paraId="37C3303B" w14:textId="77777777" w:rsidTr="00875746">
        <w:trPr>
          <w:cantSplit/>
          <w:trHeight w:val="979"/>
        </w:trPr>
        <w:tc>
          <w:tcPr>
            <w:tcW w:w="1182" w:type="dxa"/>
            <w:vMerge/>
            <w:shd w:val="clear" w:color="auto" w:fill="D9D9D9" w:themeFill="background1" w:themeFillShade="D9"/>
          </w:tcPr>
          <w:p w14:paraId="2BF4CB8F"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7B8A2432" w14:textId="77777777" w:rsidR="00875746" w:rsidRDefault="00875746">
            <w:pPr>
              <w:pStyle w:val="ListParagraph"/>
              <w:numPr>
                <w:ilvl w:val="0"/>
                <w:numId w:val="4"/>
              </w:numPr>
              <w:rPr>
                <w:rFonts w:asciiTheme="majorHAnsi" w:hAnsiTheme="majorHAnsi" w:cstheme="minorHAnsi"/>
                <w:sz w:val="20"/>
                <w:szCs w:val="20"/>
              </w:rPr>
            </w:pPr>
            <w:r>
              <w:rPr>
                <w:rFonts w:asciiTheme="majorHAnsi" w:hAnsiTheme="majorHAnsi" w:cstheme="minorHAnsi"/>
                <w:sz w:val="20"/>
                <w:szCs w:val="20"/>
              </w:rPr>
              <w:t xml:space="preserve">What </w:t>
            </w:r>
            <w:proofErr w:type="gramStart"/>
            <w:r>
              <w:rPr>
                <w:rFonts w:asciiTheme="majorHAnsi" w:hAnsiTheme="majorHAnsi" w:cstheme="minorHAnsi"/>
                <w:sz w:val="20"/>
                <w:szCs w:val="20"/>
              </w:rPr>
              <w:t>are</w:t>
            </w:r>
            <w:proofErr w:type="gramEnd"/>
            <w:r>
              <w:rPr>
                <w:rFonts w:asciiTheme="majorHAnsi" w:hAnsiTheme="majorHAnsi" w:cstheme="minorHAnsi"/>
                <w:sz w:val="20"/>
                <w:szCs w:val="20"/>
              </w:rPr>
              <w:t xml:space="preserve"> the safety precaution be alert of while BOP running?</w:t>
            </w:r>
          </w:p>
          <w:p w14:paraId="6ED26D8F" w14:textId="77777777" w:rsidR="00E74CB7" w:rsidRPr="00E74CB7" w:rsidRDefault="00E74CB7" w:rsidP="00D95C6D">
            <w:pPr>
              <w:pStyle w:val="ListParagraph"/>
              <w:numPr>
                <w:ilvl w:val="0"/>
                <w:numId w:val="100"/>
              </w:numPr>
              <w:rPr>
                <w:rFonts w:asciiTheme="majorHAnsi" w:hAnsiTheme="majorHAnsi" w:cstheme="majorHAnsi"/>
                <w:sz w:val="20"/>
                <w:szCs w:val="20"/>
              </w:rPr>
            </w:pPr>
            <w:r w:rsidRPr="00E74CB7">
              <w:rPr>
                <w:rFonts w:asciiTheme="majorHAnsi" w:hAnsiTheme="majorHAnsi" w:cstheme="majorHAnsi"/>
                <w:sz w:val="20"/>
                <w:szCs w:val="20"/>
              </w:rPr>
              <w:t xml:space="preserve">Proper training </w:t>
            </w:r>
          </w:p>
          <w:p w14:paraId="49B16F07" w14:textId="77777777" w:rsidR="00E74CB7" w:rsidRPr="00E74CB7" w:rsidRDefault="00E74CB7" w:rsidP="00D95C6D">
            <w:pPr>
              <w:pStyle w:val="ListParagraph"/>
              <w:numPr>
                <w:ilvl w:val="0"/>
                <w:numId w:val="100"/>
              </w:numPr>
              <w:rPr>
                <w:rFonts w:asciiTheme="majorHAnsi" w:hAnsiTheme="majorHAnsi" w:cstheme="majorHAnsi"/>
                <w:sz w:val="20"/>
                <w:szCs w:val="20"/>
              </w:rPr>
            </w:pPr>
            <w:r w:rsidRPr="00E74CB7">
              <w:rPr>
                <w:rFonts w:asciiTheme="majorHAnsi" w:hAnsiTheme="majorHAnsi" w:cstheme="majorHAnsi"/>
                <w:sz w:val="20"/>
                <w:szCs w:val="20"/>
              </w:rPr>
              <w:t>Equipment inspection</w:t>
            </w:r>
          </w:p>
          <w:p w14:paraId="65EDA327" w14:textId="77777777" w:rsidR="00E74CB7" w:rsidRPr="00E74CB7" w:rsidRDefault="00E74CB7" w:rsidP="00D95C6D">
            <w:pPr>
              <w:pStyle w:val="ListParagraph"/>
              <w:numPr>
                <w:ilvl w:val="0"/>
                <w:numId w:val="100"/>
              </w:numPr>
              <w:rPr>
                <w:rFonts w:asciiTheme="majorHAnsi" w:hAnsiTheme="majorHAnsi" w:cstheme="majorHAnsi"/>
                <w:sz w:val="20"/>
                <w:szCs w:val="20"/>
              </w:rPr>
            </w:pPr>
            <w:r w:rsidRPr="00E74CB7">
              <w:rPr>
                <w:rFonts w:asciiTheme="majorHAnsi" w:hAnsiTheme="majorHAnsi" w:cstheme="majorHAnsi"/>
                <w:sz w:val="20"/>
                <w:szCs w:val="20"/>
              </w:rPr>
              <w:t>Use personal protective equipment</w:t>
            </w:r>
          </w:p>
          <w:p w14:paraId="1944CF6D" w14:textId="77777777" w:rsidR="00E74CB7" w:rsidRPr="00E74CB7" w:rsidRDefault="00E74CB7" w:rsidP="00D95C6D">
            <w:pPr>
              <w:pStyle w:val="ListParagraph"/>
              <w:numPr>
                <w:ilvl w:val="0"/>
                <w:numId w:val="100"/>
              </w:numPr>
              <w:rPr>
                <w:rFonts w:asciiTheme="majorHAnsi" w:hAnsiTheme="majorHAnsi" w:cstheme="majorHAnsi"/>
                <w:sz w:val="20"/>
                <w:szCs w:val="20"/>
              </w:rPr>
            </w:pPr>
            <w:r w:rsidRPr="00E74CB7">
              <w:rPr>
                <w:rFonts w:asciiTheme="majorHAnsi" w:hAnsiTheme="majorHAnsi" w:cstheme="majorHAnsi"/>
                <w:sz w:val="20"/>
                <w:szCs w:val="20"/>
              </w:rPr>
              <w:t>Follow procedures</w:t>
            </w:r>
          </w:p>
          <w:p w14:paraId="45431B25" w14:textId="77777777" w:rsidR="00E74CB7" w:rsidRPr="00E74CB7" w:rsidRDefault="00E74CB7" w:rsidP="00D95C6D">
            <w:pPr>
              <w:pStyle w:val="ListParagraph"/>
              <w:numPr>
                <w:ilvl w:val="0"/>
                <w:numId w:val="100"/>
              </w:numPr>
              <w:rPr>
                <w:rFonts w:asciiTheme="majorHAnsi" w:hAnsiTheme="majorHAnsi" w:cstheme="majorHAnsi"/>
                <w:sz w:val="20"/>
                <w:szCs w:val="20"/>
              </w:rPr>
            </w:pPr>
            <w:r w:rsidRPr="00E74CB7">
              <w:rPr>
                <w:rFonts w:asciiTheme="majorHAnsi" w:hAnsiTheme="majorHAnsi" w:cstheme="majorHAnsi"/>
                <w:sz w:val="20"/>
                <w:szCs w:val="20"/>
              </w:rPr>
              <w:t>Maintain control</w:t>
            </w:r>
          </w:p>
          <w:p w14:paraId="566B1AA9" w14:textId="77777777" w:rsidR="00E74CB7" w:rsidRPr="00E74CB7" w:rsidRDefault="00E74CB7" w:rsidP="00D95C6D">
            <w:pPr>
              <w:pStyle w:val="ListParagraph"/>
              <w:numPr>
                <w:ilvl w:val="0"/>
                <w:numId w:val="100"/>
              </w:numPr>
              <w:rPr>
                <w:rFonts w:asciiTheme="majorHAnsi" w:hAnsiTheme="majorHAnsi" w:cstheme="majorHAnsi"/>
                <w:sz w:val="20"/>
                <w:szCs w:val="20"/>
              </w:rPr>
            </w:pPr>
            <w:r w:rsidRPr="00E74CB7">
              <w:rPr>
                <w:rFonts w:asciiTheme="majorHAnsi" w:hAnsiTheme="majorHAnsi" w:cstheme="majorHAnsi"/>
                <w:sz w:val="20"/>
                <w:szCs w:val="20"/>
              </w:rPr>
              <w:t>Emergency response plan</w:t>
            </w:r>
          </w:p>
          <w:p w14:paraId="693205D0" w14:textId="55526EA2" w:rsidR="00E74CB7" w:rsidRPr="00E74CB7" w:rsidRDefault="00E74CB7" w:rsidP="00D95C6D">
            <w:pPr>
              <w:pStyle w:val="ListParagraph"/>
              <w:numPr>
                <w:ilvl w:val="0"/>
                <w:numId w:val="100"/>
              </w:numPr>
              <w:rPr>
                <w:sz w:val="20"/>
                <w:szCs w:val="20"/>
              </w:rPr>
            </w:pPr>
            <w:r w:rsidRPr="00E74CB7">
              <w:rPr>
                <w:rFonts w:asciiTheme="majorHAnsi" w:hAnsiTheme="majorHAnsi" w:cstheme="majorHAnsi"/>
                <w:sz w:val="20"/>
                <w:szCs w:val="20"/>
              </w:rPr>
              <w:t>Preventive maintenance</w:t>
            </w:r>
          </w:p>
        </w:tc>
        <w:tc>
          <w:tcPr>
            <w:tcW w:w="3687" w:type="dxa"/>
            <w:tcBorders>
              <w:top w:val="single" w:sz="6" w:space="0" w:color="auto"/>
              <w:left w:val="single" w:sz="6" w:space="0" w:color="auto"/>
              <w:bottom w:val="single" w:sz="6" w:space="0" w:color="auto"/>
              <w:right w:val="single" w:sz="6" w:space="0" w:color="auto"/>
            </w:tcBorders>
          </w:tcPr>
          <w:p w14:paraId="3F15E6BC"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4641A2E6"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5F131AE8"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7AFC2FD0" w14:textId="77777777" w:rsidR="00875746" w:rsidRPr="00BB5961" w:rsidRDefault="00875746" w:rsidP="00BB5961">
            <w:pPr>
              <w:rPr>
                <w:rFonts w:asciiTheme="majorHAnsi" w:hAnsiTheme="majorHAnsi" w:cstheme="majorHAnsi"/>
                <w:sz w:val="20"/>
                <w:szCs w:val="20"/>
              </w:rPr>
            </w:pPr>
          </w:p>
        </w:tc>
      </w:tr>
      <w:tr w:rsidR="00875746" w:rsidRPr="00BB5961" w14:paraId="34982113" w14:textId="77777777" w:rsidTr="00875746">
        <w:trPr>
          <w:cantSplit/>
          <w:trHeight w:val="979"/>
        </w:trPr>
        <w:tc>
          <w:tcPr>
            <w:tcW w:w="1182" w:type="dxa"/>
            <w:vMerge/>
            <w:shd w:val="clear" w:color="auto" w:fill="D9D9D9" w:themeFill="background1" w:themeFillShade="D9"/>
          </w:tcPr>
          <w:p w14:paraId="435235AB"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73ADB17A" w14:textId="77777777" w:rsidR="00875746" w:rsidRDefault="00875746">
            <w:pPr>
              <w:pStyle w:val="ListParagraph"/>
              <w:numPr>
                <w:ilvl w:val="0"/>
                <w:numId w:val="4"/>
              </w:numPr>
              <w:rPr>
                <w:rFonts w:asciiTheme="majorHAnsi" w:hAnsiTheme="majorHAnsi" w:cstheme="minorHAnsi"/>
                <w:sz w:val="20"/>
                <w:szCs w:val="20"/>
              </w:rPr>
            </w:pPr>
            <w:r>
              <w:rPr>
                <w:rFonts w:asciiTheme="majorHAnsi" w:hAnsiTheme="majorHAnsi" w:cstheme="minorHAnsi"/>
                <w:sz w:val="20"/>
                <w:szCs w:val="20"/>
              </w:rPr>
              <w:t>How to identify if the BOP requires Standard Service or H2S Service?</w:t>
            </w:r>
          </w:p>
          <w:p w14:paraId="049AF882" w14:textId="77777777" w:rsidR="00E74CB7" w:rsidRPr="00E74CB7" w:rsidRDefault="00E74CB7" w:rsidP="00D95C6D">
            <w:pPr>
              <w:pStyle w:val="ListParagraph"/>
              <w:numPr>
                <w:ilvl w:val="0"/>
                <w:numId w:val="99"/>
              </w:numPr>
              <w:rPr>
                <w:rFonts w:asciiTheme="majorHAnsi" w:hAnsiTheme="majorHAnsi" w:cstheme="majorHAnsi"/>
                <w:sz w:val="20"/>
                <w:szCs w:val="20"/>
              </w:rPr>
            </w:pPr>
            <w:r w:rsidRPr="00E74CB7">
              <w:rPr>
                <w:rFonts w:asciiTheme="majorHAnsi" w:hAnsiTheme="majorHAnsi" w:cstheme="majorHAnsi"/>
                <w:sz w:val="20"/>
                <w:szCs w:val="20"/>
              </w:rPr>
              <w:t>Review manufacturer specification</w:t>
            </w:r>
          </w:p>
          <w:p w14:paraId="34AD5DB1" w14:textId="77777777" w:rsidR="00E74CB7" w:rsidRPr="00E74CB7" w:rsidRDefault="00E74CB7" w:rsidP="00D95C6D">
            <w:pPr>
              <w:pStyle w:val="ListParagraph"/>
              <w:numPr>
                <w:ilvl w:val="0"/>
                <w:numId w:val="99"/>
              </w:numPr>
              <w:rPr>
                <w:rFonts w:asciiTheme="majorHAnsi" w:hAnsiTheme="majorHAnsi" w:cstheme="majorHAnsi"/>
                <w:sz w:val="20"/>
                <w:szCs w:val="20"/>
              </w:rPr>
            </w:pPr>
            <w:r w:rsidRPr="00E74CB7">
              <w:rPr>
                <w:rFonts w:asciiTheme="majorHAnsi" w:hAnsiTheme="majorHAnsi" w:cstheme="majorHAnsi"/>
                <w:sz w:val="20"/>
                <w:szCs w:val="20"/>
              </w:rPr>
              <w:t>Assess well condition</w:t>
            </w:r>
          </w:p>
          <w:p w14:paraId="098BCDA9" w14:textId="77777777" w:rsidR="00E74CB7" w:rsidRPr="00E74CB7" w:rsidRDefault="00E74CB7" w:rsidP="00D95C6D">
            <w:pPr>
              <w:pStyle w:val="ListParagraph"/>
              <w:numPr>
                <w:ilvl w:val="0"/>
                <w:numId w:val="99"/>
              </w:numPr>
              <w:rPr>
                <w:rFonts w:asciiTheme="majorHAnsi" w:hAnsiTheme="majorHAnsi" w:cstheme="majorHAnsi"/>
                <w:sz w:val="20"/>
                <w:szCs w:val="20"/>
              </w:rPr>
            </w:pPr>
            <w:r w:rsidRPr="00E74CB7">
              <w:rPr>
                <w:rFonts w:asciiTheme="majorHAnsi" w:hAnsiTheme="majorHAnsi" w:cstheme="majorHAnsi"/>
                <w:sz w:val="20"/>
                <w:szCs w:val="20"/>
              </w:rPr>
              <w:t>Perform risk management</w:t>
            </w:r>
          </w:p>
          <w:p w14:paraId="43E1C11B" w14:textId="70B276FD" w:rsidR="00775BA4" w:rsidRPr="00E74CB7" w:rsidRDefault="00E74CB7" w:rsidP="00D95C6D">
            <w:pPr>
              <w:pStyle w:val="ListParagraph"/>
              <w:numPr>
                <w:ilvl w:val="0"/>
                <w:numId w:val="99"/>
              </w:numPr>
              <w:rPr>
                <w:sz w:val="20"/>
                <w:szCs w:val="20"/>
              </w:rPr>
            </w:pPr>
            <w:r w:rsidRPr="00E74CB7">
              <w:rPr>
                <w:rFonts w:asciiTheme="majorHAnsi" w:hAnsiTheme="majorHAnsi" w:cstheme="majorHAnsi"/>
                <w:sz w:val="20"/>
                <w:szCs w:val="20"/>
              </w:rPr>
              <w:t>Consult industry standards</w:t>
            </w:r>
          </w:p>
        </w:tc>
        <w:tc>
          <w:tcPr>
            <w:tcW w:w="3687" w:type="dxa"/>
            <w:tcBorders>
              <w:top w:val="single" w:sz="6" w:space="0" w:color="auto"/>
              <w:left w:val="single" w:sz="6" w:space="0" w:color="auto"/>
              <w:bottom w:val="single" w:sz="6" w:space="0" w:color="auto"/>
              <w:right w:val="single" w:sz="6" w:space="0" w:color="auto"/>
            </w:tcBorders>
          </w:tcPr>
          <w:p w14:paraId="46B9F66F"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672FE10E"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32D9C308"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671BE7CA" w14:textId="77777777" w:rsidR="00875746" w:rsidRPr="00BB5961" w:rsidRDefault="00875746" w:rsidP="00BB5961">
            <w:pPr>
              <w:rPr>
                <w:rFonts w:asciiTheme="majorHAnsi" w:hAnsiTheme="majorHAnsi" w:cstheme="majorHAnsi"/>
                <w:sz w:val="20"/>
                <w:szCs w:val="20"/>
              </w:rPr>
            </w:pPr>
          </w:p>
        </w:tc>
      </w:tr>
      <w:tr w:rsidR="00875746" w:rsidRPr="00BB5961" w14:paraId="3D5274EE" w14:textId="77777777" w:rsidTr="00875746">
        <w:trPr>
          <w:cantSplit/>
          <w:trHeight w:val="979"/>
        </w:trPr>
        <w:tc>
          <w:tcPr>
            <w:tcW w:w="1182" w:type="dxa"/>
            <w:vMerge/>
            <w:shd w:val="clear" w:color="auto" w:fill="D9D9D9" w:themeFill="background1" w:themeFillShade="D9"/>
          </w:tcPr>
          <w:p w14:paraId="631519A2" w14:textId="77777777" w:rsidR="00875746" w:rsidRPr="00BB5961" w:rsidRDefault="00875746" w:rsidP="00875746">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79626D4E" w14:textId="77777777" w:rsidR="00875746" w:rsidRPr="007A613B" w:rsidRDefault="00875746">
            <w:pPr>
              <w:pStyle w:val="ListParagraph"/>
              <w:numPr>
                <w:ilvl w:val="0"/>
                <w:numId w:val="4"/>
              </w:numPr>
              <w:rPr>
                <w:rFonts w:asciiTheme="majorHAnsi" w:hAnsiTheme="majorHAnsi" w:cstheme="minorHAnsi"/>
                <w:sz w:val="20"/>
                <w:szCs w:val="20"/>
              </w:rPr>
            </w:pPr>
            <w:r w:rsidRPr="007B4050">
              <w:rPr>
                <w:rFonts w:asciiTheme="majorHAnsi" w:hAnsiTheme="majorHAnsi" w:cstheme="minorHAnsi"/>
                <w:color w:val="FF0000"/>
                <w:sz w:val="20"/>
                <w:szCs w:val="20"/>
              </w:rPr>
              <w:t xml:space="preserve">Show how </w:t>
            </w:r>
            <w:r w:rsidRPr="007A613B">
              <w:rPr>
                <w:rFonts w:asciiTheme="majorHAnsi" w:hAnsiTheme="majorHAnsi" w:cstheme="minorHAnsi"/>
                <w:sz w:val="20"/>
                <w:szCs w:val="20"/>
              </w:rPr>
              <w:t>to perform for the following basic maintenance for Lubricator and Pump Joint</w:t>
            </w:r>
          </w:p>
          <w:p w14:paraId="5008395A" w14:textId="77777777" w:rsidR="00875746" w:rsidRPr="007A613B" w:rsidRDefault="00875746" w:rsidP="00745DF2">
            <w:pPr>
              <w:pStyle w:val="ListParagraph"/>
              <w:numPr>
                <w:ilvl w:val="0"/>
                <w:numId w:val="16"/>
              </w:numPr>
              <w:contextualSpacing w:val="0"/>
              <w:rPr>
                <w:rFonts w:asciiTheme="majorHAnsi" w:hAnsiTheme="majorHAnsi" w:cstheme="minorHAnsi"/>
                <w:sz w:val="20"/>
                <w:szCs w:val="20"/>
              </w:rPr>
            </w:pPr>
            <w:r w:rsidRPr="007A613B">
              <w:rPr>
                <w:rFonts w:asciiTheme="majorHAnsi" w:hAnsiTheme="majorHAnsi" w:cstheme="minorHAnsi"/>
                <w:sz w:val="20"/>
                <w:szCs w:val="20"/>
              </w:rPr>
              <w:t>Clean – up and greasing internal</w:t>
            </w:r>
          </w:p>
          <w:p w14:paraId="668D20D0" w14:textId="77777777" w:rsidR="00875746" w:rsidRPr="007A613B" w:rsidRDefault="00875746" w:rsidP="000163D4">
            <w:pPr>
              <w:pStyle w:val="ListParagraph"/>
              <w:contextualSpacing w:val="0"/>
              <w:rPr>
                <w:rFonts w:asciiTheme="majorHAnsi" w:hAnsiTheme="majorHAnsi" w:cstheme="minorHAnsi"/>
                <w:sz w:val="20"/>
                <w:szCs w:val="20"/>
              </w:rPr>
            </w:pPr>
          </w:p>
          <w:p w14:paraId="4F30B3B6" w14:textId="77777777" w:rsidR="00875746" w:rsidRPr="007A613B" w:rsidRDefault="00875746" w:rsidP="000163D4">
            <w:pPr>
              <w:pStyle w:val="ListParagraph"/>
              <w:contextualSpacing w:val="0"/>
              <w:rPr>
                <w:rFonts w:asciiTheme="majorHAnsi" w:hAnsiTheme="majorHAnsi" w:cstheme="minorHAnsi"/>
                <w:sz w:val="20"/>
                <w:szCs w:val="20"/>
              </w:rPr>
            </w:pPr>
          </w:p>
          <w:p w14:paraId="1A6B3964" w14:textId="77777777" w:rsidR="00875746" w:rsidRPr="007A613B" w:rsidRDefault="00875746" w:rsidP="00745DF2">
            <w:pPr>
              <w:pStyle w:val="ListParagraph"/>
              <w:numPr>
                <w:ilvl w:val="0"/>
                <w:numId w:val="16"/>
              </w:numPr>
              <w:contextualSpacing w:val="0"/>
              <w:rPr>
                <w:rFonts w:asciiTheme="majorHAnsi" w:hAnsiTheme="majorHAnsi" w:cstheme="minorHAnsi"/>
                <w:sz w:val="20"/>
                <w:szCs w:val="20"/>
              </w:rPr>
            </w:pPr>
            <w:r w:rsidRPr="007A613B">
              <w:rPr>
                <w:rFonts w:asciiTheme="majorHAnsi" w:hAnsiTheme="majorHAnsi" w:cstheme="minorHAnsi"/>
                <w:sz w:val="20"/>
                <w:szCs w:val="20"/>
              </w:rPr>
              <w:t>Service box-up thread and o’ ring seal area</w:t>
            </w:r>
          </w:p>
          <w:p w14:paraId="1E8576DD" w14:textId="77777777" w:rsidR="00875746" w:rsidRPr="007A613B" w:rsidRDefault="00875746" w:rsidP="000163D4">
            <w:pPr>
              <w:pStyle w:val="ListParagraph"/>
              <w:contextualSpacing w:val="0"/>
              <w:rPr>
                <w:rFonts w:asciiTheme="majorHAnsi" w:hAnsiTheme="majorHAnsi" w:cstheme="minorHAnsi"/>
                <w:sz w:val="20"/>
                <w:szCs w:val="20"/>
              </w:rPr>
            </w:pPr>
          </w:p>
          <w:p w14:paraId="012DC558" w14:textId="77777777" w:rsidR="00875746" w:rsidRPr="007A613B" w:rsidRDefault="00875746" w:rsidP="000163D4">
            <w:pPr>
              <w:pStyle w:val="ListParagraph"/>
              <w:contextualSpacing w:val="0"/>
              <w:rPr>
                <w:rFonts w:asciiTheme="majorHAnsi" w:hAnsiTheme="majorHAnsi" w:cstheme="minorHAnsi"/>
                <w:sz w:val="20"/>
                <w:szCs w:val="20"/>
              </w:rPr>
            </w:pPr>
          </w:p>
          <w:p w14:paraId="53F87844" w14:textId="77777777" w:rsidR="00875746" w:rsidRPr="007A613B" w:rsidRDefault="00875746" w:rsidP="00745DF2">
            <w:pPr>
              <w:pStyle w:val="ListParagraph"/>
              <w:numPr>
                <w:ilvl w:val="0"/>
                <w:numId w:val="16"/>
              </w:numPr>
              <w:contextualSpacing w:val="0"/>
              <w:rPr>
                <w:rFonts w:asciiTheme="majorHAnsi" w:hAnsiTheme="majorHAnsi" w:cstheme="minorHAnsi"/>
                <w:sz w:val="20"/>
                <w:szCs w:val="20"/>
              </w:rPr>
            </w:pPr>
            <w:r w:rsidRPr="007A613B">
              <w:rPr>
                <w:rFonts w:asciiTheme="majorHAnsi" w:hAnsiTheme="majorHAnsi" w:cstheme="minorHAnsi"/>
                <w:sz w:val="20"/>
                <w:szCs w:val="20"/>
              </w:rPr>
              <w:t>Service pin &amp; collar down thread, o’ ring and o’ ring groove</w:t>
            </w:r>
          </w:p>
          <w:p w14:paraId="7E2AA47D" w14:textId="77777777" w:rsidR="00875746" w:rsidRPr="007A613B" w:rsidRDefault="00875746" w:rsidP="000163D4">
            <w:pPr>
              <w:pStyle w:val="ListParagraph"/>
              <w:contextualSpacing w:val="0"/>
              <w:rPr>
                <w:rFonts w:asciiTheme="majorHAnsi" w:hAnsiTheme="majorHAnsi" w:cstheme="minorHAnsi"/>
                <w:sz w:val="20"/>
                <w:szCs w:val="20"/>
              </w:rPr>
            </w:pPr>
          </w:p>
          <w:p w14:paraId="44F54845" w14:textId="77777777" w:rsidR="00875746" w:rsidRPr="007A613B" w:rsidRDefault="00875746" w:rsidP="000163D4">
            <w:pPr>
              <w:pStyle w:val="ListParagraph"/>
              <w:contextualSpacing w:val="0"/>
              <w:rPr>
                <w:rFonts w:asciiTheme="majorHAnsi" w:hAnsiTheme="majorHAnsi" w:cstheme="minorHAnsi"/>
                <w:sz w:val="20"/>
                <w:szCs w:val="20"/>
              </w:rPr>
            </w:pPr>
          </w:p>
          <w:p w14:paraId="10E25876" w14:textId="77777777" w:rsidR="00875746" w:rsidRPr="007A613B" w:rsidRDefault="00875746" w:rsidP="00745DF2">
            <w:pPr>
              <w:pStyle w:val="ListParagraph"/>
              <w:numPr>
                <w:ilvl w:val="0"/>
                <w:numId w:val="16"/>
              </w:numPr>
              <w:rPr>
                <w:rFonts w:asciiTheme="majorHAnsi" w:hAnsiTheme="majorHAnsi" w:cstheme="minorHAnsi"/>
                <w:sz w:val="20"/>
                <w:szCs w:val="20"/>
              </w:rPr>
            </w:pPr>
            <w:r w:rsidRPr="007A613B">
              <w:rPr>
                <w:rFonts w:asciiTheme="majorHAnsi" w:hAnsiTheme="majorHAnsi" w:cstheme="minorHAnsi"/>
                <w:sz w:val="20"/>
                <w:szCs w:val="20"/>
              </w:rPr>
              <w:t>Service bleed – off port</w:t>
            </w:r>
          </w:p>
          <w:p w14:paraId="3B85376A" w14:textId="77777777" w:rsidR="00875746" w:rsidRDefault="00875746" w:rsidP="000163D4">
            <w:pPr>
              <w:pStyle w:val="ListParagraph"/>
              <w:ind w:left="360"/>
              <w:rPr>
                <w:rFonts w:asciiTheme="majorHAnsi" w:hAnsiTheme="majorHAnsi" w:cstheme="min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00ABB601"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5671E555"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6A77C4B8"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0FC2C028" w14:textId="77777777" w:rsidR="00875746" w:rsidRPr="00BB5961" w:rsidRDefault="00875746" w:rsidP="00BB5961">
            <w:pPr>
              <w:rPr>
                <w:rFonts w:asciiTheme="majorHAnsi" w:hAnsiTheme="majorHAnsi" w:cstheme="majorHAnsi"/>
                <w:sz w:val="20"/>
                <w:szCs w:val="20"/>
              </w:rPr>
            </w:pPr>
          </w:p>
        </w:tc>
      </w:tr>
      <w:tr w:rsidR="00875746" w:rsidRPr="00BB5961" w14:paraId="12352EF8" w14:textId="77777777" w:rsidTr="00875746">
        <w:trPr>
          <w:cantSplit/>
          <w:trHeight w:val="979"/>
        </w:trPr>
        <w:tc>
          <w:tcPr>
            <w:tcW w:w="1182" w:type="dxa"/>
            <w:vMerge/>
            <w:shd w:val="clear" w:color="auto" w:fill="D9D9D9" w:themeFill="background1" w:themeFillShade="D9"/>
          </w:tcPr>
          <w:p w14:paraId="697C7488"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54475317" w14:textId="77777777" w:rsidR="00875746" w:rsidRPr="00775BA4" w:rsidRDefault="00875746">
            <w:pPr>
              <w:pStyle w:val="ListParagraph"/>
              <w:numPr>
                <w:ilvl w:val="0"/>
                <w:numId w:val="4"/>
              </w:numPr>
              <w:rPr>
                <w:rFonts w:asciiTheme="majorHAnsi" w:hAnsiTheme="majorHAnsi" w:cstheme="minorHAnsi"/>
                <w:color w:val="0033CC"/>
                <w:sz w:val="20"/>
                <w:szCs w:val="20"/>
              </w:rPr>
            </w:pPr>
            <w:r>
              <w:rPr>
                <w:rFonts w:asciiTheme="majorHAnsi" w:hAnsiTheme="majorHAnsi" w:cstheme="minorHAnsi"/>
                <w:sz w:val="20"/>
                <w:szCs w:val="20"/>
              </w:rPr>
              <w:t>What is the safety precaution to be alert of during handling lubricator section?</w:t>
            </w:r>
          </w:p>
          <w:p w14:paraId="468A6B3B" w14:textId="0CBFF601" w:rsidR="00775BA4" w:rsidRPr="00775BA4" w:rsidRDefault="00775BA4" w:rsidP="00775BA4">
            <w:pPr>
              <w:pStyle w:val="ListParagraph"/>
              <w:rPr>
                <w:rFonts w:asciiTheme="majorHAnsi" w:hAnsiTheme="majorHAnsi" w:cstheme="majorHAnsi"/>
                <w:sz w:val="20"/>
                <w:szCs w:val="20"/>
              </w:rPr>
            </w:pPr>
            <w:r w:rsidRPr="00775BA4">
              <w:rPr>
                <w:rFonts w:asciiTheme="majorHAnsi" w:hAnsiTheme="majorHAnsi" w:cstheme="majorHAnsi"/>
                <w:sz w:val="20"/>
                <w:szCs w:val="20"/>
              </w:rPr>
              <w:t xml:space="preserve"> </w:t>
            </w:r>
            <w:r w:rsidRPr="00775BA4">
              <w:rPr>
                <w:rFonts w:asciiTheme="majorHAnsi" w:hAnsiTheme="majorHAnsi" w:cstheme="majorHAnsi"/>
                <w:sz w:val="20"/>
                <w:szCs w:val="20"/>
              </w:rPr>
              <w:t>Check any damages or corrosion inside the lubricator</w:t>
            </w:r>
          </w:p>
          <w:p w14:paraId="474083C2" w14:textId="77777777" w:rsidR="00775BA4" w:rsidRPr="00775BA4" w:rsidRDefault="00775BA4" w:rsidP="00D95C6D">
            <w:pPr>
              <w:pStyle w:val="ListParagraph"/>
              <w:numPr>
                <w:ilvl w:val="0"/>
                <w:numId w:val="98"/>
              </w:numPr>
              <w:rPr>
                <w:rFonts w:asciiTheme="majorHAnsi" w:hAnsiTheme="majorHAnsi" w:cstheme="majorHAnsi"/>
                <w:sz w:val="20"/>
                <w:szCs w:val="20"/>
              </w:rPr>
            </w:pPr>
            <w:r w:rsidRPr="00775BA4">
              <w:rPr>
                <w:rFonts w:asciiTheme="majorHAnsi" w:hAnsiTheme="majorHAnsi" w:cstheme="majorHAnsi"/>
                <w:sz w:val="20"/>
                <w:szCs w:val="20"/>
              </w:rPr>
              <w:t>Check the condition of the needle valves on the lower section. Redress or replace if necessary.</w:t>
            </w:r>
          </w:p>
          <w:p w14:paraId="47F412EF" w14:textId="77777777" w:rsidR="00775BA4" w:rsidRDefault="00775BA4" w:rsidP="00D95C6D">
            <w:pPr>
              <w:pStyle w:val="ListParagraph"/>
              <w:numPr>
                <w:ilvl w:val="0"/>
                <w:numId w:val="98"/>
              </w:numPr>
              <w:rPr>
                <w:rFonts w:asciiTheme="majorHAnsi" w:hAnsiTheme="majorHAnsi" w:cstheme="majorHAnsi"/>
                <w:sz w:val="20"/>
                <w:szCs w:val="20"/>
              </w:rPr>
            </w:pPr>
            <w:r w:rsidRPr="00775BA4">
              <w:rPr>
                <w:rFonts w:asciiTheme="majorHAnsi" w:hAnsiTheme="majorHAnsi" w:cstheme="majorHAnsi"/>
                <w:sz w:val="20"/>
                <w:szCs w:val="20"/>
              </w:rPr>
              <w:t xml:space="preserve">Visual inspection on the internal bore for corrosion </w:t>
            </w:r>
          </w:p>
          <w:p w14:paraId="668F6610" w14:textId="5FD34B13" w:rsidR="00775BA4" w:rsidRPr="00775BA4" w:rsidRDefault="00775BA4" w:rsidP="00D95C6D">
            <w:pPr>
              <w:pStyle w:val="ListParagraph"/>
              <w:numPr>
                <w:ilvl w:val="0"/>
                <w:numId w:val="98"/>
              </w:numPr>
              <w:rPr>
                <w:rFonts w:asciiTheme="majorHAnsi" w:hAnsiTheme="majorHAnsi" w:cstheme="majorHAnsi"/>
                <w:sz w:val="20"/>
                <w:szCs w:val="20"/>
              </w:rPr>
            </w:pPr>
            <w:r w:rsidRPr="00775BA4">
              <w:rPr>
                <w:rFonts w:asciiTheme="majorHAnsi" w:hAnsiTheme="majorHAnsi" w:cstheme="majorHAnsi"/>
                <w:sz w:val="20"/>
                <w:szCs w:val="20"/>
              </w:rPr>
              <w:t>Check the validity</w:t>
            </w:r>
          </w:p>
        </w:tc>
        <w:tc>
          <w:tcPr>
            <w:tcW w:w="3687" w:type="dxa"/>
            <w:tcBorders>
              <w:top w:val="single" w:sz="6" w:space="0" w:color="auto"/>
              <w:left w:val="single" w:sz="6" w:space="0" w:color="auto"/>
              <w:bottom w:val="single" w:sz="6" w:space="0" w:color="auto"/>
              <w:right w:val="single" w:sz="6" w:space="0" w:color="auto"/>
            </w:tcBorders>
          </w:tcPr>
          <w:p w14:paraId="264B59CB"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33C07C64"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7A70D247"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553FF8B6" w14:textId="77777777" w:rsidR="00875746" w:rsidRPr="00BB5961" w:rsidRDefault="00875746" w:rsidP="00BB5961">
            <w:pPr>
              <w:rPr>
                <w:rFonts w:asciiTheme="majorHAnsi" w:hAnsiTheme="majorHAnsi" w:cstheme="majorHAnsi"/>
                <w:sz w:val="20"/>
                <w:szCs w:val="20"/>
              </w:rPr>
            </w:pPr>
          </w:p>
        </w:tc>
      </w:tr>
      <w:tr w:rsidR="00875746" w:rsidRPr="00BB5961" w14:paraId="1E3F3022" w14:textId="77777777" w:rsidTr="00875746">
        <w:trPr>
          <w:cantSplit/>
          <w:trHeight w:val="979"/>
        </w:trPr>
        <w:tc>
          <w:tcPr>
            <w:tcW w:w="1182" w:type="dxa"/>
            <w:vMerge/>
            <w:shd w:val="clear" w:color="auto" w:fill="D9D9D9" w:themeFill="background1" w:themeFillShade="D9"/>
          </w:tcPr>
          <w:p w14:paraId="4386A7A2"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4A786540" w14:textId="77777777" w:rsidR="00875746" w:rsidRDefault="00875746">
            <w:pPr>
              <w:pStyle w:val="ListParagraph"/>
              <w:numPr>
                <w:ilvl w:val="0"/>
                <w:numId w:val="4"/>
              </w:numPr>
              <w:rPr>
                <w:rFonts w:asciiTheme="majorHAnsi" w:hAnsiTheme="majorHAnsi" w:cstheme="minorHAnsi"/>
                <w:sz w:val="20"/>
                <w:szCs w:val="20"/>
              </w:rPr>
            </w:pPr>
            <w:r>
              <w:rPr>
                <w:rFonts w:asciiTheme="majorHAnsi" w:hAnsiTheme="majorHAnsi" w:cstheme="minorHAnsi"/>
                <w:sz w:val="20"/>
                <w:szCs w:val="20"/>
              </w:rPr>
              <w:t>If the Lubricator working pressure is 5000 psi, how many Test Pressure to be carried out?</w:t>
            </w:r>
          </w:p>
          <w:p w14:paraId="1FD9D6EF" w14:textId="1B4C236F" w:rsidR="00775BA4" w:rsidRDefault="00775BA4" w:rsidP="00775BA4">
            <w:pPr>
              <w:pStyle w:val="ListParagraph"/>
              <w:ind w:left="360"/>
              <w:rPr>
                <w:rFonts w:asciiTheme="majorHAnsi" w:hAnsiTheme="majorHAnsi" w:cstheme="minorHAnsi"/>
                <w:sz w:val="20"/>
                <w:szCs w:val="20"/>
              </w:rPr>
            </w:pPr>
            <w:r>
              <w:rPr>
                <w:rFonts w:asciiTheme="majorHAnsi" w:hAnsiTheme="majorHAnsi" w:cstheme="minorHAnsi"/>
                <w:sz w:val="20"/>
                <w:szCs w:val="20"/>
              </w:rPr>
              <w:t>-</w:t>
            </w:r>
            <w:r>
              <w:t xml:space="preserve">1.5 X </w:t>
            </w:r>
            <w:r>
              <w:t>(WP)</w:t>
            </w:r>
            <w:r>
              <w:t xml:space="preserve"> 5000 = </w:t>
            </w:r>
            <w:r w:rsidRPr="00F254F2">
              <w:rPr>
                <w:u w:val="single"/>
              </w:rPr>
              <w:t>7500 psi</w:t>
            </w:r>
          </w:p>
        </w:tc>
        <w:tc>
          <w:tcPr>
            <w:tcW w:w="3687" w:type="dxa"/>
            <w:tcBorders>
              <w:top w:val="single" w:sz="6" w:space="0" w:color="auto"/>
              <w:left w:val="single" w:sz="6" w:space="0" w:color="auto"/>
              <w:bottom w:val="single" w:sz="6" w:space="0" w:color="auto"/>
              <w:right w:val="single" w:sz="6" w:space="0" w:color="auto"/>
            </w:tcBorders>
          </w:tcPr>
          <w:p w14:paraId="03174394"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2E883373"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3A2A7C7A"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0AF6198F" w14:textId="77777777" w:rsidR="00875746" w:rsidRPr="00BB5961" w:rsidRDefault="00875746" w:rsidP="00BB5961">
            <w:pPr>
              <w:rPr>
                <w:rFonts w:asciiTheme="majorHAnsi" w:hAnsiTheme="majorHAnsi" w:cstheme="majorHAnsi"/>
                <w:sz w:val="20"/>
                <w:szCs w:val="20"/>
              </w:rPr>
            </w:pPr>
          </w:p>
        </w:tc>
      </w:tr>
      <w:tr w:rsidR="00875746" w:rsidRPr="00BB5961" w14:paraId="09EA2B48" w14:textId="77777777" w:rsidTr="00875746">
        <w:trPr>
          <w:cantSplit/>
          <w:trHeight w:val="2159"/>
        </w:trPr>
        <w:tc>
          <w:tcPr>
            <w:tcW w:w="1182" w:type="dxa"/>
            <w:vMerge/>
            <w:shd w:val="clear" w:color="auto" w:fill="D9D9D9" w:themeFill="background1" w:themeFillShade="D9"/>
          </w:tcPr>
          <w:p w14:paraId="64CF6523"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3CABA1F7" w14:textId="60141767" w:rsidR="00875746" w:rsidRPr="007A613B" w:rsidRDefault="00875746">
            <w:pPr>
              <w:pStyle w:val="ListParagraph"/>
              <w:numPr>
                <w:ilvl w:val="0"/>
                <w:numId w:val="4"/>
              </w:numPr>
              <w:rPr>
                <w:rFonts w:asciiTheme="majorHAnsi" w:hAnsiTheme="majorHAnsi" w:cstheme="minorHAnsi"/>
                <w:sz w:val="20"/>
                <w:szCs w:val="20"/>
              </w:rPr>
            </w:pPr>
            <w:r w:rsidRPr="007B4050">
              <w:rPr>
                <w:rFonts w:asciiTheme="majorHAnsi" w:hAnsiTheme="majorHAnsi" w:cstheme="minorHAnsi"/>
                <w:color w:val="FF0000"/>
                <w:sz w:val="20"/>
                <w:szCs w:val="20"/>
              </w:rPr>
              <w:t xml:space="preserve">Show how </w:t>
            </w:r>
            <w:r w:rsidRPr="007A613B">
              <w:rPr>
                <w:rFonts w:asciiTheme="majorHAnsi" w:hAnsiTheme="majorHAnsi" w:cstheme="minorHAnsi"/>
                <w:sz w:val="20"/>
                <w:szCs w:val="20"/>
              </w:rPr>
              <w:t>to carry – out following basic maintenance for wellhead x-over</w:t>
            </w:r>
          </w:p>
          <w:p w14:paraId="1F715567" w14:textId="77777777" w:rsidR="00875746" w:rsidRPr="007A613B" w:rsidRDefault="00875746" w:rsidP="00745DF2">
            <w:pPr>
              <w:pStyle w:val="ListParagraph"/>
              <w:numPr>
                <w:ilvl w:val="0"/>
                <w:numId w:val="15"/>
              </w:numPr>
              <w:contextualSpacing w:val="0"/>
              <w:rPr>
                <w:rFonts w:asciiTheme="majorHAnsi" w:hAnsiTheme="majorHAnsi" w:cstheme="minorHAnsi"/>
                <w:sz w:val="20"/>
                <w:szCs w:val="20"/>
              </w:rPr>
            </w:pPr>
            <w:r w:rsidRPr="007A613B">
              <w:rPr>
                <w:rFonts w:asciiTheme="majorHAnsi" w:hAnsiTheme="majorHAnsi" w:cstheme="minorHAnsi"/>
                <w:sz w:val="20"/>
                <w:szCs w:val="20"/>
              </w:rPr>
              <w:t>Clean up and greasing internal</w:t>
            </w:r>
          </w:p>
          <w:p w14:paraId="59E624A3" w14:textId="77777777" w:rsidR="00875746" w:rsidRPr="007A613B" w:rsidRDefault="00875746" w:rsidP="000163D4">
            <w:pPr>
              <w:pStyle w:val="ListParagraph"/>
              <w:contextualSpacing w:val="0"/>
              <w:rPr>
                <w:rFonts w:asciiTheme="majorHAnsi" w:hAnsiTheme="majorHAnsi" w:cstheme="minorHAnsi"/>
                <w:sz w:val="20"/>
                <w:szCs w:val="20"/>
              </w:rPr>
            </w:pPr>
          </w:p>
          <w:p w14:paraId="6D186158" w14:textId="77777777" w:rsidR="00875746" w:rsidRPr="007A613B" w:rsidRDefault="00875746" w:rsidP="000163D4">
            <w:pPr>
              <w:pStyle w:val="ListParagraph"/>
              <w:contextualSpacing w:val="0"/>
              <w:rPr>
                <w:rFonts w:asciiTheme="majorHAnsi" w:hAnsiTheme="majorHAnsi" w:cstheme="minorHAnsi"/>
                <w:sz w:val="20"/>
                <w:szCs w:val="20"/>
              </w:rPr>
            </w:pPr>
          </w:p>
          <w:p w14:paraId="5B5B6EE5" w14:textId="77777777" w:rsidR="00875746" w:rsidRPr="007A613B" w:rsidRDefault="00875746" w:rsidP="00745DF2">
            <w:pPr>
              <w:pStyle w:val="ListParagraph"/>
              <w:numPr>
                <w:ilvl w:val="0"/>
                <w:numId w:val="15"/>
              </w:numPr>
              <w:contextualSpacing w:val="0"/>
              <w:rPr>
                <w:rFonts w:asciiTheme="majorHAnsi" w:hAnsiTheme="majorHAnsi" w:cstheme="minorHAnsi"/>
                <w:sz w:val="20"/>
                <w:szCs w:val="20"/>
              </w:rPr>
            </w:pPr>
            <w:r w:rsidRPr="007A613B">
              <w:rPr>
                <w:rFonts w:asciiTheme="majorHAnsi" w:hAnsiTheme="majorHAnsi" w:cstheme="minorHAnsi"/>
                <w:sz w:val="20"/>
                <w:szCs w:val="20"/>
              </w:rPr>
              <w:t xml:space="preserve">Service box – up thread and </w:t>
            </w:r>
            <w:proofErr w:type="spellStart"/>
            <w:r w:rsidRPr="007A613B">
              <w:rPr>
                <w:rFonts w:asciiTheme="majorHAnsi" w:hAnsiTheme="majorHAnsi" w:cstheme="minorHAnsi"/>
                <w:sz w:val="20"/>
                <w:szCs w:val="20"/>
              </w:rPr>
              <w:t>o’ring</w:t>
            </w:r>
            <w:proofErr w:type="spellEnd"/>
            <w:r w:rsidRPr="007A613B">
              <w:rPr>
                <w:rFonts w:asciiTheme="majorHAnsi" w:hAnsiTheme="majorHAnsi" w:cstheme="minorHAnsi"/>
                <w:sz w:val="20"/>
                <w:szCs w:val="20"/>
              </w:rPr>
              <w:t xml:space="preserve"> seal area</w:t>
            </w:r>
          </w:p>
          <w:p w14:paraId="5DBA1FD5" w14:textId="77777777" w:rsidR="00875746" w:rsidRPr="007A613B" w:rsidRDefault="00875746" w:rsidP="000163D4">
            <w:pPr>
              <w:pStyle w:val="ListParagraph"/>
              <w:contextualSpacing w:val="0"/>
              <w:rPr>
                <w:rFonts w:asciiTheme="majorHAnsi" w:hAnsiTheme="majorHAnsi" w:cstheme="minorHAnsi"/>
                <w:sz w:val="20"/>
                <w:szCs w:val="20"/>
              </w:rPr>
            </w:pPr>
          </w:p>
          <w:p w14:paraId="486403A6" w14:textId="77777777" w:rsidR="00875746" w:rsidRPr="007A613B" w:rsidRDefault="00875746" w:rsidP="000163D4">
            <w:pPr>
              <w:pStyle w:val="ListParagraph"/>
              <w:contextualSpacing w:val="0"/>
              <w:rPr>
                <w:rFonts w:asciiTheme="majorHAnsi" w:hAnsiTheme="majorHAnsi" w:cstheme="minorHAnsi"/>
                <w:sz w:val="20"/>
                <w:szCs w:val="20"/>
              </w:rPr>
            </w:pPr>
          </w:p>
          <w:p w14:paraId="0367EF3F" w14:textId="3FECC5E8" w:rsidR="00875746" w:rsidRPr="007A613B" w:rsidRDefault="00875746" w:rsidP="00745DF2">
            <w:pPr>
              <w:pStyle w:val="ListParagraph"/>
              <w:numPr>
                <w:ilvl w:val="0"/>
                <w:numId w:val="15"/>
              </w:numPr>
              <w:rPr>
                <w:rFonts w:asciiTheme="majorHAnsi" w:hAnsiTheme="majorHAnsi" w:cstheme="minorHAnsi"/>
                <w:sz w:val="20"/>
                <w:szCs w:val="20"/>
              </w:rPr>
            </w:pPr>
            <w:r w:rsidRPr="007A613B">
              <w:rPr>
                <w:rFonts w:asciiTheme="majorHAnsi" w:hAnsiTheme="majorHAnsi" w:cstheme="minorHAnsi"/>
                <w:sz w:val="20"/>
                <w:szCs w:val="20"/>
              </w:rPr>
              <w:t xml:space="preserve">Service pin &amp; collar down thread, </w:t>
            </w:r>
            <w:proofErr w:type="spellStart"/>
            <w:r w:rsidRPr="007A613B">
              <w:rPr>
                <w:rFonts w:asciiTheme="majorHAnsi" w:hAnsiTheme="majorHAnsi" w:cstheme="minorHAnsi"/>
                <w:sz w:val="20"/>
                <w:szCs w:val="20"/>
              </w:rPr>
              <w:t>o’ring</w:t>
            </w:r>
            <w:proofErr w:type="spellEnd"/>
            <w:r w:rsidRPr="007A613B">
              <w:rPr>
                <w:rFonts w:asciiTheme="majorHAnsi" w:hAnsiTheme="majorHAnsi" w:cstheme="minorHAnsi"/>
                <w:sz w:val="20"/>
                <w:szCs w:val="20"/>
              </w:rPr>
              <w:t xml:space="preserve"> and </w:t>
            </w:r>
            <w:proofErr w:type="spellStart"/>
            <w:r w:rsidRPr="007A613B">
              <w:rPr>
                <w:rFonts w:asciiTheme="majorHAnsi" w:hAnsiTheme="majorHAnsi" w:cstheme="minorHAnsi"/>
                <w:sz w:val="20"/>
                <w:szCs w:val="20"/>
              </w:rPr>
              <w:t>o’ring</w:t>
            </w:r>
            <w:proofErr w:type="spellEnd"/>
            <w:r w:rsidRPr="007A613B">
              <w:rPr>
                <w:rFonts w:asciiTheme="majorHAnsi" w:hAnsiTheme="majorHAnsi" w:cstheme="minorHAnsi"/>
                <w:sz w:val="20"/>
                <w:szCs w:val="20"/>
              </w:rPr>
              <w:t xml:space="preserve"> groove</w:t>
            </w:r>
          </w:p>
        </w:tc>
        <w:tc>
          <w:tcPr>
            <w:tcW w:w="3687" w:type="dxa"/>
            <w:tcBorders>
              <w:top w:val="single" w:sz="6" w:space="0" w:color="auto"/>
              <w:left w:val="single" w:sz="6" w:space="0" w:color="auto"/>
              <w:bottom w:val="single" w:sz="6" w:space="0" w:color="auto"/>
              <w:right w:val="single" w:sz="6" w:space="0" w:color="auto"/>
            </w:tcBorders>
          </w:tcPr>
          <w:p w14:paraId="4551FD35"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756BB25E"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3FA6B15E"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78EF284E" w14:textId="77777777" w:rsidR="00875746" w:rsidRPr="00BB5961" w:rsidRDefault="00875746" w:rsidP="00BB5961">
            <w:pPr>
              <w:rPr>
                <w:rFonts w:asciiTheme="majorHAnsi" w:hAnsiTheme="majorHAnsi" w:cstheme="majorHAnsi"/>
                <w:sz w:val="20"/>
                <w:szCs w:val="20"/>
              </w:rPr>
            </w:pPr>
          </w:p>
        </w:tc>
      </w:tr>
      <w:tr w:rsidR="00875746" w:rsidRPr="00BB5961" w14:paraId="4FB0B860" w14:textId="77777777" w:rsidTr="00875746">
        <w:trPr>
          <w:cantSplit/>
          <w:trHeight w:val="979"/>
        </w:trPr>
        <w:tc>
          <w:tcPr>
            <w:tcW w:w="1182" w:type="dxa"/>
            <w:vMerge/>
            <w:shd w:val="clear" w:color="auto" w:fill="D9D9D9" w:themeFill="background1" w:themeFillShade="D9"/>
          </w:tcPr>
          <w:p w14:paraId="72F011BE"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33DE6356" w14:textId="77777777" w:rsidR="00875746" w:rsidRPr="007A613B" w:rsidRDefault="00875746">
            <w:pPr>
              <w:pStyle w:val="ListParagraph"/>
              <w:numPr>
                <w:ilvl w:val="0"/>
                <w:numId w:val="4"/>
              </w:numPr>
              <w:rPr>
                <w:rFonts w:asciiTheme="majorHAnsi" w:hAnsiTheme="majorHAnsi" w:cstheme="minorHAnsi"/>
                <w:sz w:val="20"/>
                <w:szCs w:val="20"/>
              </w:rPr>
            </w:pPr>
            <w:r w:rsidRPr="007A613B">
              <w:rPr>
                <w:rFonts w:asciiTheme="majorHAnsi" w:hAnsiTheme="majorHAnsi" w:cstheme="minorHAnsi"/>
                <w:sz w:val="20"/>
                <w:szCs w:val="20"/>
              </w:rPr>
              <w:t xml:space="preserve">What </w:t>
            </w:r>
            <w:proofErr w:type="gramStart"/>
            <w:r w:rsidRPr="007A613B">
              <w:rPr>
                <w:rFonts w:asciiTheme="majorHAnsi" w:hAnsiTheme="majorHAnsi" w:cstheme="minorHAnsi"/>
                <w:sz w:val="20"/>
                <w:szCs w:val="20"/>
              </w:rPr>
              <w:t>are</w:t>
            </w:r>
            <w:proofErr w:type="gramEnd"/>
            <w:r w:rsidRPr="007A613B">
              <w:rPr>
                <w:rFonts w:asciiTheme="majorHAnsi" w:hAnsiTheme="majorHAnsi" w:cstheme="minorHAnsi"/>
                <w:sz w:val="20"/>
                <w:szCs w:val="20"/>
              </w:rPr>
              <w:t xml:space="preserve"> the safety precaution to be alert of during handling wellhead x-over section and rig –up on top of x-mass tree</w:t>
            </w:r>
          </w:p>
          <w:p w14:paraId="7EE5AD44" w14:textId="77777777" w:rsidR="00875746" w:rsidRPr="007A613B" w:rsidRDefault="00875746" w:rsidP="000163D4">
            <w:pPr>
              <w:pStyle w:val="ListParagraph"/>
              <w:ind w:left="360"/>
              <w:rPr>
                <w:rFonts w:asciiTheme="majorHAnsi" w:hAnsiTheme="majorHAnsi" w:cstheme="min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4C351033"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2ABB502B"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6EFF3AB7"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507C680E" w14:textId="77777777" w:rsidR="00875746" w:rsidRPr="00BB5961" w:rsidRDefault="00875746" w:rsidP="00BB5961">
            <w:pPr>
              <w:rPr>
                <w:rFonts w:asciiTheme="majorHAnsi" w:hAnsiTheme="majorHAnsi" w:cstheme="majorHAnsi"/>
                <w:sz w:val="20"/>
                <w:szCs w:val="20"/>
              </w:rPr>
            </w:pPr>
          </w:p>
        </w:tc>
      </w:tr>
      <w:tr w:rsidR="00875746" w:rsidRPr="00BB5961" w14:paraId="2B0560DD" w14:textId="77777777" w:rsidTr="00875746">
        <w:trPr>
          <w:cantSplit/>
          <w:trHeight w:val="979"/>
        </w:trPr>
        <w:tc>
          <w:tcPr>
            <w:tcW w:w="1182" w:type="dxa"/>
            <w:vMerge/>
            <w:shd w:val="clear" w:color="auto" w:fill="D9D9D9" w:themeFill="background1" w:themeFillShade="D9"/>
          </w:tcPr>
          <w:p w14:paraId="03F22D4B" w14:textId="77777777" w:rsidR="00875746" w:rsidRPr="00BB5961" w:rsidRDefault="00875746" w:rsidP="00875746">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46BB1A08" w14:textId="77777777" w:rsidR="00875746" w:rsidRPr="007A613B" w:rsidRDefault="00875746">
            <w:pPr>
              <w:pStyle w:val="ListParagraph"/>
              <w:numPr>
                <w:ilvl w:val="0"/>
                <w:numId w:val="4"/>
              </w:numPr>
              <w:rPr>
                <w:rFonts w:asciiTheme="majorHAnsi" w:hAnsiTheme="majorHAnsi" w:cstheme="minorHAnsi"/>
                <w:sz w:val="20"/>
                <w:szCs w:val="20"/>
              </w:rPr>
            </w:pPr>
            <w:r w:rsidRPr="007B4050">
              <w:rPr>
                <w:rFonts w:asciiTheme="majorHAnsi" w:hAnsiTheme="majorHAnsi" w:cstheme="minorHAnsi"/>
                <w:color w:val="FF0000"/>
                <w:sz w:val="20"/>
                <w:szCs w:val="20"/>
              </w:rPr>
              <w:t xml:space="preserve">Show how </w:t>
            </w:r>
            <w:r w:rsidRPr="007A613B">
              <w:rPr>
                <w:rFonts w:asciiTheme="majorHAnsi" w:hAnsiTheme="majorHAnsi" w:cstheme="minorHAnsi"/>
                <w:sz w:val="20"/>
                <w:szCs w:val="20"/>
              </w:rPr>
              <w:t>to carry – out following basic maintenance for Pump – in Tee</w:t>
            </w:r>
          </w:p>
          <w:p w14:paraId="12E2906E" w14:textId="77777777" w:rsidR="00875746" w:rsidRPr="007A613B" w:rsidRDefault="00875746" w:rsidP="00745DF2">
            <w:pPr>
              <w:pStyle w:val="ListParagraph"/>
              <w:numPr>
                <w:ilvl w:val="0"/>
                <w:numId w:val="14"/>
              </w:numPr>
              <w:contextualSpacing w:val="0"/>
              <w:rPr>
                <w:rFonts w:asciiTheme="majorHAnsi" w:hAnsiTheme="majorHAnsi" w:cstheme="minorHAnsi"/>
                <w:sz w:val="20"/>
                <w:szCs w:val="20"/>
              </w:rPr>
            </w:pPr>
            <w:r w:rsidRPr="007A613B">
              <w:rPr>
                <w:rFonts w:asciiTheme="majorHAnsi" w:hAnsiTheme="majorHAnsi" w:cstheme="minorHAnsi"/>
                <w:sz w:val="20"/>
                <w:szCs w:val="20"/>
              </w:rPr>
              <w:t>Clean – up and greasing internal</w:t>
            </w:r>
          </w:p>
          <w:p w14:paraId="18CB988A" w14:textId="77777777" w:rsidR="00875746" w:rsidRPr="007A613B" w:rsidRDefault="00875746" w:rsidP="000163D4">
            <w:pPr>
              <w:pStyle w:val="ListParagraph"/>
              <w:contextualSpacing w:val="0"/>
              <w:rPr>
                <w:rFonts w:asciiTheme="majorHAnsi" w:hAnsiTheme="majorHAnsi" w:cstheme="minorHAnsi"/>
                <w:sz w:val="20"/>
                <w:szCs w:val="20"/>
              </w:rPr>
            </w:pPr>
          </w:p>
          <w:p w14:paraId="55A7B209" w14:textId="77777777" w:rsidR="00875746" w:rsidRPr="007A613B" w:rsidRDefault="00875746" w:rsidP="000163D4">
            <w:pPr>
              <w:pStyle w:val="ListParagraph"/>
              <w:contextualSpacing w:val="0"/>
              <w:rPr>
                <w:rFonts w:asciiTheme="majorHAnsi" w:hAnsiTheme="majorHAnsi" w:cstheme="minorHAnsi"/>
                <w:sz w:val="20"/>
                <w:szCs w:val="20"/>
              </w:rPr>
            </w:pPr>
          </w:p>
          <w:p w14:paraId="1D65DD30" w14:textId="77777777" w:rsidR="00875746" w:rsidRPr="007A613B" w:rsidRDefault="00875746" w:rsidP="00745DF2">
            <w:pPr>
              <w:pStyle w:val="ListParagraph"/>
              <w:numPr>
                <w:ilvl w:val="0"/>
                <w:numId w:val="14"/>
              </w:numPr>
              <w:contextualSpacing w:val="0"/>
              <w:rPr>
                <w:rFonts w:asciiTheme="majorHAnsi" w:hAnsiTheme="majorHAnsi" w:cstheme="minorHAnsi"/>
                <w:sz w:val="20"/>
                <w:szCs w:val="20"/>
              </w:rPr>
            </w:pPr>
            <w:r w:rsidRPr="007A613B">
              <w:rPr>
                <w:rFonts w:asciiTheme="majorHAnsi" w:hAnsiTheme="majorHAnsi" w:cstheme="minorHAnsi"/>
                <w:sz w:val="20"/>
                <w:szCs w:val="20"/>
              </w:rPr>
              <w:t xml:space="preserve">Service box – up thread and </w:t>
            </w:r>
            <w:proofErr w:type="spellStart"/>
            <w:r w:rsidRPr="007A613B">
              <w:rPr>
                <w:rFonts w:asciiTheme="majorHAnsi" w:hAnsiTheme="majorHAnsi" w:cstheme="minorHAnsi"/>
                <w:sz w:val="20"/>
                <w:szCs w:val="20"/>
              </w:rPr>
              <w:t>o’ring</w:t>
            </w:r>
            <w:proofErr w:type="spellEnd"/>
            <w:r w:rsidRPr="007A613B">
              <w:rPr>
                <w:rFonts w:asciiTheme="majorHAnsi" w:hAnsiTheme="majorHAnsi" w:cstheme="minorHAnsi"/>
                <w:sz w:val="20"/>
                <w:szCs w:val="20"/>
              </w:rPr>
              <w:t xml:space="preserve"> seal area</w:t>
            </w:r>
          </w:p>
          <w:p w14:paraId="67E32CB6" w14:textId="77777777" w:rsidR="00875746" w:rsidRPr="007A613B" w:rsidRDefault="00875746" w:rsidP="000163D4">
            <w:pPr>
              <w:pStyle w:val="ListParagraph"/>
              <w:contextualSpacing w:val="0"/>
              <w:rPr>
                <w:rFonts w:asciiTheme="majorHAnsi" w:hAnsiTheme="majorHAnsi" w:cstheme="minorHAnsi"/>
                <w:sz w:val="20"/>
                <w:szCs w:val="20"/>
              </w:rPr>
            </w:pPr>
          </w:p>
          <w:p w14:paraId="11373DC1" w14:textId="77777777" w:rsidR="00875746" w:rsidRPr="007A613B" w:rsidRDefault="00875746" w:rsidP="000163D4">
            <w:pPr>
              <w:pStyle w:val="ListParagraph"/>
              <w:contextualSpacing w:val="0"/>
              <w:rPr>
                <w:rFonts w:asciiTheme="majorHAnsi" w:hAnsiTheme="majorHAnsi" w:cstheme="minorHAnsi"/>
                <w:sz w:val="20"/>
                <w:szCs w:val="20"/>
              </w:rPr>
            </w:pPr>
          </w:p>
          <w:p w14:paraId="0F48BD5A" w14:textId="77777777" w:rsidR="00875746" w:rsidRPr="007A613B" w:rsidRDefault="00875746" w:rsidP="00745DF2">
            <w:pPr>
              <w:pStyle w:val="ListParagraph"/>
              <w:numPr>
                <w:ilvl w:val="0"/>
                <w:numId w:val="14"/>
              </w:numPr>
              <w:contextualSpacing w:val="0"/>
              <w:rPr>
                <w:rFonts w:asciiTheme="majorHAnsi" w:hAnsiTheme="majorHAnsi" w:cstheme="minorHAnsi"/>
                <w:sz w:val="20"/>
                <w:szCs w:val="20"/>
              </w:rPr>
            </w:pPr>
            <w:r w:rsidRPr="007A613B">
              <w:rPr>
                <w:rFonts w:asciiTheme="majorHAnsi" w:hAnsiTheme="majorHAnsi" w:cstheme="minorHAnsi"/>
                <w:sz w:val="20"/>
                <w:szCs w:val="20"/>
              </w:rPr>
              <w:t xml:space="preserve">Service pin &amp; collar down thread, </w:t>
            </w:r>
            <w:proofErr w:type="spellStart"/>
            <w:r w:rsidRPr="007A613B">
              <w:rPr>
                <w:rFonts w:asciiTheme="majorHAnsi" w:hAnsiTheme="majorHAnsi" w:cstheme="minorHAnsi"/>
                <w:sz w:val="20"/>
                <w:szCs w:val="20"/>
              </w:rPr>
              <w:t>o’ring</w:t>
            </w:r>
            <w:proofErr w:type="spellEnd"/>
            <w:r w:rsidRPr="007A613B">
              <w:rPr>
                <w:rFonts w:asciiTheme="majorHAnsi" w:hAnsiTheme="majorHAnsi" w:cstheme="minorHAnsi"/>
                <w:sz w:val="20"/>
                <w:szCs w:val="20"/>
              </w:rPr>
              <w:t xml:space="preserve"> and </w:t>
            </w:r>
            <w:proofErr w:type="spellStart"/>
            <w:r w:rsidRPr="007A613B">
              <w:rPr>
                <w:rFonts w:asciiTheme="majorHAnsi" w:hAnsiTheme="majorHAnsi" w:cstheme="minorHAnsi"/>
                <w:sz w:val="20"/>
                <w:szCs w:val="20"/>
              </w:rPr>
              <w:t>o’ring</w:t>
            </w:r>
            <w:proofErr w:type="spellEnd"/>
            <w:r w:rsidRPr="007A613B">
              <w:rPr>
                <w:rFonts w:asciiTheme="majorHAnsi" w:hAnsiTheme="majorHAnsi" w:cstheme="minorHAnsi"/>
                <w:sz w:val="20"/>
                <w:szCs w:val="20"/>
              </w:rPr>
              <w:t xml:space="preserve"> groove</w:t>
            </w:r>
          </w:p>
          <w:p w14:paraId="7494EDEC" w14:textId="77777777" w:rsidR="00875746" w:rsidRPr="007A613B" w:rsidRDefault="00875746" w:rsidP="000163D4">
            <w:pPr>
              <w:pStyle w:val="ListParagraph"/>
              <w:contextualSpacing w:val="0"/>
              <w:rPr>
                <w:rFonts w:asciiTheme="majorHAnsi" w:hAnsiTheme="majorHAnsi" w:cstheme="minorHAnsi"/>
                <w:sz w:val="20"/>
                <w:szCs w:val="20"/>
              </w:rPr>
            </w:pPr>
          </w:p>
          <w:p w14:paraId="10787AD6" w14:textId="77777777" w:rsidR="00875746" w:rsidRPr="007A613B" w:rsidRDefault="00875746" w:rsidP="000163D4">
            <w:pPr>
              <w:pStyle w:val="ListParagraph"/>
              <w:contextualSpacing w:val="0"/>
              <w:rPr>
                <w:rFonts w:asciiTheme="majorHAnsi" w:hAnsiTheme="majorHAnsi" w:cstheme="minorHAnsi"/>
                <w:sz w:val="20"/>
                <w:szCs w:val="20"/>
              </w:rPr>
            </w:pPr>
          </w:p>
          <w:p w14:paraId="790D2035" w14:textId="77777777" w:rsidR="00875746" w:rsidRPr="007A613B" w:rsidRDefault="00875746" w:rsidP="00745DF2">
            <w:pPr>
              <w:pStyle w:val="ListParagraph"/>
              <w:numPr>
                <w:ilvl w:val="0"/>
                <w:numId w:val="14"/>
              </w:numPr>
              <w:contextualSpacing w:val="0"/>
              <w:rPr>
                <w:rFonts w:asciiTheme="majorHAnsi" w:hAnsiTheme="majorHAnsi" w:cstheme="minorHAnsi"/>
                <w:sz w:val="20"/>
                <w:szCs w:val="20"/>
              </w:rPr>
            </w:pPr>
            <w:r w:rsidRPr="007A613B">
              <w:rPr>
                <w:rFonts w:asciiTheme="majorHAnsi" w:hAnsiTheme="majorHAnsi" w:cstheme="minorHAnsi"/>
                <w:sz w:val="20"/>
                <w:szCs w:val="20"/>
              </w:rPr>
              <w:t>Service 1502 thread and rubber seal</w:t>
            </w:r>
          </w:p>
          <w:p w14:paraId="7CC058B4" w14:textId="77777777" w:rsidR="00875746" w:rsidRPr="000163D4" w:rsidRDefault="00875746" w:rsidP="000163D4">
            <w:pPr>
              <w:pStyle w:val="ListParagraph"/>
              <w:ind w:left="360"/>
              <w:rPr>
                <w:rFonts w:asciiTheme="majorHAnsi" w:hAnsiTheme="majorHAnsi" w:cstheme="min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7A17F603"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0445BE6A"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02A69C96"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4CD1E32F" w14:textId="77777777" w:rsidR="00875746" w:rsidRPr="00BB5961" w:rsidRDefault="00875746" w:rsidP="00BB5961">
            <w:pPr>
              <w:rPr>
                <w:rFonts w:asciiTheme="majorHAnsi" w:hAnsiTheme="majorHAnsi" w:cstheme="majorHAnsi"/>
                <w:sz w:val="20"/>
                <w:szCs w:val="20"/>
              </w:rPr>
            </w:pPr>
          </w:p>
        </w:tc>
      </w:tr>
      <w:tr w:rsidR="00875746" w:rsidRPr="00BB5961" w14:paraId="50684BCB" w14:textId="77777777" w:rsidTr="00875746">
        <w:trPr>
          <w:cantSplit/>
          <w:trHeight w:val="5189"/>
        </w:trPr>
        <w:tc>
          <w:tcPr>
            <w:tcW w:w="1182" w:type="dxa"/>
            <w:vMerge/>
            <w:tcBorders>
              <w:bottom w:val="single" w:sz="6" w:space="0" w:color="auto"/>
            </w:tcBorders>
            <w:shd w:val="clear" w:color="auto" w:fill="D9D9D9" w:themeFill="background1" w:themeFillShade="D9"/>
          </w:tcPr>
          <w:p w14:paraId="4C32AB21"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75A0BF07" w14:textId="77777777" w:rsidR="00775BA4" w:rsidRPr="00775BA4" w:rsidRDefault="00875746" w:rsidP="00D95C6D">
            <w:pPr>
              <w:pStyle w:val="ListParagraph"/>
              <w:numPr>
                <w:ilvl w:val="0"/>
                <w:numId w:val="97"/>
              </w:numPr>
              <w:rPr>
                <w:rFonts w:asciiTheme="majorHAnsi" w:hAnsiTheme="majorHAnsi" w:cstheme="minorHAnsi"/>
                <w:color w:val="0033CC"/>
                <w:sz w:val="20"/>
                <w:szCs w:val="20"/>
              </w:rPr>
            </w:pPr>
            <w:r w:rsidRPr="000E6CB8">
              <w:rPr>
                <w:rFonts w:asciiTheme="majorHAnsi" w:hAnsiTheme="majorHAnsi" w:cstheme="minorHAnsi"/>
                <w:sz w:val="20"/>
                <w:szCs w:val="20"/>
              </w:rPr>
              <w:t xml:space="preserve">What </w:t>
            </w:r>
            <w:proofErr w:type="gramStart"/>
            <w:r w:rsidRPr="000E6CB8">
              <w:rPr>
                <w:rFonts w:asciiTheme="majorHAnsi" w:hAnsiTheme="majorHAnsi" w:cstheme="minorHAnsi"/>
                <w:sz w:val="20"/>
                <w:szCs w:val="20"/>
              </w:rPr>
              <w:t>are</w:t>
            </w:r>
            <w:proofErr w:type="gramEnd"/>
            <w:r w:rsidRPr="000E6CB8">
              <w:rPr>
                <w:rFonts w:asciiTheme="majorHAnsi" w:hAnsiTheme="majorHAnsi" w:cstheme="minorHAnsi"/>
                <w:sz w:val="20"/>
                <w:szCs w:val="20"/>
              </w:rPr>
              <w:t xml:space="preserve"> the safety precaution to be alert during handling Pump – in Tee</w:t>
            </w:r>
            <w:r>
              <w:rPr>
                <w:rFonts w:asciiTheme="majorHAnsi" w:hAnsiTheme="majorHAnsi" w:cstheme="minorHAnsi"/>
                <w:sz w:val="20"/>
                <w:szCs w:val="20"/>
              </w:rPr>
              <w:t>?</w:t>
            </w:r>
          </w:p>
          <w:p w14:paraId="6795D3EB" w14:textId="77777777" w:rsidR="00775BA4" w:rsidRPr="00775BA4" w:rsidRDefault="00775BA4" w:rsidP="00D95C6D">
            <w:pPr>
              <w:pStyle w:val="ListParagraph"/>
              <w:numPr>
                <w:ilvl w:val="0"/>
                <w:numId w:val="97"/>
              </w:numPr>
              <w:rPr>
                <w:rFonts w:asciiTheme="majorHAnsi" w:hAnsiTheme="majorHAnsi" w:cstheme="majorHAnsi"/>
                <w:sz w:val="20"/>
                <w:szCs w:val="20"/>
              </w:rPr>
            </w:pPr>
            <w:r w:rsidRPr="00775BA4">
              <w:rPr>
                <w:rFonts w:asciiTheme="majorHAnsi" w:hAnsiTheme="majorHAnsi" w:cstheme="majorHAnsi"/>
                <w:sz w:val="20"/>
                <w:szCs w:val="20"/>
              </w:rPr>
              <w:t>PPE</w:t>
            </w:r>
          </w:p>
          <w:p w14:paraId="79EFDA00" w14:textId="77777777" w:rsidR="00775BA4" w:rsidRPr="00775BA4" w:rsidRDefault="00775BA4" w:rsidP="00D95C6D">
            <w:pPr>
              <w:pStyle w:val="ListParagraph"/>
              <w:numPr>
                <w:ilvl w:val="0"/>
                <w:numId w:val="97"/>
              </w:numPr>
              <w:rPr>
                <w:rFonts w:asciiTheme="majorHAnsi" w:hAnsiTheme="majorHAnsi" w:cstheme="majorHAnsi"/>
                <w:sz w:val="20"/>
                <w:szCs w:val="20"/>
              </w:rPr>
            </w:pPr>
            <w:r w:rsidRPr="00775BA4">
              <w:rPr>
                <w:rFonts w:asciiTheme="majorHAnsi" w:hAnsiTheme="majorHAnsi" w:cstheme="majorHAnsi"/>
                <w:sz w:val="20"/>
                <w:szCs w:val="20"/>
              </w:rPr>
              <w:t>Equipment inspection</w:t>
            </w:r>
          </w:p>
          <w:p w14:paraId="018B26F8" w14:textId="77777777" w:rsidR="00775BA4" w:rsidRPr="00775BA4" w:rsidRDefault="00775BA4" w:rsidP="00D95C6D">
            <w:pPr>
              <w:pStyle w:val="ListParagraph"/>
              <w:numPr>
                <w:ilvl w:val="0"/>
                <w:numId w:val="97"/>
              </w:numPr>
              <w:rPr>
                <w:rFonts w:asciiTheme="majorHAnsi" w:hAnsiTheme="majorHAnsi" w:cstheme="majorHAnsi"/>
                <w:sz w:val="20"/>
                <w:szCs w:val="20"/>
              </w:rPr>
            </w:pPr>
            <w:r w:rsidRPr="00775BA4">
              <w:rPr>
                <w:rFonts w:asciiTheme="majorHAnsi" w:hAnsiTheme="majorHAnsi" w:cstheme="majorHAnsi"/>
                <w:sz w:val="20"/>
                <w:szCs w:val="20"/>
              </w:rPr>
              <w:t>Safe handling procedures</w:t>
            </w:r>
          </w:p>
          <w:p w14:paraId="52629A09" w14:textId="77777777" w:rsidR="00775BA4" w:rsidRPr="00775BA4" w:rsidRDefault="00775BA4" w:rsidP="00D95C6D">
            <w:pPr>
              <w:pStyle w:val="ListParagraph"/>
              <w:numPr>
                <w:ilvl w:val="0"/>
                <w:numId w:val="97"/>
              </w:numPr>
              <w:rPr>
                <w:rFonts w:asciiTheme="majorHAnsi" w:hAnsiTheme="majorHAnsi" w:cstheme="majorHAnsi"/>
                <w:sz w:val="20"/>
                <w:szCs w:val="20"/>
              </w:rPr>
            </w:pPr>
            <w:r w:rsidRPr="00775BA4">
              <w:rPr>
                <w:rFonts w:asciiTheme="majorHAnsi" w:hAnsiTheme="majorHAnsi" w:cstheme="majorHAnsi"/>
                <w:sz w:val="20"/>
                <w:szCs w:val="20"/>
              </w:rPr>
              <w:t>Pressure monitoring</w:t>
            </w:r>
          </w:p>
          <w:p w14:paraId="2BBC2FFA" w14:textId="31DE4AD8" w:rsidR="00775BA4" w:rsidRPr="00775BA4" w:rsidRDefault="00775BA4" w:rsidP="00D95C6D">
            <w:pPr>
              <w:pStyle w:val="ListParagraph"/>
              <w:numPr>
                <w:ilvl w:val="0"/>
                <w:numId w:val="97"/>
              </w:numPr>
              <w:rPr>
                <w:rFonts w:asciiTheme="majorHAnsi" w:hAnsiTheme="majorHAnsi" w:cstheme="majorHAnsi"/>
                <w:sz w:val="20"/>
                <w:szCs w:val="20"/>
              </w:rPr>
            </w:pPr>
            <w:r w:rsidRPr="00775BA4">
              <w:rPr>
                <w:rFonts w:asciiTheme="majorHAnsi" w:hAnsiTheme="majorHAnsi" w:cstheme="majorHAnsi"/>
                <w:sz w:val="20"/>
                <w:szCs w:val="20"/>
              </w:rPr>
              <w:t>Secure work area</w:t>
            </w:r>
          </w:p>
          <w:p w14:paraId="36B4FB48" w14:textId="77777777" w:rsidR="00775BA4" w:rsidRDefault="00775BA4" w:rsidP="00D95C6D">
            <w:pPr>
              <w:pStyle w:val="ListParagraph"/>
              <w:numPr>
                <w:ilvl w:val="0"/>
                <w:numId w:val="97"/>
              </w:numPr>
              <w:rPr>
                <w:rFonts w:asciiTheme="majorHAnsi" w:hAnsiTheme="majorHAnsi" w:cstheme="majorHAnsi"/>
                <w:sz w:val="20"/>
                <w:szCs w:val="20"/>
              </w:rPr>
            </w:pPr>
            <w:r w:rsidRPr="00775BA4">
              <w:rPr>
                <w:rFonts w:asciiTheme="majorHAnsi" w:hAnsiTheme="majorHAnsi" w:cstheme="majorHAnsi"/>
                <w:sz w:val="20"/>
                <w:szCs w:val="20"/>
              </w:rPr>
              <w:t>Communication</w:t>
            </w:r>
          </w:p>
          <w:p w14:paraId="30F2B918" w14:textId="0AF6BCC8" w:rsidR="00775BA4" w:rsidRPr="00775BA4" w:rsidRDefault="00775BA4" w:rsidP="00D95C6D">
            <w:pPr>
              <w:pStyle w:val="ListParagraph"/>
              <w:numPr>
                <w:ilvl w:val="0"/>
                <w:numId w:val="97"/>
              </w:numPr>
              <w:rPr>
                <w:rFonts w:asciiTheme="majorHAnsi" w:hAnsiTheme="majorHAnsi" w:cstheme="majorHAnsi"/>
                <w:sz w:val="20"/>
                <w:szCs w:val="20"/>
              </w:rPr>
            </w:pPr>
            <w:r w:rsidRPr="00775BA4">
              <w:rPr>
                <w:rFonts w:asciiTheme="majorHAnsi" w:hAnsiTheme="majorHAnsi" w:cstheme="majorHAnsi"/>
                <w:sz w:val="20"/>
                <w:szCs w:val="20"/>
              </w:rPr>
              <w:t>Training and competency</w:t>
            </w:r>
          </w:p>
          <w:p w14:paraId="7B3CF921" w14:textId="77777777" w:rsidR="00775BA4" w:rsidRPr="00775BA4" w:rsidRDefault="00775BA4" w:rsidP="00D95C6D">
            <w:pPr>
              <w:pStyle w:val="ListParagraph"/>
              <w:numPr>
                <w:ilvl w:val="0"/>
                <w:numId w:val="97"/>
              </w:numPr>
              <w:rPr>
                <w:rFonts w:asciiTheme="majorHAnsi" w:hAnsiTheme="majorHAnsi" w:cstheme="majorHAnsi"/>
                <w:sz w:val="20"/>
                <w:szCs w:val="20"/>
              </w:rPr>
            </w:pPr>
          </w:p>
          <w:p w14:paraId="4EDBDBFE" w14:textId="0366C428" w:rsidR="00775BA4" w:rsidRPr="00775BA4" w:rsidRDefault="00775BA4" w:rsidP="00775BA4">
            <w:pPr>
              <w:ind w:left="792"/>
              <w:rPr>
                <w:rFonts w:asciiTheme="majorHAnsi" w:hAnsiTheme="majorHAnsi" w:cstheme="minorHAnsi"/>
                <w:color w:val="0033CC"/>
                <w:sz w:val="20"/>
                <w:szCs w:val="20"/>
              </w:rPr>
            </w:pPr>
          </w:p>
        </w:tc>
        <w:tc>
          <w:tcPr>
            <w:tcW w:w="3687" w:type="dxa"/>
            <w:tcBorders>
              <w:top w:val="single" w:sz="6" w:space="0" w:color="auto"/>
              <w:left w:val="single" w:sz="6" w:space="0" w:color="auto"/>
              <w:bottom w:val="single" w:sz="6" w:space="0" w:color="auto"/>
              <w:right w:val="single" w:sz="6" w:space="0" w:color="auto"/>
            </w:tcBorders>
          </w:tcPr>
          <w:p w14:paraId="6393724B"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2A948AFA"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1FA46998"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0173BEB8" w14:textId="77777777" w:rsidR="00875746" w:rsidRPr="00BB5961" w:rsidRDefault="00875746" w:rsidP="00BB5961">
            <w:pPr>
              <w:rPr>
                <w:rFonts w:asciiTheme="majorHAnsi" w:hAnsiTheme="majorHAnsi" w:cstheme="majorHAnsi"/>
                <w:sz w:val="20"/>
                <w:szCs w:val="20"/>
              </w:rPr>
            </w:pPr>
          </w:p>
        </w:tc>
      </w:tr>
      <w:tr w:rsidR="00875746" w:rsidRPr="00BB5961" w14:paraId="0DFD4849" w14:textId="77777777" w:rsidTr="00DE06FB">
        <w:trPr>
          <w:cantSplit/>
          <w:trHeight w:val="510"/>
        </w:trPr>
        <w:tc>
          <w:tcPr>
            <w:tcW w:w="1182" w:type="dxa"/>
            <w:vMerge w:val="restart"/>
            <w:tcBorders>
              <w:top w:val="single" w:sz="6" w:space="0" w:color="auto"/>
              <w:left w:val="single" w:sz="6" w:space="0" w:color="auto"/>
              <w:right w:val="single" w:sz="6" w:space="0" w:color="auto"/>
            </w:tcBorders>
            <w:shd w:val="clear" w:color="auto" w:fill="D9D9D9" w:themeFill="background1" w:themeFillShade="D9"/>
          </w:tcPr>
          <w:p w14:paraId="3D204CDD" w14:textId="77777777" w:rsidR="00875746" w:rsidRPr="00BB5961" w:rsidRDefault="00875746" w:rsidP="00BB5961">
            <w:pPr>
              <w:rPr>
                <w:rFonts w:asciiTheme="majorHAnsi" w:hAnsiTheme="majorHAnsi" w:cstheme="majorHAnsi"/>
                <w:b/>
                <w:sz w:val="20"/>
                <w:szCs w:val="20"/>
              </w:rPr>
            </w:pPr>
            <w:r w:rsidRPr="00BB5961">
              <w:rPr>
                <w:rFonts w:asciiTheme="majorHAnsi" w:hAnsiTheme="majorHAnsi" w:cstheme="majorHAnsi"/>
                <w:b/>
                <w:sz w:val="20"/>
                <w:szCs w:val="20"/>
              </w:rPr>
              <w:t>Form C.4</w:t>
            </w:r>
          </w:p>
        </w:tc>
        <w:tc>
          <w:tcPr>
            <w:tcW w:w="14037" w:type="dxa"/>
            <w:gridSpan w:val="5"/>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8D4918C" w14:textId="77777777" w:rsidR="00875746" w:rsidRPr="00BB5961" w:rsidRDefault="00875746" w:rsidP="00BB5961">
            <w:pPr>
              <w:rPr>
                <w:rFonts w:asciiTheme="majorHAnsi" w:hAnsiTheme="majorHAnsi" w:cstheme="majorHAnsi"/>
                <w:b/>
                <w:sz w:val="20"/>
                <w:szCs w:val="20"/>
              </w:rPr>
            </w:pPr>
            <w:r w:rsidRPr="00BB5961">
              <w:rPr>
                <w:rFonts w:asciiTheme="majorHAnsi" w:hAnsiTheme="majorHAnsi" w:cstheme="majorHAnsi"/>
                <w:b/>
                <w:sz w:val="20"/>
                <w:szCs w:val="20"/>
              </w:rPr>
              <w:t>EQUIPMENT HANDLING/EQUIPMENT PASSPORT</w:t>
            </w:r>
          </w:p>
          <w:p w14:paraId="5B41FFC0" w14:textId="77777777" w:rsidR="00875746" w:rsidRPr="00BB5961" w:rsidRDefault="00875746" w:rsidP="00BB5961">
            <w:pPr>
              <w:rPr>
                <w:rFonts w:asciiTheme="majorHAnsi" w:hAnsiTheme="majorHAnsi" w:cstheme="majorHAnsi"/>
                <w:sz w:val="20"/>
                <w:szCs w:val="20"/>
              </w:rPr>
            </w:pPr>
          </w:p>
        </w:tc>
      </w:tr>
      <w:tr w:rsidR="00875746" w:rsidRPr="00BB5961" w14:paraId="1AB47131" w14:textId="77777777" w:rsidTr="00875746">
        <w:trPr>
          <w:cantSplit/>
          <w:trHeight w:val="975"/>
        </w:trPr>
        <w:tc>
          <w:tcPr>
            <w:tcW w:w="1182" w:type="dxa"/>
            <w:vMerge/>
            <w:tcBorders>
              <w:left w:val="single" w:sz="6" w:space="0" w:color="auto"/>
              <w:right w:val="single" w:sz="6" w:space="0" w:color="auto"/>
            </w:tcBorders>
            <w:shd w:val="clear" w:color="auto" w:fill="D9D9D9" w:themeFill="background1" w:themeFillShade="D9"/>
          </w:tcPr>
          <w:p w14:paraId="7889279C" w14:textId="2B9D614D" w:rsidR="00875746" w:rsidRPr="00BB5961" w:rsidRDefault="00875746" w:rsidP="00BB5961">
            <w:pPr>
              <w:rPr>
                <w:rFonts w:asciiTheme="majorHAnsi" w:hAnsiTheme="majorHAnsi" w:cstheme="majorHAnsi"/>
                <w:b/>
                <w:sz w:val="20"/>
                <w:szCs w:val="20"/>
              </w:rPr>
            </w:pPr>
          </w:p>
        </w:tc>
        <w:tc>
          <w:tcPr>
            <w:tcW w:w="7654" w:type="dxa"/>
            <w:tcBorders>
              <w:top w:val="single" w:sz="6" w:space="0" w:color="auto"/>
              <w:left w:val="single" w:sz="6" w:space="0" w:color="auto"/>
              <w:bottom w:val="single" w:sz="6" w:space="0" w:color="auto"/>
              <w:right w:val="single" w:sz="6" w:space="0" w:color="auto"/>
            </w:tcBorders>
          </w:tcPr>
          <w:p w14:paraId="788D6B90" w14:textId="4AD0C96F" w:rsidR="00875746" w:rsidRDefault="00875746" w:rsidP="002D03E8">
            <w:pPr>
              <w:pStyle w:val="ListParagraph"/>
              <w:numPr>
                <w:ilvl w:val="0"/>
                <w:numId w:val="7"/>
              </w:numPr>
              <w:rPr>
                <w:rFonts w:asciiTheme="majorHAnsi" w:hAnsiTheme="majorHAnsi" w:cstheme="majorHAnsi"/>
                <w:sz w:val="20"/>
                <w:szCs w:val="20"/>
              </w:rPr>
            </w:pPr>
            <w:r w:rsidRPr="003478F7">
              <w:rPr>
                <w:rFonts w:asciiTheme="majorHAnsi" w:hAnsiTheme="majorHAnsi" w:cstheme="majorHAnsi"/>
                <w:sz w:val="20"/>
                <w:szCs w:val="20"/>
              </w:rPr>
              <w:t xml:space="preserve">What is Material Handling Equipment (MHE)? Name some </w:t>
            </w:r>
            <w:proofErr w:type="gramStart"/>
            <w:r w:rsidRPr="003478F7">
              <w:rPr>
                <w:rFonts w:asciiTheme="majorHAnsi" w:hAnsiTheme="majorHAnsi" w:cstheme="majorHAnsi"/>
                <w:sz w:val="20"/>
                <w:szCs w:val="20"/>
              </w:rPr>
              <w:t>example:-</w:t>
            </w:r>
            <w:proofErr w:type="gramEnd"/>
            <w:r w:rsidRPr="003478F7">
              <w:rPr>
                <w:rFonts w:asciiTheme="majorHAnsi" w:hAnsiTheme="majorHAnsi" w:cstheme="majorHAnsi"/>
                <w:sz w:val="20"/>
                <w:szCs w:val="20"/>
              </w:rPr>
              <w:t xml:space="preserve"> </w:t>
            </w:r>
          </w:p>
          <w:p w14:paraId="4C94E0D2" w14:textId="2FA3DACB" w:rsidR="00775BA4" w:rsidRPr="00775BA4" w:rsidRDefault="00775BA4" w:rsidP="00D95C6D">
            <w:pPr>
              <w:pStyle w:val="ListParagraph"/>
              <w:numPr>
                <w:ilvl w:val="0"/>
                <w:numId w:val="96"/>
              </w:numPr>
              <w:spacing w:after="120"/>
              <w:rPr>
                <w:rFonts w:asciiTheme="majorHAnsi" w:eastAsia="Arial Unicode MS" w:hAnsiTheme="majorHAnsi" w:cstheme="majorHAnsi"/>
                <w:b/>
                <w:iCs/>
                <w:color w:val="000000"/>
                <w:sz w:val="20"/>
                <w:szCs w:val="20"/>
              </w:rPr>
            </w:pPr>
            <w:r w:rsidRPr="00775BA4">
              <w:rPr>
                <w:rFonts w:asciiTheme="majorHAnsi" w:eastAsia="Arial Unicode MS" w:hAnsiTheme="majorHAnsi" w:cstheme="majorHAnsi"/>
                <w:iCs/>
                <w:color w:val="000000"/>
                <w:sz w:val="20"/>
                <w:szCs w:val="20"/>
              </w:rPr>
              <w:t xml:space="preserve"> </w:t>
            </w:r>
            <w:r w:rsidRPr="00775BA4">
              <w:rPr>
                <w:rFonts w:asciiTheme="majorHAnsi" w:eastAsia="Arial Unicode MS" w:hAnsiTheme="majorHAnsi" w:cstheme="majorHAnsi"/>
                <w:iCs/>
                <w:color w:val="000000"/>
                <w:sz w:val="20"/>
                <w:szCs w:val="20"/>
              </w:rPr>
              <w:t xml:space="preserve">MHE-material handling equipment. E.g. Forklift, crane, lorry, trailer, </w:t>
            </w:r>
            <w:proofErr w:type="spellStart"/>
            <w:r w:rsidRPr="00775BA4">
              <w:rPr>
                <w:rFonts w:asciiTheme="majorHAnsi" w:eastAsia="Arial Unicode MS" w:hAnsiTheme="majorHAnsi" w:cstheme="majorHAnsi"/>
                <w:iCs/>
                <w:color w:val="000000"/>
                <w:sz w:val="20"/>
                <w:szCs w:val="20"/>
              </w:rPr>
              <w:t>jip</w:t>
            </w:r>
            <w:proofErr w:type="spellEnd"/>
            <w:r w:rsidRPr="00775BA4">
              <w:rPr>
                <w:rFonts w:asciiTheme="majorHAnsi" w:eastAsia="Arial Unicode MS" w:hAnsiTheme="majorHAnsi" w:cstheme="majorHAnsi"/>
                <w:iCs/>
                <w:color w:val="000000"/>
                <w:sz w:val="20"/>
                <w:szCs w:val="20"/>
              </w:rPr>
              <w:t xml:space="preserve"> crane, gantry crane, jack trolley. </w:t>
            </w:r>
          </w:p>
          <w:p w14:paraId="0681A9BD" w14:textId="77777777" w:rsidR="00775BA4" w:rsidRPr="00775BA4" w:rsidRDefault="00775BA4" w:rsidP="00D95C6D">
            <w:pPr>
              <w:numPr>
                <w:ilvl w:val="0"/>
                <w:numId w:val="96"/>
              </w:numPr>
              <w:spacing w:after="200"/>
              <w:rPr>
                <w:rFonts w:asciiTheme="majorHAnsi" w:eastAsia="Arial Unicode MS" w:hAnsiTheme="majorHAnsi" w:cstheme="majorHAnsi"/>
                <w:iCs/>
                <w:color w:val="000000"/>
                <w:sz w:val="20"/>
                <w:szCs w:val="20"/>
              </w:rPr>
            </w:pPr>
            <w:r w:rsidRPr="00775BA4">
              <w:rPr>
                <w:rFonts w:asciiTheme="majorHAnsi" w:eastAsia="Arial Unicode MS" w:hAnsiTheme="majorHAnsi" w:cstheme="majorHAnsi"/>
                <w:iCs/>
                <w:color w:val="000000"/>
                <w:sz w:val="20"/>
                <w:szCs w:val="20"/>
              </w:rPr>
              <w:t>MHE is a certified handling equipment to handle or move equipment example w/line units from one place to the another</w:t>
            </w:r>
          </w:p>
          <w:p w14:paraId="46CC8968" w14:textId="3B20CBBF" w:rsidR="00775BA4" w:rsidRPr="003478F7" w:rsidRDefault="00775BA4" w:rsidP="00775BA4">
            <w:pPr>
              <w:pStyle w:val="ListParagraph"/>
              <w:ind w:left="360"/>
              <w:rPr>
                <w:rFonts w:asciiTheme="majorHAnsi" w:hAnsiTheme="majorHAnsi" w:cstheme="majorHAnsi"/>
                <w:sz w:val="20"/>
                <w:szCs w:val="20"/>
              </w:rPr>
            </w:pPr>
          </w:p>
          <w:p w14:paraId="7F0AE3AF" w14:textId="6F0FCCD9" w:rsidR="00875746" w:rsidRDefault="00875746" w:rsidP="00497120">
            <w:pPr>
              <w:rPr>
                <w:rFonts w:asciiTheme="majorHAnsi" w:hAnsiTheme="majorHAnsi" w:cstheme="majorHAnsi"/>
                <w:sz w:val="20"/>
                <w:szCs w:val="20"/>
              </w:rPr>
            </w:pPr>
          </w:p>
          <w:p w14:paraId="4C3289CE" w14:textId="7A5C70D5" w:rsidR="00875746" w:rsidRDefault="00875746" w:rsidP="00497120">
            <w:pPr>
              <w:rPr>
                <w:rFonts w:asciiTheme="majorHAnsi" w:hAnsiTheme="majorHAnsi" w:cstheme="majorHAnsi"/>
                <w:sz w:val="20"/>
                <w:szCs w:val="20"/>
              </w:rPr>
            </w:pPr>
          </w:p>
          <w:p w14:paraId="47618FD1" w14:textId="77777777" w:rsidR="00875746" w:rsidRPr="00BB5961" w:rsidRDefault="00875746" w:rsidP="00497120">
            <w:pPr>
              <w:rPr>
                <w:rFonts w:asciiTheme="majorHAnsi" w:hAnsiTheme="majorHAnsi" w:cstheme="majorHAnsi"/>
                <w:sz w:val="20"/>
                <w:szCs w:val="20"/>
              </w:rPr>
            </w:pPr>
          </w:p>
          <w:p w14:paraId="40C17698" w14:textId="77777777" w:rsidR="00875746" w:rsidRPr="00BB5961" w:rsidRDefault="00875746" w:rsidP="00BB5961">
            <w:pPr>
              <w:rPr>
                <w:rFonts w:asciiTheme="majorHAnsi" w:hAnsiTheme="majorHAnsi" w:cstheme="majorHAnsi"/>
                <w:b/>
                <w:sz w:val="20"/>
                <w:szCs w:val="20"/>
              </w:rPr>
            </w:pPr>
          </w:p>
        </w:tc>
        <w:tc>
          <w:tcPr>
            <w:tcW w:w="3687" w:type="dxa"/>
            <w:tcBorders>
              <w:top w:val="single" w:sz="6" w:space="0" w:color="auto"/>
              <w:left w:val="single" w:sz="6" w:space="0" w:color="auto"/>
              <w:bottom w:val="single" w:sz="6" w:space="0" w:color="auto"/>
              <w:right w:val="single" w:sz="6" w:space="0" w:color="auto"/>
            </w:tcBorders>
          </w:tcPr>
          <w:p w14:paraId="58EF86D9"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7F7E4681"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781526AB" w14:textId="1DA935B6"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727C040E" w14:textId="77777777" w:rsidR="00875746" w:rsidRPr="00BB5961" w:rsidRDefault="00875746" w:rsidP="00BB5961">
            <w:pPr>
              <w:rPr>
                <w:rFonts w:asciiTheme="majorHAnsi" w:hAnsiTheme="majorHAnsi" w:cstheme="majorHAnsi"/>
                <w:sz w:val="20"/>
                <w:szCs w:val="20"/>
              </w:rPr>
            </w:pPr>
          </w:p>
        </w:tc>
      </w:tr>
      <w:tr w:rsidR="00875746" w:rsidRPr="00BB5961" w14:paraId="31470AD0" w14:textId="77777777" w:rsidTr="00875746">
        <w:trPr>
          <w:cantSplit/>
          <w:trHeight w:val="975"/>
        </w:trPr>
        <w:tc>
          <w:tcPr>
            <w:tcW w:w="1182" w:type="dxa"/>
            <w:vMerge/>
            <w:tcBorders>
              <w:left w:val="single" w:sz="6" w:space="0" w:color="auto"/>
              <w:right w:val="single" w:sz="6" w:space="0" w:color="auto"/>
            </w:tcBorders>
            <w:shd w:val="clear" w:color="auto" w:fill="D9D9D9" w:themeFill="background1" w:themeFillShade="D9"/>
          </w:tcPr>
          <w:p w14:paraId="1EFDBCDF"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left w:val="single" w:sz="6" w:space="0" w:color="auto"/>
              <w:bottom w:val="single" w:sz="6" w:space="0" w:color="auto"/>
              <w:right w:val="single" w:sz="6" w:space="0" w:color="auto"/>
            </w:tcBorders>
          </w:tcPr>
          <w:p w14:paraId="18521683" w14:textId="77777777" w:rsidR="00875746" w:rsidRPr="00BB5961" w:rsidRDefault="00875746" w:rsidP="002D03E8">
            <w:pPr>
              <w:numPr>
                <w:ilvl w:val="0"/>
                <w:numId w:val="7"/>
              </w:numPr>
              <w:rPr>
                <w:rFonts w:asciiTheme="majorHAnsi" w:hAnsiTheme="majorHAnsi" w:cstheme="majorHAnsi"/>
                <w:sz w:val="20"/>
                <w:szCs w:val="20"/>
              </w:rPr>
            </w:pPr>
            <w:r w:rsidRPr="00BB5961">
              <w:rPr>
                <w:rFonts w:asciiTheme="majorHAnsi" w:hAnsiTheme="majorHAnsi" w:cstheme="majorHAnsi"/>
                <w:sz w:val="20"/>
                <w:szCs w:val="20"/>
              </w:rPr>
              <w:t xml:space="preserve">How do you check for expired date of lifting equipment? </w:t>
            </w:r>
          </w:p>
          <w:p w14:paraId="7D0D3D0F" w14:textId="37E53E5F" w:rsidR="00775BA4" w:rsidRPr="00775BA4" w:rsidRDefault="00775BA4" w:rsidP="00D95C6D">
            <w:pPr>
              <w:pStyle w:val="ListParagraph"/>
              <w:numPr>
                <w:ilvl w:val="0"/>
                <w:numId w:val="95"/>
              </w:numPr>
              <w:spacing w:after="120"/>
              <w:rPr>
                <w:rFonts w:asciiTheme="majorHAnsi" w:eastAsia="Arial Unicode MS" w:hAnsiTheme="majorHAnsi" w:cstheme="majorHAnsi"/>
                <w:iCs/>
                <w:color w:val="000000"/>
                <w:sz w:val="20"/>
                <w:szCs w:val="20"/>
              </w:rPr>
            </w:pPr>
            <w:r w:rsidRPr="00775BA4">
              <w:rPr>
                <w:rFonts w:asciiTheme="majorHAnsi" w:eastAsia="Arial Unicode MS" w:hAnsiTheme="majorHAnsi" w:cstheme="majorHAnsi"/>
                <w:iCs/>
                <w:color w:val="000000"/>
                <w:sz w:val="20"/>
                <w:szCs w:val="20"/>
              </w:rPr>
              <w:t xml:space="preserve">To check the label attached to the body if the equipment </w:t>
            </w:r>
          </w:p>
          <w:p w14:paraId="7FEC5C0F" w14:textId="77777777" w:rsidR="00775BA4" w:rsidRPr="00775BA4" w:rsidRDefault="00775BA4" w:rsidP="00D95C6D">
            <w:pPr>
              <w:pStyle w:val="ListParagraph"/>
              <w:numPr>
                <w:ilvl w:val="0"/>
                <w:numId w:val="95"/>
              </w:numPr>
              <w:spacing w:after="120"/>
              <w:rPr>
                <w:rFonts w:asciiTheme="majorHAnsi" w:eastAsia="Arial Unicode MS" w:hAnsiTheme="majorHAnsi" w:cstheme="majorHAnsi"/>
                <w:iCs/>
                <w:color w:val="000000"/>
                <w:sz w:val="20"/>
                <w:szCs w:val="20"/>
              </w:rPr>
            </w:pPr>
            <w:r w:rsidRPr="00775BA4">
              <w:rPr>
                <w:rFonts w:asciiTheme="majorHAnsi" w:eastAsia="Arial Unicode MS" w:hAnsiTheme="majorHAnsi" w:cstheme="majorHAnsi"/>
                <w:iCs/>
                <w:color w:val="000000"/>
                <w:sz w:val="20"/>
                <w:szCs w:val="20"/>
              </w:rPr>
              <w:t xml:space="preserve">To check the display of due date, inspection date, MPI date, load test date and etc. </w:t>
            </w:r>
          </w:p>
          <w:p w14:paraId="2994B625" w14:textId="77777777" w:rsidR="00775BA4" w:rsidRPr="00775BA4" w:rsidRDefault="00775BA4" w:rsidP="00D95C6D">
            <w:pPr>
              <w:pStyle w:val="ListParagraph"/>
              <w:numPr>
                <w:ilvl w:val="0"/>
                <w:numId w:val="95"/>
              </w:numPr>
              <w:spacing w:after="120"/>
              <w:rPr>
                <w:rFonts w:asciiTheme="majorHAnsi" w:eastAsia="Arial Unicode MS" w:hAnsiTheme="majorHAnsi" w:cstheme="majorHAnsi"/>
                <w:iCs/>
                <w:color w:val="000000"/>
                <w:sz w:val="20"/>
                <w:szCs w:val="20"/>
              </w:rPr>
            </w:pPr>
            <w:r w:rsidRPr="00775BA4">
              <w:rPr>
                <w:rFonts w:asciiTheme="majorHAnsi" w:eastAsia="Arial Unicode MS" w:hAnsiTheme="majorHAnsi" w:cstheme="majorHAnsi"/>
                <w:iCs/>
                <w:color w:val="000000"/>
                <w:sz w:val="20"/>
                <w:szCs w:val="20"/>
              </w:rPr>
              <w:t>To check the color code on the spindle of the sling.</w:t>
            </w:r>
          </w:p>
          <w:p w14:paraId="0743726F" w14:textId="07CB0B58" w:rsidR="00875746" w:rsidRPr="003478F7" w:rsidRDefault="00875746" w:rsidP="003478F7">
            <w:pPr>
              <w:pStyle w:val="ListParagraph"/>
              <w:ind w:left="360"/>
              <w:rPr>
                <w:rFonts w:asciiTheme="majorHAnsi" w:hAnsiTheme="majorHAnsi" w:cstheme="maj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4189C160"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5CCC4A6D"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24502D89"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32EFB6DD" w14:textId="77777777" w:rsidR="00875746" w:rsidRPr="00BB5961" w:rsidRDefault="00875746" w:rsidP="00BB5961">
            <w:pPr>
              <w:rPr>
                <w:rFonts w:asciiTheme="majorHAnsi" w:hAnsiTheme="majorHAnsi" w:cstheme="majorHAnsi"/>
                <w:sz w:val="20"/>
                <w:szCs w:val="20"/>
              </w:rPr>
            </w:pPr>
          </w:p>
        </w:tc>
      </w:tr>
      <w:tr w:rsidR="00875746" w:rsidRPr="00BB5961" w14:paraId="2BF681D1" w14:textId="77777777" w:rsidTr="00875746">
        <w:trPr>
          <w:cantSplit/>
          <w:trHeight w:val="975"/>
        </w:trPr>
        <w:tc>
          <w:tcPr>
            <w:tcW w:w="1182" w:type="dxa"/>
            <w:vMerge/>
            <w:tcBorders>
              <w:left w:val="single" w:sz="6" w:space="0" w:color="auto"/>
              <w:right w:val="single" w:sz="6" w:space="0" w:color="auto"/>
            </w:tcBorders>
            <w:shd w:val="clear" w:color="auto" w:fill="D9D9D9" w:themeFill="background1" w:themeFillShade="D9"/>
          </w:tcPr>
          <w:p w14:paraId="6646CFC5"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left w:val="single" w:sz="6" w:space="0" w:color="auto"/>
              <w:bottom w:val="single" w:sz="6" w:space="0" w:color="auto"/>
              <w:right w:val="single" w:sz="6" w:space="0" w:color="auto"/>
            </w:tcBorders>
          </w:tcPr>
          <w:p w14:paraId="44DC8CDD" w14:textId="43FCC831" w:rsidR="00875746" w:rsidRDefault="00875746" w:rsidP="002D03E8">
            <w:pPr>
              <w:numPr>
                <w:ilvl w:val="0"/>
                <w:numId w:val="7"/>
              </w:numPr>
              <w:rPr>
                <w:rFonts w:asciiTheme="majorHAnsi" w:hAnsiTheme="majorHAnsi" w:cstheme="majorHAnsi"/>
                <w:sz w:val="20"/>
                <w:szCs w:val="20"/>
              </w:rPr>
            </w:pPr>
            <w:r w:rsidRPr="00BB5961">
              <w:rPr>
                <w:rFonts w:asciiTheme="majorHAnsi" w:hAnsiTheme="majorHAnsi" w:cstheme="majorHAnsi"/>
                <w:sz w:val="20"/>
                <w:szCs w:val="20"/>
              </w:rPr>
              <w:t>What is Equipment Passport?</w:t>
            </w:r>
          </w:p>
          <w:p w14:paraId="0B57308A" w14:textId="34391CB0" w:rsidR="00775BA4" w:rsidRPr="00775BA4" w:rsidRDefault="00775BA4" w:rsidP="00775BA4">
            <w:pPr>
              <w:spacing w:after="120"/>
              <w:rPr>
                <w:rFonts w:asciiTheme="majorHAnsi" w:eastAsia="Arial Unicode MS" w:hAnsiTheme="majorHAnsi" w:cstheme="majorHAnsi"/>
                <w:color w:val="000000"/>
                <w:sz w:val="20"/>
                <w:szCs w:val="20"/>
              </w:rPr>
            </w:pPr>
            <w:r w:rsidRPr="00775BA4">
              <w:rPr>
                <w:rFonts w:asciiTheme="majorHAnsi" w:eastAsia="Arial Unicode MS" w:hAnsiTheme="majorHAnsi" w:cstheme="majorHAnsi"/>
                <w:color w:val="000000"/>
                <w:sz w:val="20"/>
                <w:szCs w:val="20"/>
              </w:rPr>
              <w:t xml:space="preserve"> </w:t>
            </w:r>
            <w:r w:rsidRPr="00775BA4">
              <w:rPr>
                <w:rFonts w:asciiTheme="majorHAnsi" w:eastAsia="Arial Unicode MS" w:hAnsiTheme="majorHAnsi" w:cstheme="majorHAnsi"/>
                <w:color w:val="000000"/>
                <w:sz w:val="20"/>
                <w:szCs w:val="20"/>
              </w:rPr>
              <w:t>The equipment passport is a certificate of the equipment. This procedure provides guideline on the process of appointing equipment inspector and the measures required in ensuring all mobile industrial equipment supplied for use in SSB/SSPC. It ensures that such equipment is inadequately fitted with appropriate safety devices</w:t>
            </w:r>
          </w:p>
          <w:p w14:paraId="2AEDE35E" w14:textId="77777777" w:rsidR="00775BA4" w:rsidRPr="00775BA4" w:rsidRDefault="00775BA4" w:rsidP="00775BA4">
            <w:pPr>
              <w:spacing w:after="120"/>
              <w:rPr>
                <w:rFonts w:asciiTheme="majorHAnsi" w:eastAsia="Arial Unicode MS" w:hAnsiTheme="majorHAnsi" w:cstheme="majorHAnsi"/>
                <w:color w:val="000000"/>
                <w:sz w:val="20"/>
                <w:szCs w:val="20"/>
                <w:lang w:val="en-GB" w:eastAsia="ja-JP"/>
              </w:rPr>
            </w:pPr>
            <w:r w:rsidRPr="00775BA4">
              <w:rPr>
                <w:rFonts w:asciiTheme="majorHAnsi" w:eastAsia="Arial Unicode MS" w:hAnsiTheme="majorHAnsi" w:cstheme="majorHAnsi"/>
                <w:color w:val="000000"/>
                <w:sz w:val="20"/>
                <w:szCs w:val="20"/>
                <w:lang w:eastAsia="ja-JP"/>
              </w:rPr>
              <w:t xml:space="preserve">The objectives of issuing an equipment passport to each mobile industrial equipment </w:t>
            </w:r>
            <w:proofErr w:type="gramStart"/>
            <w:r w:rsidRPr="00775BA4">
              <w:rPr>
                <w:rFonts w:asciiTheme="majorHAnsi" w:eastAsia="Arial Unicode MS" w:hAnsiTheme="majorHAnsi" w:cstheme="majorHAnsi"/>
                <w:color w:val="000000"/>
                <w:sz w:val="20"/>
                <w:szCs w:val="20"/>
                <w:lang w:eastAsia="ja-JP"/>
              </w:rPr>
              <w:t>are</w:t>
            </w:r>
            <w:r w:rsidRPr="00775BA4">
              <w:rPr>
                <w:rFonts w:asciiTheme="majorHAnsi" w:eastAsia="Arial Unicode MS" w:hAnsiTheme="majorHAnsi" w:cstheme="majorHAnsi"/>
                <w:color w:val="000000"/>
                <w:sz w:val="20"/>
                <w:szCs w:val="20"/>
                <w:lang w:val="en-GB" w:eastAsia="ja-JP"/>
              </w:rPr>
              <w:t>:-</w:t>
            </w:r>
            <w:proofErr w:type="gramEnd"/>
          </w:p>
          <w:p w14:paraId="033860B3" w14:textId="77777777" w:rsidR="00775BA4" w:rsidRPr="00775BA4" w:rsidRDefault="00775BA4" w:rsidP="00D95C6D">
            <w:pPr>
              <w:numPr>
                <w:ilvl w:val="0"/>
                <w:numId w:val="94"/>
              </w:numPr>
              <w:spacing w:after="120"/>
              <w:contextualSpacing/>
              <w:rPr>
                <w:rFonts w:asciiTheme="majorHAnsi" w:eastAsia="Arial Unicode MS" w:hAnsiTheme="majorHAnsi" w:cstheme="majorHAnsi"/>
                <w:color w:val="000000"/>
                <w:sz w:val="20"/>
                <w:szCs w:val="20"/>
                <w:lang w:eastAsia="ja-JP"/>
              </w:rPr>
            </w:pPr>
            <w:r w:rsidRPr="00775BA4">
              <w:rPr>
                <w:rFonts w:asciiTheme="majorHAnsi" w:eastAsia="Arial Unicode MS" w:hAnsiTheme="majorHAnsi" w:cstheme="majorHAnsi"/>
                <w:color w:val="000000"/>
                <w:sz w:val="20"/>
                <w:szCs w:val="20"/>
                <w:lang w:eastAsia="ja-JP"/>
              </w:rPr>
              <w:t>To ensure that the equipment is safe in propose work site or classified hazardous area.</w:t>
            </w:r>
          </w:p>
          <w:p w14:paraId="24E25473" w14:textId="77777777" w:rsidR="00775BA4" w:rsidRPr="00775BA4" w:rsidRDefault="00775BA4" w:rsidP="00D95C6D">
            <w:pPr>
              <w:numPr>
                <w:ilvl w:val="0"/>
                <w:numId w:val="94"/>
              </w:numPr>
              <w:spacing w:after="120"/>
              <w:contextualSpacing/>
              <w:rPr>
                <w:rFonts w:asciiTheme="majorHAnsi" w:eastAsia="Arial Unicode MS" w:hAnsiTheme="majorHAnsi" w:cstheme="majorHAnsi"/>
                <w:color w:val="000000"/>
                <w:sz w:val="20"/>
                <w:szCs w:val="20"/>
                <w:lang w:eastAsia="ja-JP"/>
              </w:rPr>
            </w:pPr>
            <w:r w:rsidRPr="00775BA4">
              <w:rPr>
                <w:rFonts w:asciiTheme="majorHAnsi" w:eastAsia="Arial Unicode MS" w:hAnsiTheme="majorHAnsi" w:cstheme="majorHAnsi"/>
                <w:color w:val="000000"/>
                <w:sz w:val="20"/>
                <w:szCs w:val="20"/>
                <w:lang w:eastAsia="ja-JP"/>
              </w:rPr>
              <w:t xml:space="preserve">To ensure that all equipment </w:t>
            </w:r>
            <w:proofErr w:type="gramStart"/>
            <w:r w:rsidRPr="00775BA4">
              <w:rPr>
                <w:rFonts w:asciiTheme="majorHAnsi" w:eastAsia="Arial Unicode MS" w:hAnsiTheme="majorHAnsi" w:cstheme="majorHAnsi"/>
                <w:color w:val="000000"/>
                <w:sz w:val="20"/>
                <w:szCs w:val="20"/>
                <w:lang w:eastAsia="ja-JP"/>
              </w:rPr>
              <w:t>are</w:t>
            </w:r>
            <w:proofErr w:type="gramEnd"/>
            <w:r w:rsidRPr="00775BA4">
              <w:rPr>
                <w:rFonts w:asciiTheme="majorHAnsi" w:eastAsia="Arial Unicode MS" w:hAnsiTheme="majorHAnsi" w:cstheme="majorHAnsi"/>
                <w:color w:val="000000"/>
                <w:sz w:val="20"/>
                <w:szCs w:val="20"/>
                <w:lang w:eastAsia="ja-JP"/>
              </w:rPr>
              <w:t xml:space="preserve"> in good state of maintenance and safety feature such as guards, emergency cut-out device, etc. are in place and in good operating condition.</w:t>
            </w:r>
          </w:p>
          <w:p w14:paraId="19CE73B5" w14:textId="77777777" w:rsidR="00775BA4" w:rsidRPr="00775BA4" w:rsidRDefault="00775BA4" w:rsidP="00D95C6D">
            <w:pPr>
              <w:numPr>
                <w:ilvl w:val="0"/>
                <w:numId w:val="94"/>
              </w:numPr>
              <w:spacing w:after="120"/>
              <w:contextualSpacing/>
              <w:rPr>
                <w:rFonts w:asciiTheme="majorHAnsi" w:eastAsia="Arial Unicode MS" w:hAnsiTheme="majorHAnsi" w:cstheme="majorHAnsi"/>
                <w:sz w:val="20"/>
                <w:szCs w:val="20"/>
                <w:lang w:eastAsia="ja-JP"/>
              </w:rPr>
            </w:pPr>
            <w:r w:rsidRPr="00775BA4">
              <w:rPr>
                <w:rFonts w:asciiTheme="majorHAnsi" w:eastAsia="Arial Unicode MS" w:hAnsiTheme="majorHAnsi" w:cstheme="majorHAnsi"/>
                <w:sz w:val="20"/>
                <w:szCs w:val="20"/>
                <w:lang w:eastAsia="ja-JP"/>
              </w:rPr>
              <w:t xml:space="preserve">To ensure that non-approved equipment is tagged </w:t>
            </w:r>
            <w:r w:rsidRPr="00775BA4">
              <w:rPr>
                <w:rFonts w:asciiTheme="majorHAnsi" w:eastAsia="Arial Unicode MS" w:hAnsiTheme="majorHAnsi" w:cstheme="majorHAnsi"/>
                <w:b/>
                <w:sz w:val="20"/>
                <w:szCs w:val="20"/>
                <w:lang w:eastAsia="ja-JP"/>
              </w:rPr>
              <w:t>(danger –do not use)</w:t>
            </w:r>
            <w:r w:rsidRPr="00775BA4">
              <w:rPr>
                <w:rFonts w:asciiTheme="majorHAnsi" w:eastAsia="Arial Unicode MS" w:hAnsiTheme="majorHAnsi" w:cstheme="majorHAnsi"/>
                <w:sz w:val="20"/>
                <w:szCs w:val="20"/>
                <w:lang w:eastAsia="ja-JP"/>
              </w:rPr>
              <w:t xml:space="preserve"> accordingly to prevent inadvertent use in company areas of operation or contractor sites.</w:t>
            </w:r>
          </w:p>
          <w:p w14:paraId="5398D225" w14:textId="12C25D52" w:rsidR="00775BA4" w:rsidRPr="00BB5961" w:rsidRDefault="00775BA4" w:rsidP="00775BA4">
            <w:pPr>
              <w:ind w:left="360"/>
              <w:rPr>
                <w:rFonts w:asciiTheme="majorHAnsi" w:hAnsiTheme="majorHAnsi" w:cstheme="majorHAnsi"/>
                <w:sz w:val="20"/>
                <w:szCs w:val="20"/>
              </w:rPr>
            </w:pPr>
          </w:p>
          <w:p w14:paraId="459D9D32" w14:textId="77777777" w:rsidR="00875746" w:rsidRPr="00BB5961" w:rsidRDefault="00875746" w:rsidP="003478F7">
            <w:pPr>
              <w:ind w:left="360"/>
              <w:rPr>
                <w:rFonts w:asciiTheme="majorHAnsi" w:hAnsiTheme="majorHAnsi" w:cstheme="maj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4AA45ED4"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1ED6D8CA"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334774D5"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5759D2BD" w14:textId="77777777" w:rsidR="00875746" w:rsidRPr="00BB5961" w:rsidRDefault="00875746" w:rsidP="00BB5961">
            <w:pPr>
              <w:rPr>
                <w:rFonts w:asciiTheme="majorHAnsi" w:hAnsiTheme="majorHAnsi" w:cstheme="majorHAnsi"/>
                <w:sz w:val="20"/>
                <w:szCs w:val="20"/>
              </w:rPr>
            </w:pPr>
          </w:p>
        </w:tc>
      </w:tr>
      <w:tr w:rsidR="00875746" w:rsidRPr="00BB5961" w14:paraId="56C913D8" w14:textId="77777777" w:rsidTr="00875746">
        <w:trPr>
          <w:cantSplit/>
          <w:trHeight w:val="975"/>
        </w:trPr>
        <w:tc>
          <w:tcPr>
            <w:tcW w:w="1182" w:type="dxa"/>
            <w:vMerge/>
            <w:tcBorders>
              <w:left w:val="single" w:sz="6" w:space="0" w:color="auto"/>
              <w:right w:val="single" w:sz="6" w:space="0" w:color="auto"/>
            </w:tcBorders>
            <w:shd w:val="clear" w:color="auto" w:fill="D9D9D9" w:themeFill="background1" w:themeFillShade="D9"/>
          </w:tcPr>
          <w:p w14:paraId="0C219F3C"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left w:val="single" w:sz="6" w:space="0" w:color="auto"/>
              <w:bottom w:val="single" w:sz="6" w:space="0" w:color="auto"/>
              <w:right w:val="single" w:sz="6" w:space="0" w:color="auto"/>
            </w:tcBorders>
          </w:tcPr>
          <w:p w14:paraId="7F07E26A" w14:textId="77777777" w:rsidR="00875746" w:rsidRPr="003478F7" w:rsidRDefault="00875746" w:rsidP="002D03E8">
            <w:pPr>
              <w:pStyle w:val="ListParagraph"/>
              <w:numPr>
                <w:ilvl w:val="0"/>
                <w:numId w:val="7"/>
              </w:numPr>
              <w:rPr>
                <w:rFonts w:asciiTheme="majorHAnsi" w:hAnsiTheme="majorHAnsi" w:cstheme="majorHAnsi"/>
                <w:sz w:val="20"/>
                <w:szCs w:val="20"/>
              </w:rPr>
            </w:pPr>
            <w:r w:rsidRPr="003478F7">
              <w:rPr>
                <w:rFonts w:asciiTheme="majorHAnsi" w:hAnsiTheme="majorHAnsi" w:cstheme="majorHAnsi"/>
                <w:sz w:val="20"/>
                <w:szCs w:val="20"/>
              </w:rPr>
              <w:t xml:space="preserve">List down what are the maintenance schedule for the </w:t>
            </w:r>
            <w:proofErr w:type="gramStart"/>
            <w:r w:rsidRPr="003478F7">
              <w:rPr>
                <w:rFonts w:asciiTheme="majorHAnsi" w:hAnsiTheme="majorHAnsi" w:cstheme="majorHAnsi"/>
                <w:sz w:val="20"/>
                <w:szCs w:val="20"/>
              </w:rPr>
              <w:t>following:-</w:t>
            </w:r>
            <w:proofErr w:type="gramEnd"/>
            <w:r w:rsidRPr="003478F7">
              <w:rPr>
                <w:rFonts w:asciiTheme="majorHAnsi" w:hAnsiTheme="majorHAnsi" w:cstheme="majorHAnsi"/>
                <w:sz w:val="20"/>
                <w:szCs w:val="20"/>
              </w:rPr>
              <w:t xml:space="preserve"> </w:t>
            </w:r>
          </w:p>
          <w:p w14:paraId="6C85FE48" w14:textId="77777777" w:rsidR="00875746" w:rsidRDefault="00875746" w:rsidP="00745DF2">
            <w:pPr>
              <w:numPr>
                <w:ilvl w:val="0"/>
                <w:numId w:val="13"/>
              </w:numPr>
              <w:rPr>
                <w:rFonts w:asciiTheme="majorHAnsi" w:hAnsiTheme="majorHAnsi" w:cstheme="majorHAnsi"/>
                <w:sz w:val="20"/>
                <w:szCs w:val="20"/>
              </w:rPr>
            </w:pPr>
            <w:r w:rsidRPr="00BB5961">
              <w:rPr>
                <w:rFonts w:asciiTheme="majorHAnsi" w:hAnsiTheme="majorHAnsi" w:cstheme="majorHAnsi"/>
                <w:sz w:val="20"/>
                <w:szCs w:val="20"/>
              </w:rPr>
              <w:t>6-Monthly Planned Maintenance – Wireline Unit Power Pack</w:t>
            </w:r>
          </w:p>
          <w:p w14:paraId="54817590" w14:textId="77777777" w:rsidR="002B1F91" w:rsidRPr="002B1F91" w:rsidRDefault="002B1F91" w:rsidP="00D95C6D">
            <w:pPr>
              <w:pStyle w:val="ListParagraph"/>
              <w:numPr>
                <w:ilvl w:val="0"/>
                <w:numId w:val="87"/>
              </w:numPr>
              <w:spacing w:before="120"/>
              <w:jc w:val="both"/>
              <w:rPr>
                <w:rFonts w:asciiTheme="majorHAnsi" w:eastAsia="Arial Unicode MS" w:hAnsiTheme="majorHAnsi" w:cstheme="majorHAnsi"/>
                <w:color w:val="000000"/>
                <w:sz w:val="20"/>
                <w:szCs w:val="20"/>
              </w:rPr>
            </w:pPr>
            <w:r w:rsidRPr="002B1F91">
              <w:rPr>
                <w:rFonts w:asciiTheme="majorHAnsi" w:eastAsia="Arial Unicode MS" w:hAnsiTheme="majorHAnsi" w:cstheme="majorHAnsi"/>
                <w:color w:val="000000"/>
                <w:sz w:val="20"/>
                <w:szCs w:val="20"/>
              </w:rPr>
              <w:t>Carry out test run and diagnose any problems found.</w:t>
            </w:r>
          </w:p>
          <w:p w14:paraId="0587FC31" w14:textId="77777777" w:rsidR="002B1F91" w:rsidRPr="002B1F91" w:rsidRDefault="002B1F91" w:rsidP="00D95C6D">
            <w:pPr>
              <w:pStyle w:val="ListParagraph"/>
              <w:numPr>
                <w:ilvl w:val="0"/>
                <w:numId w:val="87"/>
              </w:numPr>
              <w:spacing w:before="120"/>
              <w:jc w:val="both"/>
              <w:rPr>
                <w:rFonts w:asciiTheme="majorHAnsi" w:eastAsia="Arial Unicode MS" w:hAnsiTheme="majorHAnsi" w:cstheme="majorHAnsi"/>
                <w:color w:val="000000"/>
                <w:sz w:val="20"/>
                <w:szCs w:val="20"/>
              </w:rPr>
            </w:pPr>
            <w:r w:rsidRPr="002B1F91">
              <w:rPr>
                <w:rFonts w:asciiTheme="majorHAnsi" w:eastAsia="Arial Unicode MS" w:hAnsiTheme="majorHAnsi" w:cstheme="majorHAnsi"/>
                <w:color w:val="000000"/>
                <w:sz w:val="20"/>
                <w:szCs w:val="20"/>
              </w:rPr>
              <w:t>Inspect the power pack unit for leaks and external damage.</w:t>
            </w:r>
          </w:p>
          <w:p w14:paraId="4CE2A656" w14:textId="77777777" w:rsidR="002B1F91" w:rsidRPr="002B1F91" w:rsidRDefault="002B1F91" w:rsidP="00D95C6D">
            <w:pPr>
              <w:pStyle w:val="ListParagraph"/>
              <w:numPr>
                <w:ilvl w:val="0"/>
                <w:numId w:val="87"/>
              </w:numPr>
              <w:spacing w:before="120"/>
              <w:jc w:val="both"/>
              <w:rPr>
                <w:rFonts w:asciiTheme="majorHAnsi" w:eastAsia="Arial Unicode MS" w:hAnsiTheme="majorHAnsi" w:cstheme="majorHAnsi"/>
                <w:color w:val="000000"/>
                <w:sz w:val="20"/>
                <w:szCs w:val="20"/>
              </w:rPr>
            </w:pPr>
            <w:r w:rsidRPr="002B1F91">
              <w:rPr>
                <w:rFonts w:asciiTheme="majorHAnsi" w:eastAsia="Arial Unicode MS" w:hAnsiTheme="majorHAnsi" w:cstheme="majorHAnsi"/>
                <w:color w:val="000000"/>
                <w:sz w:val="20"/>
                <w:szCs w:val="20"/>
              </w:rPr>
              <w:t>Check all connections and mounting bolts.</w:t>
            </w:r>
          </w:p>
          <w:p w14:paraId="2E141679" w14:textId="77777777" w:rsidR="002B1F91" w:rsidRPr="002B1F91" w:rsidRDefault="002B1F91" w:rsidP="00D95C6D">
            <w:pPr>
              <w:pStyle w:val="ListParagraph"/>
              <w:numPr>
                <w:ilvl w:val="0"/>
                <w:numId w:val="87"/>
              </w:numPr>
              <w:spacing w:before="120"/>
              <w:jc w:val="both"/>
              <w:rPr>
                <w:rFonts w:asciiTheme="majorHAnsi" w:eastAsia="Arial Unicode MS" w:hAnsiTheme="majorHAnsi" w:cstheme="majorHAnsi"/>
                <w:color w:val="000000"/>
                <w:sz w:val="20"/>
                <w:szCs w:val="20"/>
              </w:rPr>
            </w:pPr>
            <w:r w:rsidRPr="002B1F91">
              <w:rPr>
                <w:rFonts w:asciiTheme="majorHAnsi" w:eastAsia="Arial Unicode MS" w:hAnsiTheme="majorHAnsi" w:cstheme="majorHAnsi"/>
                <w:color w:val="000000"/>
                <w:sz w:val="20"/>
                <w:szCs w:val="20"/>
              </w:rPr>
              <w:t>Change the engine oil and filters regardless of the condition</w:t>
            </w:r>
          </w:p>
          <w:p w14:paraId="53AEE2A4" w14:textId="77777777" w:rsidR="002B1F91" w:rsidRPr="002B1F91" w:rsidRDefault="002B1F91" w:rsidP="00D95C6D">
            <w:pPr>
              <w:pStyle w:val="ListParagraph"/>
              <w:numPr>
                <w:ilvl w:val="0"/>
                <w:numId w:val="87"/>
              </w:numPr>
              <w:spacing w:before="120"/>
              <w:jc w:val="both"/>
              <w:rPr>
                <w:rFonts w:asciiTheme="majorHAnsi" w:eastAsia="Arial Unicode MS" w:hAnsiTheme="majorHAnsi" w:cstheme="majorHAnsi"/>
                <w:color w:val="000000"/>
                <w:sz w:val="20"/>
                <w:szCs w:val="20"/>
              </w:rPr>
            </w:pPr>
            <w:r w:rsidRPr="002B1F91">
              <w:rPr>
                <w:rFonts w:asciiTheme="majorHAnsi" w:eastAsia="Arial Unicode MS" w:hAnsiTheme="majorHAnsi" w:cstheme="majorHAnsi"/>
                <w:color w:val="000000"/>
                <w:sz w:val="20"/>
                <w:szCs w:val="20"/>
              </w:rPr>
              <w:t>Check the oil and fluid levels.  Top-up to the correct level.</w:t>
            </w:r>
          </w:p>
          <w:p w14:paraId="7739A0BD" w14:textId="77777777" w:rsidR="002B1F91" w:rsidRPr="002B1F91" w:rsidRDefault="002B1F91" w:rsidP="00D95C6D">
            <w:pPr>
              <w:pStyle w:val="ListParagraph"/>
              <w:numPr>
                <w:ilvl w:val="0"/>
                <w:numId w:val="87"/>
              </w:numPr>
              <w:spacing w:before="120"/>
              <w:jc w:val="both"/>
              <w:rPr>
                <w:rFonts w:asciiTheme="majorHAnsi" w:eastAsia="Arial Unicode MS" w:hAnsiTheme="majorHAnsi" w:cstheme="majorHAnsi"/>
                <w:color w:val="000000"/>
                <w:sz w:val="20"/>
                <w:szCs w:val="20"/>
              </w:rPr>
            </w:pPr>
            <w:r w:rsidRPr="002B1F91">
              <w:rPr>
                <w:rFonts w:asciiTheme="majorHAnsi" w:eastAsia="Arial Unicode MS" w:hAnsiTheme="majorHAnsi" w:cstheme="majorHAnsi"/>
                <w:color w:val="000000"/>
                <w:sz w:val="20"/>
                <w:szCs w:val="20"/>
              </w:rPr>
              <w:t>Check the condition of the engine and engine instruments.</w:t>
            </w:r>
          </w:p>
          <w:p w14:paraId="78D879D4" w14:textId="77777777" w:rsidR="002B1F91" w:rsidRPr="002B1F91" w:rsidRDefault="002B1F91" w:rsidP="00D95C6D">
            <w:pPr>
              <w:pStyle w:val="ListParagraph"/>
              <w:numPr>
                <w:ilvl w:val="0"/>
                <w:numId w:val="87"/>
              </w:numPr>
              <w:spacing w:before="120"/>
              <w:jc w:val="both"/>
              <w:rPr>
                <w:rFonts w:asciiTheme="majorHAnsi" w:eastAsia="Arial Unicode MS" w:hAnsiTheme="majorHAnsi" w:cstheme="majorHAnsi"/>
                <w:color w:val="000000"/>
                <w:sz w:val="20"/>
                <w:szCs w:val="20"/>
              </w:rPr>
            </w:pPr>
            <w:r w:rsidRPr="002B1F91">
              <w:rPr>
                <w:rFonts w:asciiTheme="majorHAnsi" w:eastAsia="Arial Unicode MS" w:hAnsiTheme="majorHAnsi" w:cstheme="majorHAnsi"/>
                <w:color w:val="000000"/>
                <w:sz w:val="20"/>
                <w:szCs w:val="20"/>
              </w:rPr>
              <w:t>Inspect the hose connections and all hydraulic plumbing for leaks.</w:t>
            </w:r>
          </w:p>
          <w:p w14:paraId="23C6ADEF" w14:textId="77777777" w:rsidR="002B1F91" w:rsidRPr="002B1F91" w:rsidRDefault="002B1F91" w:rsidP="00D95C6D">
            <w:pPr>
              <w:pStyle w:val="ListParagraph"/>
              <w:numPr>
                <w:ilvl w:val="0"/>
                <w:numId w:val="87"/>
              </w:numPr>
              <w:spacing w:before="120"/>
              <w:jc w:val="both"/>
              <w:rPr>
                <w:rFonts w:asciiTheme="majorHAnsi" w:eastAsia="Arial Unicode MS" w:hAnsiTheme="majorHAnsi" w:cstheme="majorHAnsi"/>
                <w:color w:val="000000"/>
                <w:sz w:val="20"/>
                <w:szCs w:val="20"/>
              </w:rPr>
            </w:pPr>
            <w:r w:rsidRPr="002B1F91">
              <w:rPr>
                <w:rFonts w:asciiTheme="majorHAnsi" w:eastAsia="Arial Unicode MS" w:hAnsiTheme="majorHAnsi" w:cstheme="majorHAnsi"/>
                <w:color w:val="000000"/>
                <w:sz w:val="20"/>
                <w:szCs w:val="20"/>
              </w:rPr>
              <w:t>Check for excessive black smoke; clean or replace the fuel injectors.</w:t>
            </w:r>
          </w:p>
          <w:p w14:paraId="180B5D4D" w14:textId="77777777" w:rsidR="002B1F91" w:rsidRPr="002B1F91" w:rsidRDefault="002B1F91" w:rsidP="00D95C6D">
            <w:pPr>
              <w:pStyle w:val="ListParagraph"/>
              <w:numPr>
                <w:ilvl w:val="0"/>
                <w:numId w:val="87"/>
              </w:numPr>
              <w:spacing w:before="120"/>
              <w:jc w:val="both"/>
              <w:rPr>
                <w:rFonts w:asciiTheme="majorHAnsi" w:eastAsia="Arial Unicode MS" w:hAnsiTheme="majorHAnsi" w:cstheme="majorHAnsi"/>
                <w:color w:val="000000"/>
                <w:sz w:val="20"/>
                <w:szCs w:val="20"/>
              </w:rPr>
            </w:pPr>
            <w:r w:rsidRPr="002B1F91">
              <w:rPr>
                <w:rFonts w:asciiTheme="majorHAnsi" w:eastAsia="Arial Unicode MS" w:hAnsiTheme="majorHAnsi" w:cstheme="majorHAnsi"/>
                <w:color w:val="000000"/>
                <w:sz w:val="20"/>
                <w:szCs w:val="20"/>
              </w:rPr>
              <w:t>Check satisfactory operation of hydraulic recharging pump or spring-type starter mechanism.</w:t>
            </w:r>
          </w:p>
          <w:p w14:paraId="070724A6" w14:textId="77777777" w:rsidR="002B1F91" w:rsidRPr="002B1F91" w:rsidRDefault="002B1F91" w:rsidP="00D95C6D">
            <w:pPr>
              <w:pStyle w:val="ListParagraph"/>
              <w:numPr>
                <w:ilvl w:val="0"/>
                <w:numId w:val="87"/>
              </w:numPr>
              <w:spacing w:before="120"/>
              <w:jc w:val="both"/>
              <w:rPr>
                <w:rFonts w:asciiTheme="majorHAnsi" w:eastAsia="Arial Unicode MS" w:hAnsiTheme="majorHAnsi" w:cstheme="majorHAnsi"/>
                <w:color w:val="000000"/>
                <w:sz w:val="20"/>
                <w:szCs w:val="20"/>
              </w:rPr>
            </w:pPr>
            <w:r w:rsidRPr="002B1F91">
              <w:rPr>
                <w:rFonts w:asciiTheme="majorHAnsi" w:eastAsia="Arial Unicode MS" w:hAnsiTheme="majorHAnsi" w:cstheme="majorHAnsi"/>
                <w:color w:val="000000"/>
                <w:sz w:val="20"/>
                <w:szCs w:val="20"/>
              </w:rPr>
              <w:t>Clean the engine crankcase breather and air box drain tubes.</w:t>
            </w:r>
          </w:p>
          <w:p w14:paraId="3815A755" w14:textId="77777777" w:rsidR="002B1F91" w:rsidRPr="002B1F91" w:rsidRDefault="002B1F91" w:rsidP="00D95C6D">
            <w:pPr>
              <w:pStyle w:val="ListParagraph"/>
              <w:numPr>
                <w:ilvl w:val="0"/>
                <w:numId w:val="87"/>
              </w:numPr>
              <w:spacing w:before="120"/>
              <w:jc w:val="both"/>
              <w:rPr>
                <w:rFonts w:asciiTheme="majorHAnsi" w:eastAsia="Arial Unicode MS" w:hAnsiTheme="majorHAnsi" w:cstheme="majorHAnsi"/>
                <w:color w:val="000000"/>
                <w:sz w:val="20"/>
                <w:szCs w:val="20"/>
              </w:rPr>
            </w:pPr>
            <w:r w:rsidRPr="002B1F91">
              <w:rPr>
                <w:rFonts w:asciiTheme="majorHAnsi" w:eastAsia="Arial Unicode MS" w:hAnsiTheme="majorHAnsi" w:cstheme="majorHAnsi"/>
                <w:color w:val="000000"/>
                <w:sz w:val="20"/>
                <w:szCs w:val="20"/>
              </w:rPr>
              <w:t>Check the exhaust rain cap is intact and moves freely.</w:t>
            </w:r>
          </w:p>
          <w:p w14:paraId="31C1361B" w14:textId="77777777" w:rsidR="002B1F91" w:rsidRPr="002B1F91" w:rsidRDefault="002B1F91" w:rsidP="00D95C6D">
            <w:pPr>
              <w:pStyle w:val="ListParagraph"/>
              <w:numPr>
                <w:ilvl w:val="0"/>
                <w:numId w:val="87"/>
              </w:numPr>
              <w:spacing w:before="120"/>
              <w:jc w:val="both"/>
              <w:rPr>
                <w:rFonts w:asciiTheme="majorHAnsi" w:eastAsia="Arial Unicode MS" w:hAnsiTheme="majorHAnsi" w:cstheme="majorHAnsi"/>
                <w:color w:val="000000"/>
                <w:sz w:val="20"/>
                <w:szCs w:val="20"/>
              </w:rPr>
            </w:pPr>
            <w:r w:rsidRPr="002B1F91">
              <w:rPr>
                <w:rFonts w:asciiTheme="majorHAnsi" w:eastAsia="Arial Unicode MS" w:hAnsiTheme="majorHAnsi" w:cstheme="majorHAnsi"/>
                <w:color w:val="000000"/>
                <w:sz w:val="20"/>
                <w:szCs w:val="20"/>
              </w:rPr>
              <w:t>Grease all parts provided with grease nipples and linkages.</w:t>
            </w:r>
          </w:p>
          <w:p w14:paraId="5C45758F" w14:textId="77777777" w:rsidR="002B1F91" w:rsidRPr="002B1F91" w:rsidRDefault="002B1F91" w:rsidP="00D95C6D">
            <w:pPr>
              <w:pStyle w:val="ListParagraph"/>
              <w:numPr>
                <w:ilvl w:val="0"/>
                <w:numId w:val="87"/>
              </w:numPr>
              <w:spacing w:before="120"/>
              <w:jc w:val="both"/>
              <w:rPr>
                <w:rFonts w:asciiTheme="majorHAnsi" w:eastAsia="Arial Unicode MS" w:hAnsiTheme="majorHAnsi" w:cstheme="majorHAnsi"/>
                <w:color w:val="000000"/>
                <w:sz w:val="20"/>
                <w:szCs w:val="20"/>
              </w:rPr>
            </w:pPr>
            <w:r w:rsidRPr="002B1F91">
              <w:rPr>
                <w:rFonts w:asciiTheme="majorHAnsi" w:eastAsia="Arial Unicode MS" w:hAnsiTheme="majorHAnsi" w:cstheme="majorHAnsi"/>
                <w:color w:val="000000"/>
                <w:sz w:val="20"/>
                <w:szCs w:val="20"/>
              </w:rPr>
              <w:t>Check the fan belts for wear or damage and correct tension.</w:t>
            </w:r>
          </w:p>
          <w:p w14:paraId="6FBBE14A" w14:textId="77777777" w:rsidR="002B1F91" w:rsidRPr="002B1F91" w:rsidRDefault="002B1F91" w:rsidP="00D95C6D">
            <w:pPr>
              <w:pStyle w:val="ListParagraph"/>
              <w:numPr>
                <w:ilvl w:val="0"/>
                <w:numId w:val="87"/>
              </w:numPr>
              <w:spacing w:before="120"/>
              <w:jc w:val="both"/>
              <w:rPr>
                <w:rFonts w:asciiTheme="majorHAnsi" w:eastAsia="Arial Unicode MS" w:hAnsiTheme="majorHAnsi" w:cstheme="majorHAnsi"/>
                <w:color w:val="000000"/>
                <w:sz w:val="20"/>
                <w:szCs w:val="20"/>
              </w:rPr>
            </w:pPr>
            <w:r w:rsidRPr="002B1F91">
              <w:rPr>
                <w:rFonts w:asciiTheme="majorHAnsi" w:eastAsia="Arial Unicode MS" w:hAnsiTheme="majorHAnsi" w:cstheme="majorHAnsi"/>
                <w:color w:val="000000"/>
                <w:sz w:val="20"/>
                <w:szCs w:val="20"/>
              </w:rPr>
              <w:t>Check that the inlet shut down valve is functioning and activates automatic shutdown at the maximum engine rpm.</w:t>
            </w:r>
          </w:p>
          <w:p w14:paraId="15BEB4C5" w14:textId="77777777" w:rsidR="002B1F91" w:rsidRPr="002B1F91" w:rsidRDefault="002B1F91" w:rsidP="00D95C6D">
            <w:pPr>
              <w:pStyle w:val="ListParagraph"/>
              <w:numPr>
                <w:ilvl w:val="0"/>
                <w:numId w:val="87"/>
              </w:numPr>
              <w:rPr>
                <w:rFonts w:asciiTheme="majorHAnsi" w:eastAsia="Arial Unicode MS" w:hAnsiTheme="majorHAnsi" w:cstheme="majorHAnsi"/>
                <w:sz w:val="20"/>
                <w:szCs w:val="20"/>
              </w:rPr>
            </w:pPr>
            <w:r w:rsidRPr="002B1F91">
              <w:rPr>
                <w:rFonts w:asciiTheme="majorHAnsi" w:eastAsia="Arial Unicode MS" w:hAnsiTheme="majorHAnsi" w:cstheme="majorHAnsi"/>
                <w:color w:val="000000"/>
                <w:sz w:val="20"/>
                <w:szCs w:val="20"/>
              </w:rPr>
              <w:t>Check that the “AMOT CONTROL’ is functioning</w:t>
            </w:r>
            <w:r w:rsidRPr="002B1F91">
              <w:rPr>
                <w:rFonts w:asciiTheme="majorHAnsi" w:eastAsia="Arial Unicode MS" w:hAnsiTheme="majorHAnsi" w:cstheme="majorHAnsi"/>
                <w:color w:val="FF0000"/>
                <w:sz w:val="20"/>
                <w:szCs w:val="20"/>
              </w:rPr>
              <w:t>.</w:t>
            </w:r>
          </w:p>
          <w:p w14:paraId="502997CC" w14:textId="77777777" w:rsidR="002B1F91" w:rsidRPr="002B1F91" w:rsidRDefault="002B1F91" w:rsidP="00D95C6D">
            <w:pPr>
              <w:pStyle w:val="ListParagraph"/>
              <w:numPr>
                <w:ilvl w:val="0"/>
                <w:numId w:val="87"/>
              </w:numPr>
              <w:spacing w:before="120"/>
              <w:jc w:val="both"/>
              <w:rPr>
                <w:rFonts w:asciiTheme="majorHAnsi" w:eastAsia="Arial Unicode MS" w:hAnsiTheme="majorHAnsi" w:cstheme="majorHAnsi"/>
                <w:color w:val="000000"/>
                <w:sz w:val="20"/>
                <w:szCs w:val="20"/>
                <w:lang w:val="en-GB" w:eastAsia="ja-JP"/>
              </w:rPr>
            </w:pPr>
            <w:r w:rsidRPr="002B1F91">
              <w:rPr>
                <w:rFonts w:asciiTheme="majorHAnsi" w:eastAsia="Arial Unicode MS" w:hAnsiTheme="majorHAnsi" w:cstheme="majorHAnsi"/>
                <w:color w:val="000000"/>
                <w:sz w:val="20"/>
                <w:szCs w:val="20"/>
                <w:lang w:val="en-GB" w:eastAsia="ja-JP"/>
              </w:rPr>
              <w:t>Check the heat exchanger and radiator core for blockage, dirt and condition of fins.  Wash thoroughly.</w:t>
            </w:r>
          </w:p>
          <w:p w14:paraId="66B149B8" w14:textId="77777777" w:rsidR="002B1F91" w:rsidRPr="002B1F91" w:rsidRDefault="002B1F91" w:rsidP="00D95C6D">
            <w:pPr>
              <w:pStyle w:val="ListParagraph"/>
              <w:numPr>
                <w:ilvl w:val="0"/>
                <w:numId w:val="87"/>
              </w:numPr>
              <w:spacing w:before="120"/>
              <w:jc w:val="both"/>
              <w:rPr>
                <w:rFonts w:asciiTheme="majorHAnsi" w:eastAsia="Arial Unicode MS" w:hAnsiTheme="majorHAnsi" w:cstheme="majorHAnsi"/>
                <w:color w:val="000000"/>
                <w:sz w:val="20"/>
                <w:szCs w:val="20"/>
                <w:lang w:val="en-GB" w:eastAsia="ja-JP"/>
              </w:rPr>
            </w:pPr>
            <w:r w:rsidRPr="002B1F91">
              <w:rPr>
                <w:rFonts w:asciiTheme="majorHAnsi" w:eastAsia="Arial Unicode MS" w:hAnsiTheme="majorHAnsi" w:cstheme="majorHAnsi"/>
                <w:color w:val="000000"/>
                <w:sz w:val="20"/>
                <w:szCs w:val="20"/>
                <w:lang w:val="en-GB" w:eastAsia="ja-JP"/>
              </w:rPr>
              <w:t>Chip and patch up the corroded parts.</w:t>
            </w:r>
          </w:p>
          <w:p w14:paraId="3A66052A" w14:textId="77777777" w:rsidR="002B1F91" w:rsidRPr="002B1F91" w:rsidRDefault="002B1F91" w:rsidP="00D95C6D">
            <w:pPr>
              <w:pStyle w:val="ListParagraph"/>
              <w:numPr>
                <w:ilvl w:val="0"/>
                <w:numId w:val="87"/>
              </w:numPr>
              <w:spacing w:before="120"/>
              <w:jc w:val="both"/>
              <w:rPr>
                <w:rFonts w:asciiTheme="majorHAnsi" w:eastAsia="Arial Unicode MS" w:hAnsiTheme="majorHAnsi" w:cstheme="majorHAnsi"/>
                <w:color w:val="000000"/>
                <w:sz w:val="20"/>
                <w:szCs w:val="20"/>
                <w:lang w:val="en-GB" w:eastAsia="ja-JP"/>
              </w:rPr>
            </w:pPr>
            <w:r w:rsidRPr="002B1F91">
              <w:rPr>
                <w:rFonts w:asciiTheme="majorHAnsi" w:eastAsia="Arial Unicode MS" w:hAnsiTheme="majorHAnsi" w:cstheme="majorHAnsi"/>
                <w:color w:val="000000"/>
                <w:sz w:val="20"/>
                <w:szCs w:val="20"/>
                <w:lang w:val="en-GB" w:eastAsia="ja-JP"/>
              </w:rPr>
              <w:t>Wash the entire unit with degreaser to remove dirt.</w:t>
            </w:r>
          </w:p>
          <w:p w14:paraId="76E0F69E" w14:textId="77777777" w:rsidR="002B1F91" w:rsidRPr="002B1F91" w:rsidRDefault="002B1F91" w:rsidP="00D95C6D">
            <w:pPr>
              <w:pStyle w:val="ListParagraph"/>
              <w:numPr>
                <w:ilvl w:val="0"/>
                <w:numId w:val="87"/>
              </w:numPr>
              <w:spacing w:before="120"/>
              <w:jc w:val="both"/>
              <w:rPr>
                <w:rFonts w:asciiTheme="majorHAnsi" w:eastAsia="Arial Unicode MS" w:hAnsiTheme="majorHAnsi" w:cstheme="majorHAnsi"/>
                <w:color w:val="000000"/>
                <w:sz w:val="20"/>
                <w:szCs w:val="20"/>
                <w:lang w:val="en-GB" w:eastAsia="ja-JP"/>
              </w:rPr>
            </w:pPr>
            <w:r w:rsidRPr="002B1F91">
              <w:rPr>
                <w:rFonts w:asciiTheme="majorHAnsi" w:eastAsia="Arial Unicode MS" w:hAnsiTheme="majorHAnsi" w:cstheme="majorHAnsi"/>
                <w:color w:val="000000"/>
                <w:sz w:val="20"/>
                <w:szCs w:val="20"/>
                <w:lang w:val="en-GB" w:eastAsia="ja-JP"/>
              </w:rPr>
              <w:t>Final inspection/function and load tests prior to storage or dispatch to the work site.</w:t>
            </w:r>
          </w:p>
          <w:p w14:paraId="2F620DDA" w14:textId="77777777" w:rsidR="002B1F91" w:rsidRPr="00170323" w:rsidRDefault="002B1F91" w:rsidP="002B1F91">
            <w:pPr>
              <w:rPr>
                <w:rFonts w:asciiTheme="majorHAnsi" w:hAnsiTheme="majorHAnsi" w:cstheme="majorHAnsi"/>
                <w:sz w:val="20"/>
                <w:szCs w:val="20"/>
              </w:rPr>
            </w:pPr>
            <w:r w:rsidRPr="00170323">
              <w:rPr>
                <w:rFonts w:asciiTheme="majorHAnsi" w:hAnsiTheme="majorHAnsi" w:cstheme="majorHAnsi"/>
                <w:sz w:val="20"/>
                <w:szCs w:val="20"/>
              </w:rPr>
              <w:br/>
            </w:r>
          </w:p>
          <w:p w14:paraId="6B790112" w14:textId="64C0B333" w:rsidR="00875746" w:rsidRPr="002B1F91" w:rsidRDefault="00875746" w:rsidP="002B1F91">
            <w:pPr>
              <w:rPr>
                <w:rFonts w:asciiTheme="majorHAnsi" w:hAnsiTheme="majorHAnsi" w:cstheme="majorHAnsi"/>
                <w:sz w:val="20"/>
                <w:szCs w:val="20"/>
              </w:rPr>
            </w:pPr>
          </w:p>
          <w:p w14:paraId="5C1BCEFC" w14:textId="22A55A2F" w:rsidR="002B1F91" w:rsidRPr="002B1F91" w:rsidRDefault="00875746" w:rsidP="002B1F91">
            <w:pPr>
              <w:numPr>
                <w:ilvl w:val="0"/>
                <w:numId w:val="13"/>
              </w:numPr>
              <w:rPr>
                <w:rFonts w:asciiTheme="majorHAnsi" w:hAnsiTheme="majorHAnsi" w:cstheme="majorHAnsi"/>
                <w:sz w:val="20"/>
                <w:szCs w:val="20"/>
              </w:rPr>
            </w:pPr>
            <w:r w:rsidRPr="00BB5961">
              <w:rPr>
                <w:rFonts w:asciiTheme="majorHAnsi" w:hAnsiTheme="majorHAnsi" w:cstheme="majorHAnsi"/>
                <w:sz w:val="20"/>
                <w:szCs w:val="20"/>
              </w:rPr>
              <w:t>6-Monthly Planned Maintenance – Wireline Unit Power Pack</w:t>
            </w:r>
          </w:p>
          <w:p w14:paraId="63D880AE" w14:textId="77777777" w:rsidR="002B1F91" w:rsidRPr="002B1F91" w:rsidRDefault="002B1F91" w:rsidP="00D95C6D">
            <w:pPr>
              <w:pStyle w:val="ListParagraph"/>
              <w:numPr>
                <w:ilvl w:val="0"/>
                <w:numId w:val="88"/>
              </w:numPr>
              <w:spacing w:before="120"/>
              <w:rPr>
                <w:rFonts w:asciiTheme="majorHAnsi" w:eastAsia="Arial Unicode MS" w:hAnsiTheme="majorHAnsi" w:cstheme="majorHAnsi"/>
                <w:color w:val="000000"/>
                <w:sz w:val="20"/>
                <w:szCs w:val="20"/>
              </w:rPr>
            </w:pPr>
            <w:r w:rsidRPr="002B1F91">
              <w:rPr>
                <w:rFonts w:asciiTheme="majorHAnsi" w:eastAsia="Arial Unicode MS" w:hAnsiTheme="majorHAnsi" w:cstheme="majorHAnsi"/>
                <w:color w:val="000000"/>
                <w:sz w:val="20"/>
                <w:szCs w:val="20"/>
              </w:rPr>
              <w:t>Carry out test run and diagnose the problems if found</w:t>
            </w:r>
          </w:p>
          <w:p w14:paraId="03CD8E52" w14:textId="77777777" w:rsidR="002B1F91" w:rsidRPr="002B1F91" w:rsidRDefault="002B1F91" w:rsidP="00D95C6D">
            <w:pPr>
              <w:pStyle w:val="ListParagraph"/>
              <w:numPr>
                <w:ilvl w:val="0"/>
                <w:numId w:val="88"/>
              </w:numPr>
              <w:spacing w:before="120"/>
              <w:rPr>
                <w:rFonts w:asciiTheme="majorHAnsi" w:eastAsia="Arial Unicode MS" w:hAnsiTheme="majorHAnsi" w:cstheme="majorHAnsi"/>
                <w:color w:val="000000"/>
                <w:sz w:val="20"/>
                <w:szCs w:val="20"/>
              </w:rPr>
            </w:pPr>
            <w:r w:rsidRPr="002B1F91">
              <w:rPr>
                <w:rFonts w:asciiTheme="majorHAnsi" w:eastAsia="Arial Unicode MS" w:hAnsiTheme="majorHAnsi" w:cstheme="majorHAnsi"/>
                <w:color w:val="000000"/>
                <w:sz w:val="20"/>
                <w:szCs w:val="20"/>
              </w:rPr>
              <w:t>Inspect the reel skid for leaks and external damage</w:t>
            </w:r>
          </w:p>
          <w:p w14:paraId="7FD9A3F8" w14:textId="77777777" w:rsidR="002B1F91" w:rsidRPr="002B1F91" w:rsidRDefault="002B1F91" w:rsidP="00D95C6D">
            <w:pPr>
              <w:pStyle w:val="ListParagraph"/>
              <w:numPr>
                <w:ilvl w:val="0"/>
                <w:numId w:val="88"/>
              </w:numPr>
              <w:spacing w:before="120"/>
              <w:rPr>
                <w:rFonts w:asciiTheme="majorHAnsi" w:eastAsia="Arial Unicode MS" w:hAnsiTheme="majorHAnsi" w:cstheme="majorHAnsi"/>
                <w:color w:val="000000"/>
                <w:sz w:val="20"/>
                <w:szCs w:val="20"/>
              </w:rPr>
            </w:pPr>
            <w:r w:rsidRPr="002B1F91">
              <w:rPr>
                <w:rFonts w:asciiTheme="majorHAnsi" w:eastAsia="Arial Unicode MS" w:hAnsiTheme="majorHAnsi" w:cstheme="majorHAnsi"/>
                <w:color w:val="000000"/>
                <w:sz w:val="20"/>
                <w:szCs w:val="20"/>
              </w:rPr>
              <w:t>Check all connections and mounting bolts</w:t>
            </w:r>
          </w:p>
          <w:p w14:paraId="5B746C89" w14:textId="77777777" w:rsidR="002B1F91" w:rsidRPr="002B1F91" w:rsidRDefault="002B1F91" w:rsidP="00D95C6D">
            <w:pPr>
              <w:pStyle w:val="ListParagraph"/>
              <w:numPr>
                <w:ilvl w:val="0"/>
                <w:numId w:val="88"/>
              </w:numPr>
              <w:spacing w:before="120"/>
              <w:rPr>
                <w:rFonts w:asciiTheme="majorHAnsi" w:eastAsia="Arial Unicode MS" w:hAnsiTheme="majorHAnsi" w:cstheme="majorHAnsi"/>
                <w:color w:val="000000"/>
                <w:sz w:val="20"/>
                <w:szCs w:val="20"/>
              </w:rPr>
            </w:pPr>
            <w:r w:rsidRPr="002B1F91">
              <w:rPr>
                <w:rFonts w:asciiTheme="majorHAnsi" w:eastAsia="Arial Unicode MS" w:hAnsiTheme="majorHAnsi" w:cstheme="majorHAnsi"/>
                <w:color w:val="000000"/>
                <w:sz w:val="20"/>
                <w:szCs w:val="20"/>
              </w:rPr>
              <w:t>Lubricate all bearings on the reel, transmission drive, lever wind and spool-off device</w:t>
            </w:r>
          </w:p>
          <w:p w14:paraId="1C749EF6" w14:textId="77777777" w:rsidR="002B1F91" w:rsidRPr="002B1F91" w:rsidRDefault="002B1F91" w:rsidP="00D95C6D">
            <w:pPr>
              <w:pStyle w:val="ListParagraph"/>
              <w:numPr>
                <w:ilvl w:val="0"/>
                <w:numId w:val="88"/>
              </w:numPr>
              <w:spacing w:before="120"/>
              <w:rPr>
                <w:rFonts w:asciiTheme="majorHAnsi" w:eastAsia="Arial Unicode MS" w:hAnsiTheme="majorHAnsi" w:cstheme="majorHAnsi"/>
                <w:color w:val="000000"/>
                <w:sz w:val="20"/>
                <w:szCs w:val="20"/>
              </w:rPr>
            </w:pPr>
            <w:r w:rsidRPr="002B1F91">
              <w:rPr>
                <w:rFonts w:asciiTheme="majorHAnsi" w:eastAsia="Arial Unicode MS" w:hAnsiTheme="majorHAnsi" w:cstheme="majorHAnsi"/>
                <w:color w:val="000000"/>
                <w:sz w:val="20"/>
                <w:szCs w:val="20"/>
              </w:rPr>
              <w:lastRenderedPageBreak/>
              <w:t>Change the transmission oil with SPIRAX 90 or equivalent gear oil</w:t>
            </w:r>
          </w:p>
          <w:p w14:paraId="4102F904" w14:textId="77777777" w:rsidR="002B1F91" w:rsidRPr="002B1F91" w:rsidRDefault="002B1F91" w:rsidP="00D95C6D">
            <w:pPr>
              <w:pStyle w:val="ListParagraph"/>
              <w:numPr>
                <w:ilvl w:val="0"/>
                <w:numId w:val="88"/>
              </w:numPr>
              <w:spacing w:before="120"/>
              <w:rPr>
                <w:rFonts w:asciiTheme="majorHAnsi" w:eastAsia="Arial Unicode MS" w:hAnsiTheme="majorHAnsi" w:cstheme="majorHAnsi"/>
                <w:color w:val="000000"/>
                <w:sz w:val="20"/>
                <w:szCs w:val="20"/>
              </w:rPr>
            </w:pPr>
            <w:r w:rsidRPr="002B1F91">
              <w:rPr>
                <w:rFonts w:asciiTheme="majorHAnsi" w:eastAsia="Arial Unicode MS" w:hAnsiTheme="majorHAnsi" w:cstheme="majorHAnsi"/>
                <w:color w:val="000000"/>
                <w:sz w:val="20"/>
                <w:szCs w:val="20"/>
              </w:rPr>
              <w:t>Check for the proper engagement of gears in the transmission.  Rectify as necessary</w:t>
            </w:r>
          </w:p>
          <w:p w14:paraId="2A17EA64" w14:textId="77777777" w:rsidR="002B1F91" w:rsidRPr="002B1F91" w:rsidRDefault="002B1F91" w:rsidP="00D95C6D">
            <w:pPr>
              <w:pStyle w:val="ListParagraph"/>
              <w:numPr>
                <w:ilvl w:val="0"/>
                <w:numId w:val="88"/>
              </w:numPr>
              <w:spacing w:before="120"/>
              <w:rPr>
                <w:rFonts w:asciiTheme="majorHAnsi" w:eastAsia="Arial Unicode MS" w:hAnsiTheme="majorHAnsi" w:cstheme="majorHAnsi"/>
                <w:color w:val="000000"/>
                <w:sz w:val="20"/>
                <w:szCs w:val="20"/>
              </w:rPr>
            </w:pPr>
            <w:r w:rsidRPr="002B1F91">
              <w:rPr>
                <w:rFonts w:asciiTheme="majorHAnsi" w:eastAsia="Arial Unicode MS" w:hAnsiTheme="majorHAnsi" w:cstheme="majorHAnsi"/>
                <w:color w:val="000000"/>
                <w:sz w:val="20"/>
                <w:szCs w:val="20"/>
              </w:rPr>
              <w:t>Adjust and lubricate the brake linkage</w:t>
            </w:r>
          </w:p>
          <w:p w14:paraId="7287D34B" w14:textId="77777777" w:rsidR="002B1F91" w:rsidRPr="002B1F91" w:rsidRDefault="002B1F91" w:rsidP="00D95C6D">
            <w:pPr>
              <w:pStyle w:val="ListParagraph"/>
              <w:numPr>
                <w:ilvl w:val="0"/>
                <w:numId w:val="88"/>
              </w:numPr>
              <w:spacing w:before="120"/>
              <w:rPr>
                <w:rFonts w:asciiTheme="majorHAnsi" w:eastAsia="Arial Unicode MS" w:hAnsiTheme="majorHAnsi" w:cstheme="majorHAnsi"/>
                <w:color w:val="000000"/>
                <w:sz w:val="20"/>
                <w:szCs w:val="20"/>
              </w:rPr>
            </w:pPr>
            <w:r w:rsidRPr="002B1F91">
              <w:rPr>
                <w:rFonts w:asciiTheme="majorHAnsi" w:eastAsia="Arial Unicode MS" w:hAnsiTheme="majorHAnsi" w:cstheme="majorHAnsi"/>
                <w:color w:val="000000"/>
                <w:sz w:val="20"/>
                <w:szCs w:val="20"/>
              </w:rPr>
              <w:t>Lubricate all chains by applying oil with a brush while the chain is running slowly</w:t>
            </w:r>
          </w:p>
          <w:p w14:paraId="5FC1E3B3" w14:textId="77777777" w:rsidR="002B1F91" w:rsidRPr="002B1F91" w:rsidRDefault="002B1F91" w:rsidP="00D95C6D">
            <w:pPr>
              <w:pStyle w:val="ListParagraph"/>
              <w:numPr>
                <w:ilvl w:val="0"/>
                <w:numId w:val="88"/>
              </w:numPr>
              <w:spacing w:after="120"/>
              <w:rPr>
                <w:rFonts w:asciiTheme="majorHAnsi" w:eastAsia="Arial Unicode MS" w:hAnsiTheme="majorHAnsi" w:cstheme="majorHAnsi"/>
                <w:color w:val="000000"/>
                <w:sz w:val="20"/>
                <w:szCs w:val="20"/>
              </w:rPr>
            </w:pPr>
            <w:r w:rsidRPr="002B1F91">
              <w:rPr>
                <w:rFonts w:asciiTheme="majorHAnsi" w:eastAsia="Arial Unicode MS" w:hAnsiTheme="majorHAnsi" w:cstheme="majorHAnsi"/>
                <w:color w:val="000000"/>
                <w:sz w:val="20"/>
                <w:szCs w:val="20"/>
              </w:rPr>
              <w:t>Check the alignment of the chains and sprockets</w:t>
            </w:r>
          </w:p>
          <w:p w14:paraId="2C4922D2" w14:textId="77777777" w:rsidR="002B1F91" w:rsidRPr="002B1F91" w:rsidRDefault="002B1F91" w:rsidP="00D95C6D">
            <w:pPr>
              <w:pStyle w:val="ListParagraph"/>
              <w:numPr>
                <w:ilvl w:val="0"/>
                <w:numId w:val="88"/>
              </w:numPr>
              <w:spacing w:before="120"/>
              <w:rPr>
                <w:rFonts w:asciiTheme="majorHAnsi" w:eastAsia="Arial Unicode MS" w:hAnsiTheme="majorHAnsi" w:cstheme="majorHAnsi"/>
                <w:color w:val="000000"/>
                <w:sz w:val="20"/>
                <w:szCs w:val="20"/>
                <w:lang w:val="en-GB" w:eastAsia="ja-JP"/>
              </w:rPr>
            </w:pPr>
            <w:r w:rsidRPr="002B1F91">
              <w:rPr>
                <w:rFonts w:asciiTheme="majorHAnsi" w:eastAsia="Arial Unicode MS" w:hAnsiTheme="majorHAnsi" w:cstheme="majorHAnsi"/>
                <w:color w:val="000000"/>
                <w:sz w:val="20"/>
                <w:szCs w:val="20"/>
                <w:lang w:val="en-GB" w:eastAsia="ja-JP"/>
              </w:rPr>
              <w:t xml:space="preserve">Check the condition of the </w:t>
            </w:r>
            <w:proofErr w:type="gramStart"/>
            <w:r w:rsidRPr="002B1F91">
              <w:rPr>
                <w:rFonts w:asciiTheme="majorHAnsi" w:eastAsia="Arial Unicode MS" w:hAnsiTheme="majorHAnsi" w:cstheme="majorHAnsi"/>
                <w:color w:val="000000"/>
                <w:sz w:val="20"/>
                <w:szCs w:val="20"/>
                <w:lang w:val="en-GB" w:eastAsia="ja-JP"/>
              </w:rPr>
              <w:t>2/4 way</w:t>
            </w:r>
            <w:proofErr w:type="gramEnd"/>
            <w:r w:rsidRPr="002B1F91">
              <w:rPr>
                <w:rFonts w:asciiTheme="majorHAnsi" w:eastAsia="Arial Unicode MS" w:hAnsiTheme="majorHAnsi" w:cstheme="majorHAnsi"/>
                <w:color w:val="000000"/>
                <w:sz w:val="20"/>
                <w:szCs w:val="20"/>
                <w:lang w:val="en-GB" w:eastAsia="ja-JP"/>
              </w:rPr>
              <w:t xml:space="preserve"> valves, remote control valve, relief valves and check valves.  Service as necessary</w:t>
            </w:r>
          </w:p>
          <w:p w14:paraId="0CC98F22" w14:textId="77777777" w:rsidR="002B1F91" w:rsidRPr="002B1F91" w:rsidRDefault="002B1F91" w:rsidP="00D95C6D">
            <w:pPr>
              <w:pStyle w:val="ListParagraph"/>
              <w:numPr>
                <w:ilvl w:val="0"/>
                <w:numId w:val="88"/>
              </w:numPr>
              <w:spacing w:before="120"/>
              <w:rPr>
                <w:rFonts w:asciiTheme="majorHAnsi" w:eastAsia="Arial Unicode MS" w:hAnsiTheme="majorHAnsi" w:cstheme="majorHAnsi"/>
                <w:color w:val="000000"/>
                <w:sz w:val="20"/>
                <w:szCs w:val="20"/>
                <w:lang w:val="en-GB" w:eastAsia="ja-JP"/>
              </w:rPr>
            </w:pPr>
            <w:r w:rsidRPr="002B1F91">
              <w:rPr>
                <w:rFonts w:asciiTheme="majorHAnsi" w:eastAsia="Arial Unicode MS" w:hAnsiTheme="majorHAnsi" w:cstheme="majorHAnsi"/>
                <w:color w:val="000000"/>
                <w:sz w:val="20"/>
                <w:szCs w:val="20"/>
                <w:lang w:val="en-GB" w:eastAsia="ja-JP"/>
              </w:rPr>
              <w:t>Check the condition of the jib assembly (if available)</w:t>
            </w:r>
          </w:p>
          <w:p w14:paraId="2B84D1B6" w14:textId="77777777" w:rsidR="002B1F91" w:rsidRPr="002B1F91" w:rsidRDefault="002B1F91" w:rsidP="00D95C6D">
            <w:pPr>
              <w:pStyle w:val="ListParagraph"/>
              <w:numPr>
                <w:ilvl w:val="0"/>
                <w:numId w:val="88"/>
              </w:numPr>
              <w:spacing w:before="120"/>
              <w:rPr>
                <w:rFonts w:asciiTheme="majorHAnsi" w:eastAsia="Arial Unicode MS" w:hAnsiTheme="majorHAnsi" w:cstheme="majorHAnsi"/>
                <w:color w:val="000000"/>
                <w:sz w:val="20"/>
                <w:szCs w:val="20"/>
                <w:lang w:val="en-GB" w:eastAsia="ja-JP"/>
              </w:rPr>
            </w:pPr>
            <w:r w:rsidRPr="002B1F91">
              <w:rPr>
                <w:rFonts w:asciiTheme="majorHAnsi" w:eastAsia="Arial Unicode MS" w:hAnsiTheme="majorHAnsi" w:cstheme="majorHAnsi"/>
                <w:color w:val="000000"/>
                <w:sz w:val="20"/>
                <w:szCs w:val="20"/>
                <w:lang w:val="en-GB" w:eastAsia="ja-JP"/>
              </w:rPr>
              <w:t>Check the quality of wire by carrying out a torsion twist and ductility test.  Lubricate the wire.</w:t>
            </w:r>
          </w:p>
          <w:p w14:paraId="216DFC19" w14:textId="77777777" w:rsidR="002B1F91" w:rsidRPr="002B1F91" w:rsidRDefault="002B1F91" w:rsidP="00D95C6D">
            <w:pPr>
              <w:pStyle w:val="ListParagraph"/>
              <w:numPr>
                <w:ilvl w:val="0"/>
                <w:numId w:val="88"/>
              </w:numPr>
              <w:spacing w:before="120"/>
              <w:rPr>
                <w:rFonts w:asciiTheme="majorHAnsi" w:eastAsia="Arial Unicode MS" w:hAnsiTheme="majorHAnsi" w:cstheme="majorHAnsi"/>
                <w:color w:val="000000"/>
                <w:sz w:val="20"/>
                <w:szCs w:val="20"/>
                <w:lang w:val="en-GB" w:eastAsia="ja-JP"/>
              </w:rPr>
            </w:pPr>
            <w:r w:rsidRPr="002B1F91">
              <w:rPr>
                <w:rFonts w:asciiTheme="majorHAnsi" w:eastAsia="Arial Unicode MS" w:hAnsiTheme="majorHAnsi" w:cstheme="majorHAnsi"/>
                <w:color w:val="000000"/>
                <w:sz w:val="20"/>
                <w:szCs w:val="20"/>
                <w:lang w:val="en-GB" w:eastAsia="ja-JP"/>
              </w:rPr>
              <w:t>Chip and patch up the corroded parts</w:t>
            </w:r>
          </w:p>
          <w:p w14:paraId="136D21C7" w14:textId="77777777" w:rsidR="002B1F91" w:rsidRPr="002B1F91" w:rsidRDefault="002B1F91" w:rsidP="00D95C6D">
            <w:pPr>
              <w:pStyle w:val="ListParagraph"/>
              <w:numPr>
                <w:ilvl w:val="0"/>
                <w:numId w:val="88"/>
              </w:numPr>
              <w:spacing w:before="120"/>
              <w:rPr>
                <w:rFonts w:asciiTheme="majorHAnsi" w:eastAsia="Arial Unicode MS" w:hAnsiTheme="majorHAnsi" w:cstheme="majorHAnsi"/>
                <w:color w:val="000000"/>
                <w:sz w:val="20"/>
                <w:szCs w:val="20"/>
                <w:lang w:val="en-GB" w:eastAsia="ja-JP"/>
              </w:rPr>
            </w:pPr>
            <w:r w:rsidRPr="002B1F91">
              <w:rPr>
                <w:rFonts w:asciiTheme="majorHAnsi" w:eastAsia="Arial Unicode MS" w:hAnsiTheme="majorHAnsi" w:cstheme="majorHAnsi"/>
                <w:color w:val="000000"/>
                <w:sz w:val="20"/>
                <w:szCs w:val="20"/>
                <w:lang w:val="en-GB" w:eastAsia="ja-JP"/>
              </w:rPr>
              <w:t>Wash the entire unit with degreaser to remove dirt</w:t>
            </w:r>
          </w:p>
          <w:p w14:paraId="5CB588D6" w14:textId="77777777" w:rsidR="002B1F91" w:rsidRPr="002B1F91" w:rsidRDefault="002B1F91" w:rsidP="00D95C6D">
            <w:pPr>
              <w:pStyle w:val="ListParagraph"/>
              <w:numPr>
                <w:ilvl w:val="0"/>
                <w:numId w:val="88"/>
              </w:numPr>
              <w:tabs>
                <w:tab w:val="left" w:pos="1105"/>
              </w:tabs>
              <w:spacing w:after="120"/>
              <w:rPr>
                <w:rFonts w:asciiTheme="majorHAnsi" w:eastAsia="Arial Unicode MS" w:hAnsiTheme="majorHAnsi" w:cstheme="majorHAnsi"/>
                <w:color w:val="000000"/>
                <w:sz w:val="20"/>
                <w:szCs w:val="20"/>
              </w:rPr>
            </w:pPr>
            <w:r w:rsidRPr="002B1F91">
              <w:rPr>
                <w:rFonts w:asciiTheme="majorHAnsi" w:eastAsia="Arial Unicode MS" w:hAnsiTheme="majorHAnsi" w:cstheme="majorHAnsi"/>
                <w:color w:val="000000"/>
                <w:sz w:val="20"/>
                <w:szCs w:val="20"/>
                <w:lang w:val="en-GB" w:eastAsia="ja-JP"/>
              </w:rPr>
              <w:t>Final inspection/function – and load tests prior to storage or dispatch to the work site.</w:t>
            </w:r>
          </w:p>
          <w:p w14:paraId="3980CF5C" w14:textId="77777777" w:rsidR="00875746" w:rsidRDefault="00875746" w:rsidP="003478F7">
            <w:pPr>
              <w:rPr>
                <w:rFonts w:asciiTheme="majorHAnsi" w:hAnsiTheme="majorHAnsi" w:cstheme="majorHAnsi"/>
                <w:sz w:val="20"/>
                <w:szCs w:val="20"/>
              </w:rPr>
            </w:pPr>
          </w:p>
          <w:p w14:paraId="1D9FCDCC" w14:textId="77777777" w:rsidR="00875746" w:rsidRPr="00BB5961" w:rsidRDefault="00875746" w:rsidP="003478F7">
            <w:pPr>
              <w:rPr>
                <w:rFonts w:asciiTheme="majorHAnsi" w:hAnsiTheme="majorHAnsi" w:cstheme="majorHAnsi"/>
                <w:sz w:val="20"/>
                <w:szCs w:val="20"/>
              </w:rPr>
            </w:pPr>
          </w:p>
          <w:p w14:paraId="0E982313" w14:textId="7764AE35" w:rsidR="0033457A" w:rsidRDefault="00875746" w:rsidP="0033457A">
            <w:pPr>
              <w:numPr>
                <w:ilvl w:val="0"/>
                <w:numId w:val="13"/>
              </w:numPr>
              <w:jc w:val="both"/>
              <w:rPr>
                <w:rFonts w:asciiTheme="majorHAnsi" w:hAnsiTheme="majorHAnsi" w:cstheme="majorHAnsi"/>
                <w:sz w:val="20"/>
                <w:szCs w:val="20"/>
              </w:rPr>
            </w:pPr>
            <w:r w:rsidRPr="00BB5961">
              <w:rPr>
                <w:rFonts w:asciiTheme="majorHAnsi" w:hAnsiTheme="majorHAnsi" w:cstheme="majorHAnsi"/>
                <w:sz w:val="20"/>
                <w:szCs w:val="20"/>
              </w:rPr>
              <w:t>12-Monthly Planned Maintenance – Wireline Unit Power Pack</w:t>
            </w:r>
          </w:p>
          <w:p w14:paraId="42F0CE96" w14:textId="43AC69FD" w:rsidR="0033457A" w:rsidRPr="0033457A" w:rsidRDefault="0033457A" w:rsidP="00D95C6D">
            <w:pPr>
              <w:numPr>
                <w:ilvl w:val="0"/>
                <w:numId w:val="89"/>
              </w:numPr>
              <w:spacing w:before="120"/>
              <w:ind w:left="1311"/>
              <w:rPr>
                <w:rFonts w:asciiTheme="majorHAnsi" w:eastAsia="Arial Unicode MS" w:hAnsiTheme="majorHAnsi" w:cstheme="majorHAnsi"/>
                <w:color w:val="000000"/>
                <w:sz w:val="20"/>
                <w:szCs w:val="20"/>
              </w:rPr>
            </w:pPr>
            <w:r w:rsidRPr="0033457A">
              <w:rPr>
                <w:rFonts w:asciiTheme="majorHAnsi" w:eastAsia="Arial Unicode MS" w:hAnsiTheme="majorHAnsi" w:cstheme="majorHAnsi"/>
                <w:color w:val="000000"/>
                <w:sz w:val="20"/>
                <w:szCs w:val="20"/>
              </w:rPr>
              <w:t xml:space="preserve"> </w:t>
            </w:r>
            <w:r w:rsidRPr="0033457A">
              <w:rPr>
                <w:rFonts w:asciiTheme="majorHAnsi" w:eastAsia="Arial Unicode MS" w:hAnsiTheme="majorHAnsi" w:cstheme="majorHAnsi"/>
                <w:color w:val="000000"/>
                <w:sz w:val="20"/>
                <w:szCs w:val="20"/>
              </w:rPr>
              <w:t>Conduct a test run on the equipment to determine the required maintenance.</w:t>
            </w:r>
          </w:p>
          <w:p w14:paraId="2B323978" w14:textId="77777777" w:rsidR="0033457A" w:rsidRPr="0033457A" w:rsidRDefault="0033457A" w:rsidP="00D95C6D">
            <w:pPr>
              <w:numPr>
                <w:ilvl w:val="0"/>
                <w:numId w:val="89"/>
              </w:numPr>
              <w:spacing w:before="120"/>
              <w:ind w:left="1311"/>
              <w:rPr>
                <w:rFonts w:asciiTheme="majorHAnsi" w:eastAsia="Arial Unicode MS" w:hAnsiTheme="majorHAnsi" w:cstheme="majorHAnsi"/>
                <w:color w:val="000000"/>
                <w:sz w:val="20"/>
                <w:szCs w:val="20"/>
              </w:rPr>
            </w:pPr>
            <w:r w:rsidRPr="0033457A">
              <w:rPr>
                <w:rFonts w:asciiTheme="majorHAnsi" w:eastAsia="Arial Unicode MS" w:hAnsiTheme="majorHAnsi" w:cstheme="majorHAnsi"/>
                <w:color w:val="000000"/>
                <w:sz w:val="20"/>
                <w:szCs w:val="20"/>
              </w:rPr>
              <w:t>Check for the abnormal condition of the engine at low and high idle.  Rectify faults and tune.</w:t>
            </w:r>
          </w:p>
          <w:p w14:paraId="40D3766D" w14:textId="77777777" w:rsidR="0033457A" w:rsidRPr="0033457A" w:rsidRDefault="0033457A" w:rsidP="00D95C6D">
            <w:pPr>
              <w:numPr>
                <w:ilvl w:val="0"/>
                <w:numId w:val="89"/>
              </w:numPr>
              <w:spacing w:before="120"/>
              <w:ind w:left="1311"/>
              <w:rPr>
                <w:rFonts w:asciiTheme="majorHAnsi" w:eastAsia="Arial Unicode MS" w:hAnsiTheme="majorHAnsi" w:cstheme="majorHAnsi"/>
                <w:color w:val="000000"/>
                <w:sz w:val="20"/>
                <w:szCs w:val="20"/>
              </w:rPr>
            </w:pPr>
            <w:r w:rsidRPr="0033457A">
              <w:rPr>
                <w:rFonts w:asciiTheme="majorHAnsi" w:eastAsia="Arial Unicode MS" w:hAnsiTheme="majorHAnsi" w:cstheme="majorHAnsi"/>
                <w:color w:val="000000"/>
                <w:sz w:val="20"/>
                <w:szCs w:val="20"/>
              </w:rPr>
              <w:t>Inspect all linkages for smooth operation.</w:t>
            </w:r>
          </w:p>
          <w:p w14:paraId="0B731888" w14:textId="77777777" w:rsidR="0033457A" w:rsidRPr="0033457A" w:rsidRDefault="0033457A" w:rsidP="00D95C6D">
            <w:pPr>
              <w:numPr>
                <w:ilvl w:val="0"/>
                <w:numId w:val="89"/>
              </w:numPr>
              <w:spacing w:before="120"/>
              <w:ind w:left="1311"/>
              <w:rPr>
                <w:rFonts w:asciiTheme="majorHAnsi" w:eastAsia="Arial Unicode MS" w:hAnsiTheme="majorHAnsi" w:cstheme="majorHAnsi"/>
                <w:color w:val="000000"/>
                <w:sz w:val="20"/>
                <w:szCs w:val="20"/>
              </w:rPr>
            </w:pPr>
            <w:r w:rsidRPr="0033457A">
              <w:rPr>
                <w:rFonts w:asciiTheme="majorHAnsi" w:eastAsia="Arial Unicode MS" w:hAnsiTheme="majorHAnsi" w:cstheme="majorHAnsi"/>
                <w:color w:val="000000"/>
                <w:sz w:val="20"/>
                <w:szCs w:val="20"/>
              </w:rPr>
              <w:t>Check for leakage at oil seals, O-rings and gaskets.  Replace as necessary.</w:t>
            </w:r>
          </w:p>
          <w:p w14:paraId="5980C038" w14:textId="77777777" w:rsidR="0033457A" w:rsidRPr="0033457A" w:rsidRDefault="0033457A" w:rsidP="00D95C6D">
            <w:pPr>
              <w:numPr>
                <w:ilvl w:val="0"/>
                <w:numId w:val="89"/>
              </w:numPr>
              <w:spacing w:before="120" w:after="120"/>
              <w:ind w:left="1311"/>
              <w:rPr>
                <w:rFonts w:asciiTheme="majorHAnsi" w:eastAsia="Arial Unicode MS" w:hAnsiTheme="majorHAnsi" w:cstheme="majorHAnsi"/>
                <w:color w:val="000000"/>
                <w:sz w:val="20"/>
                <w:szCs w:val="20"/>
              </w:rPr>
            </w:pPr>
            <w:r w:rsidRPr="0033457A">
              <w:rPr>
                <w:rFonts w:asciiTheme="majorHAnsi" w:eastAsia="Arial Unicode MS" w:hAnsiTheme="majorHAnsi" w:cstheme="majorHAnsi"/>
                <w:color w:val="000000"/>
                <w:sz w:val="20"/>
                <w:szCs w:val="20"/>
              </w:rPr>
              <w:t>Check all hydraulic hoses for deterioration.  Replace as necessary.</w:t>
            </w:r>
          </w:p>
          <w:p w14:paraId="3B5B01A1" w14:textId="77777777" w:rsidR="0033457A" w:rsidRPr="0033457A" w:rsidRDefault="0033457A" w:rsidP="00D95C6D">
            <w:pPr>
              <w:numPr>
                <w:ilvl w:val="0"/>
                <w:numId w:val="89"/>
              </w:numPr>
              <w:spacing w:before="120"/>
              <w:ind w:left="1311"/>
              <w:rPr>
                <w:rFonts w:asciiTheme="majorHAnsi" w:eastAsia="Arial Unicode MS" w:hAnsiTheme="majorHAnsi" w:cstheme="majorHAnsi"/>
                <w:color w:val="000000"/>
                <w:sz w:val="20"/>
                <w:szCs w:val="20"/>
                <w:lang w:val="en-GB" w:eastAsia="ja-JP"/>
              </w:rPr>
            </w:pPr>
            <w:r w:rsidRPr="0033457A">
              <w:rPr>
                <w:rFonts w:asciiTheme="majorHAnsi" w:eastAsia="Arial Unicode MS" w:hAnsiTheme="majorHAnsi" w:cstheme="majorHAnsi"/>
                <w:color w:val="000000"/>
                <w:sz w:val="20"/>
                <w:szCs w:val="20"/>
                <w:lang w:val="en-GB" w:eastAsia="ja-JP"/>
              </w:rPr>
              <w:t>Check the operation of the main hydraulic pump, hydraulic oil cooler, motor, fan and radiator.  Repair as necessary.</w:t>
            </w:r>
          </w:p>
          <w:p w14:paraId="2D5A5CCC" w14:textId="77777777" w:rsidR="0033457A" w:rsidRPr="0033457A" w:rsidRDefault="0033457A" w:rsidP="00D95C6D">
            <w:pPr>
              <w:numPr>
                <w:ilvl w:val="0"/>
                <w:numId w:val="89"/>
              </w:numPr>
              <w:spacing w:before="120"/>
              <w:ind w:left="1311"/>
              <w:rPr>
                <w:rFonts w:asciiTheme="majorHAnsi" w:eastAsia="Arial Unicode MS" w:hAnsiTheme="majorHAnsi" w:cstheme="majorHAnsi"/>
                <w:color w:val="000000"/>
                <w:sz w:val="20"/>
                <w:szCs w:val="20"/>
                <w:lang w:val="en-GB" w:eastAsia="ja-JP"/>
              </w:rPr>
            </w:pPr>
            <w:r w:rsidRPr="0033457A">
              <w:rPr>
                <w:rFonts w:asciiTheme="majorHAnsi" w:eastAsia="Arial Unicode MS" w:hAnsiTheme="majorHAnsi" w:cstheme="majorHAnsi"/>
                <w:color w:val="000000"/>
                <w:sz w:val="20"/>
                <w:szCs w:val="20"/>
                <w:lang w:val="en-GB" w:eastAsia="ja-JP"/>
              </w:rPr>
              <w:t>Change the hydraulic oil and filter (TELLUS T46 or equivalent).</w:t>
            </w:r>
          </w:p>
          <w:p w14:paraId="7EA6D9BE" w14:textId="77777777" w:rsidR="0033457A" w:rsidRPr="0033457A" w:rsidRDefault="0033457A" w:rsidP="00D95C6D">
            <w:pPr>
              <w:numPr>
                <w:ilvl w:val="0"/>
                <w:numId w:val="89"/>
              </w:numPr>
              <w:spacing w:before="120"/>
              <w:ind w:left="1311"/>
              <w:rPr>
                <w:rFonts w:asciiTheme="majorHAnsi" w:eastAsia="Arial Unicode MS" w:hAnsiTheme="majorHAnsi" w:cstheme="majorHAnsi"/>
                <w:color w:val="000000"/>
                <w:sz w:val="20"/>
                <w:szCs w:val="20"/>
                <w:lang w:val="en-GB" w:eastAsia="ja-JP"/>
              </w:rPr>
            </w:pPr>
            <w:r w:rsidRPr="0033457A">
              <w:rPr>
                <w:rFonts w:asciiTheme="majorHAnsi" w:eastAsia="Arial Unicode MS" w:hAnsiTheme="majorHAnsi" w:cstheme="majorHAnsi"/>
                <w:color w:val="000000"/>
                <w:sz w:val="20"/>
                <w:szCs w:val="20"/>
                <w:lang w:val="en-GB" w:eastAsia="ja-JP"/>
              </w:rPr>
              <w:t>Change the engine oil and filter (RIMULA X30 or equivalent).</w:t>
            </w:r>
          </w:p>
          <w:p w14:paraId="61FC53D8" w14:textId="77777777" w:rsidR="0033457A" w:rsidRPr="0033457A" w:rsidRDefault="0033457A" w:rsidP="00D95C6D">
            <w:pPr>
              <w:numPr>
                <w:ilvl w:val="0"/>
                <w:numId w:val="89"/>
              </w:numPr>
              <w:spacing w:before="120"/>
              <w:ind w:left="1311"/>
              <w:rPr>
                <w:rFonts w:asciiTheme="majorHAnsi" w:eastAsia="Arial Unicode MS" w:hAnsiTheme="majorHAnsi" w:cstheme="majorHAnsi"/>
                <w:color w:val="000000"/>
                <w:sz w:val="20"/>
                <w:szCs w:val="20"/>
                <w:lang w:val="en-GB" w:eastAsia="ja-JP"/>
              </w:rPr>
            </w:pPr>
            <w:r w:rsidRPr="0033457A">
              <w:rPr>
                <w:rFonts w:asciiTheme="majorHAnsi" w:eastAsia="Arial Unicode MS" w:hAnsiTheme="majorHAnsi" w:cstheme="majorHAnsi"/>
                <w:color w:val="000000"/>
                <w:sz w:val="20"/>
                <w:szCs w:val="20"/>
                <w:lang w:val="en-GB" w:eastAsia="ja-JP"/>
              </w:rPr>
              <w:lastRenderedPageBreak/>
              <w:t>Drain any water and sediment form the fuel tank and top-up to the right level.  Replace the fuel filter.</w:t>
            </w:r>
          </w:p>
          <w:p w14:paraId="28296F32" w14:textId="77777777" w:rsidR="0033457A" w:rsidRPr="0033457A" w:rsidRDefault="0033457A" w:rsidP="00D95C6D">
            <w:pPr>
              <w:numPr>
                <w:ilvl w:val="0"/>
                <w:numId w:val="89"/>
              </w:numPr>
              <w:spacing w:before="120"/>
              <w:ind w:left="1311"/>
              <w:rPr>
                <w:rFonts w:asciiTheme="majorHAnsi" w:eastAsia="Arial Unicode MS" w:hAnsiTheme="majorHAnsi" w:cstheme="majorHAnsi"/>
                <w:color w:val="000000"/>
                <w:sz w:val="20"/>
                <w:szCs w:val="20"/>
                <w:lang w:val="en-GB" w:eastAsia="ja-JP"/>
              </w:rPr>
            </w:pPr>
            <w:r w:rsidRPr="0033457A">
              <w:rPr>
                <w:rFonts w:asciiTheme="majorHAnsi" w:eastAsia="Arial Unicode MS" w:hAnsiTheme="majorHAnsi" w:cstheme="majorHAnsi"/>
                <w:color w:val="000000"/>
                <w:sz w:val="20"/>
                <w:szCs w:val="20"/>
                <w:lang w:val="en-GB" w:eastAsia="ja-JP"/>
              </w:rPr>
              <w:t>Thoroughly clean the fins of air-cooled engines.  If it is water-cooled, clean the radiator cores.</w:t>
            </w:r>
          </w:p>
          <w:p w14:paraId="589B8FF4" w14:textId="77777777" w:rsidR="0033457A" w:rsidRPr="0033457A" w:rsidRDefault="0033457A" w:rsidP="00D95C6D">
            <w:pPr>
              <w:numPr>
                <w:ilvl w:val="0"/>
                <w:numId w:val="89"/>
              </w:numPr>
              <w:spacing w:before="120"/>
              <w:ind w:left="1311"/>
              <w:rPr>
                <w:rFonts w:asciiTheme="majorHAnsi" w:eastAsia="Arial Unicode MS" w:hAnsiTheme="majorHAnsi" w:cstheme="majorHAnsi"/>
                <w:color w:val="000000"/>
                <w:sz w:val="20"/>
                <w:szCs w:val="20"/>
                <w:lang w:val="en-GB" w:eastAsia="ja-JP"/>
              </w:rPr>
            </w:pPr>
            <w:r w:rsidRPr="0033457A">
              <w:rPr>
                <w:rFonts w:asciiTheme="majorHAnsi" w:eastAsia="Arial Unicode MS" w:hAnsiTheme="majorHAnsi" w:cstheme="majorHAnsi"/>
                <w:color w:val="000000"/>
                <w:sz w:val="20"/>
                <w:szCs w:val="20"/>
                <w:lang w:val="en-GB" w:eastAsia="ja-JP"/>
              </w:rPr>
              <w:t>Check the condition of the radiator and hydraulic heat exchanger.  Repair or replace as necessary.</w:t>
            </w:r>
          </w:p>
          <w:p w14:paraId="62EE65B8" w14:textId="77777777" w:rsidR="0033457A" w:rsidRPr="0033457A" w:rsidRDefault="0033457A" w:rsidP="00D95C6D">
            <w:pPr>
              <w:numPr>
                <w:ilvl w:val="0"/>
                <w:numId w:val="89"/>
              </w:numPr>
              <w:spacing w:before="120"/>
              <w:ind w:left="1311"/>
              <w:rPr>
                <w:rFonts w:asciiTheme="majorHAnsi" w:eastAsia="Arial Unicode MS" w:hAnsiTheme="majorHAnsi" w:cstheme="majorHAnsi"/>
                <w:color w:val="000000"/>
                <w:sz w:val="20"/>
                <w:szCs w:val="20"/>
                <w:lang w:val="en-GB" w:eastAsia="ja-JP"/>
              </w:rPr>
            </w:pPr>
            <w:r w:rsidRPr="0033457A">
              <w:rPr>
                <w:rFonts w:asciiTheme="majorHAnsi" w:eastAsia="Arial Unicode MS" w:hAnsiTheme="majorHAnsi" w:cstheme="majorHAnsi"/>
                <w:color w:val="000000"/>
                <w:sz w:val="20"/>
                <w:szCs w:val="20"/>
                <w:lang w:val="en-GB" w:eastAsia="ja-JP"/>
              </w:rPr>
              <w:t>Flush the radiator cooling system, add rust inhibited coolant.</w:t>
            </w:r>
          </w:p>
          <w:p w14:paraId="6EC13B21" w14:textId="77777777" w:rsidR="0033457A" w:rsidRPr="0033457A" w:rsidRDefault="0033457A" w:rsidP="00D95C6D">
            <w:pPr>
              <w:numPr>
                <w:ilvl w:val="0"/>
                <w:numId w:val="89"/>
              </w:numPr>
              <w:spacing w:before="120"/>
              <w:ind w:left="1311"/>
              <w:rPr>
                <w:rFonts w:asciiTheme="majorHAnsi" w:eastAsia="Arial Unicode MS" w:hAnsiTheme="majorHAnsi" w:cstheme="majorHAnsi"/>
                <w:color w:val="000000"/>
                <w:sz w:val="20"/>
                <w:szCs w:val="20"/>
                <w:lang w:val="en-GB" w:eastAsia="ja-JP"/>
              </w:rPr>
            </w:pPr>
            <w:r w:rsidRPr="0033457A">
              <w:rPr>
                <w:rFonts w:asciiTheme="majorHAnsi" w:eastAsia="Arial Unicode MS" w:hAnsiTheme="majorHAnsi" w:cstheme="majorHAnsi"/>
                <w:color w:val="000000"/>
                <w:sz w:val="20"/>
                <w:szCs w:val="20"/>
                <w:lang w:val="en-GB" w:eastAsia="ja-JP"/>
              </w:rPr>
              <w:t>Carry out a performance test on the engine and hydraulic power available.</w:t>
            </w:r>
          </w:p>
          <w:p w14:paraId="0606416D" w14:textId="77777777" w:rsidR="0033457A" w:rsidRPr="0033457A" w:rsidRDefault="0033457A" w:rsidP="00D95C6D">
            <w:pPr>
              <w:numPr>
                <w:ilvl w:val="0"/>
                <w:numId w:val="89"/>
              </w:numPr>
              <w:spacing w:before="120"/>
              <w:ind w:left="1311"/>
              <w:rPr>
                <w:rFonts w:asciiTheme="majorHAnsi" w:eastAsia="Arial Unicode MS" w:hAnsiTheme="majorHAnsi" w:cstheme="majorHAnsi"/>
                <w:color w:val="000000"/>
                <w:sz w:val="20"/>
                <w:szCs w:val="20"/>
                <w:lang w:val="en-GB" w:eastAsia="ja-JP"/>
              </w:rPr>
            </w:pPr>
            <w:r w:rsidRPr="0033457A">
              <w:rPr>
                <w:rFonts w:asciiTheme="majorHAnsi" w:eastAsia="Arial Unicode MS" w:hAnsiTheme="majorHAnsi" w:cstheme="majorHAnsi"/>
                <w:color w:val="000000"/>
                <w:sz w:val="20"/>
                <w:szCs w:val="20"/>
                <w:lang w:val="en-GB" w:eastAsia="ja-JP"/>
              </w:rPr>
              <w:t>Run the engine at maximum speed to confirm the inlet shut down valve is functioning.</w:t>
            </w:r>
          </w:p>
          <w:p w14:paraId="39089D62" w14:textId="77777777" w:rsidR="0033457A" w:rsidRPr="0033457A" w:rsidRDefault="0033457A" w:rsidP="00D95C6D">
            <w:pPr>
              <w:numPr>
                <w:ilvl w:val="0"/>
                <w:numId w:val="89"/>
              </w:numPr>
              <w:spacing w:before="120"/>
              <w:ind w:left="1311"/>
              <w:rPr>
                <w:rFonts w:asciiTheme="majorHAnsi" w:eastAsia="Arial Unicode MS" w:hAnsiTheme="majorHAnsi" w:cstheme="majorHAnsi"/>
                <w:color w:val="000000"/>
                <w:sz w:val="20"/>
                <w:szCs w:val="20"/>
                <w:lang w:val="en-GB" w:eastAsia="ja-JP"/>
              </w:rPr>
            </w:pPr>
            <w:r w:rsidRPr="0033457A">
              <w:rPr>
                <w:rFonts w:asciiTheme="majorHAnsi" w:eastAsia="Arial Unicode MS" w:hAnsiTheme="majorHAnsi" w:cstheme="majorHAnsi"/>
                <w:color w:val="000000"/>
                <w:sz w:val="20"/>
                <w:szCs w:val="20"/>
                <w:lang w:val="en-GB" w:eastAsia="ja-JP"/>
              </w:rPr>
              <w:t>Check the “AMOT CONTROL” is functioning.  Repair or replace if necessary.</w:t>
            </w:r>
          </w:p>
          <w:p w14:paraId="1A8A8794" w14:textId="77777777" w:rsidR="0033457A" w:rsidRPr="0033457A" w:rsidRDefault="0033457A" w:rsidP="00D95C6D">
            <w:pPr>
              <w:numPr>
                <w:ilvl w:val="0"/>
                <w:numId w:val="89"/>
              </w:numPr>
              <w:spacing w:before="120" w:after="120"/>
              <w:ind w:left="1311"/>
              <w:rPr>
                <w:rFonts w:asciiTheme="majorHAnsi" w:eastAsia="Arial Unicode MS" w:hAnsiTheme="majorHAnsi" w:cstheme="majorHAnsi"/>
                <w:sz w:val="20"/>
                <w:szCs w:val="20"/>
              </w:rPr>
            </w:pPr>
            <w:r w:rsidRPr="0033457A">
              <w:rPr>
                <w:rFonts w:asciiTheme="majorHAnsi" w:eastAsia="Arial Unicode MS" w:hAnsiTheme="majorHAnsi" w:cstheme="majorHAnsi"/>
                <w:color w:val="000000"/>
                <w:sz w:val="20"/>
                <w:szCs w:val="20"/>
                <w:lang w:val="en-GB" w:eastAsia="ja-JP"/>
              </w:rPr>
              <w:t>Clean, grit blast, undercoat and paint the complete unit.</w:t>
            </w:r>
          </w:p>
          <w:p w14:paraId="6C7C1DA3" w14:textId="25FFF339" w:rsidR="0033457A" w:rsidRPr="0033457A" w:rsidRDefault="0033457A" w:rsidP="0033457A">
            <w:pPr>
              <w:ind w:left="1080"/>
              <w:jc w:val="both"/>
              <w:rPr>
                <w:rFonts w:asciiTheme="majorHAnsi" w:hAnsiTheme="majorHAnsi" w:cstheme="majorHAnsi"/>
                <w:sz w:val="20"/>
                <w:szCs w:val="20"/>
              </w:rPr>
            </w:pPr>
          </w:p>
          <w:p w14:paraId="176B80D6" w14:textId="77777777" w:rsidR="00875746" w:rsidRDefault="00875746" w:rsidP="003478F7">
            <w:pPr>
              <w:jc w:val="both"/>
              <w:rPr>
                <w:rFonts w:asciiTheme="majorHAnsi" w:hAnsiTheme="majorHAnsi" w:cstheme="majorHAnsi"/>
                <w:sz w:val="20"/>
                <w:szCs w:val="20"/>
              </w:rPr>
            </w:pPr>
          </w:p>
          <w:p w14:paraId="123A5C00" w14:textId="77777777" w:rsidR="00875746" w:rsidRPr="00BB5961" w:rsidRDefault="00875746" w:rsidP="003478F7">
            <w:pPr>
              <w:jc w:val="both"/>
              <w:rPr>
                <w:rFonts w:asciiTheme="majorHAnsi" w:hAnsiTheme="majorHAnsi" w:cstheme="majorHAnsi"/>
                <w:sz w:val="20"/>
                <w:szCs w:val="20"/>
              </w:rPr>
            </w:pPr>
          </w:p>
          <w:p w14:paraId="63E81FB3" w14:textId="0B1A0904" w:rsidR="00875746" w:rsidRDefault="00875746" w:rsidP="00745DF2">
            <w:pPr>
              <w:numPr>
                <w:ilvl w:val="0"/>
                <w:numId w:val="13"/>
              </w:numPr>
              <w:rPr>
                <w:rFonts w:asciiTheme="majorHAnsi" w:hAnsiTheme="majorHAnsi" w:cstheme="majorHAnsi"/>
                <w:sz w:val="20"/>
                <w:szCs w:val="20"/>
              </w:rPr>
            </w:pPr>
            <w:r w:rsidRPr="00BB5961">
              <w:rPr>
                <w:rFonts w:asciiTheme="majorHAnsi" w:hAnsiTheme="majorHAnsi" w:cstheme="majorHAnsi"/>
                <w:sz w:val="20"/>
                <w:szCs w:val="20"/>
              </w:rPr>
              <w:t>12-Monthly Planned Maintenance – Wireline Unit Reel Skid</w:t>
            </w:r>
          </w:p>
          <w:p w14:paraId="3CAADE3C" w14:textId="0069F5E2" w:rsidR="0033457A" w:rsidRPr="0033457A" w:rsidRDefault="0033457A" w:rsidP="00D95C6D">
            <w:pPr>
              <w:numPr>
                <w:ilvl w:val="0"/>
                <w:numId w:val="90"/>
              </w:numPr>
              <w:spacing w:before="120"/>
              <w:rPr>
                <w:rFonts w:asciiTheme="majorHAnsi" w:eastAsia="Arial Unicode MS" w:hAnsiTheme="majorHAnsi" w:cstheme="majorHAnsi"/>
                <w:iCs/>
                <w:color w:val="000000"/>
                <w:sz w:val="20"/>
                <w:szCs w:val="20"/>
              </w:rPr>
            </w:pPr>
            <w:r w:rsidRPr="0033457A">
              <w:rPr>
                <w:rFonts w:asciiTheme="majorHAnsi" w:eastAsia="Arial Unicode MS" w:hAnsiTheme="majorHAnsi" w:cstheme="majorHAnsi"/>
                <w:iCs/>
                <w:color w:val="000000"/>
                <w:sz w:val="20"/>
                <w:szCs w:val="20"/>
              </w:rPr>
              <w:t xml:space="preserve">During the test run, check the operation of the relief valves, 4-way valve, check valves and </w:t>
            </w:r>
            <w:proofErr w:type="gramStart"/>
            <w:r w:rsidRPr="0033457A">
              <w:rPr>
                <w:rFonts w:asciiTheme="majorHAnsi" w:eastAsia="Arial Unicode MS" w:hAnsiTheme="majorHAnsi" w:cstheme="majorHAnsi"/>
                <w:iCs/>
                <w:color w:val="000000"/>
                <w:sz w:val="20"/>
                <w:szCs w:val="20"/>
              </w:rPr>
              <w:t>remote control</w:t>
            </w:r>
            <w:proofErr w:type="gramEnd"/>
            <w:r w:rsidRPr="0033457A">
              <w:rPr>
                <w:rFonts w:asciiTheme="majorHAnsi" w:eastAsia="Arial Unicode MS" w:hAnsiTheme="majorHAnsi" w:cstheme="majorHAnsi"/>
                <w:iCs/>
                <w:color w:val="000000"/>
                <w:sz w:val="20"/>
                <w:szCs w:val="20"/>
              </w:rPr>
              <w:t xml:space="preserve"> valve.  Repair or replace as necessary.</w:t>
            </w:r>
          </w:p>
          <w:p w14:paraId="021C7C5E" w14:textId="77777777" w:rsidR="0033457A" w:rsidRPr="0033457A" w:rsidRDefault="0033457A" w:rsidP="00D95C6D">
            <w:pPr>
              <w:numPr>
                <w:ilvl w:val="0"/>
                <w:numId w:val="90"/>
              </w:numPr>
              <w:spacing w:before="120"/>
              <w:rPr>
                <w:rFonts w:asciiTheme="majorHAnsi" w:eastAsia="Arial Unicode MS" w:hAnsiTheme="majorHAnsi" w:cstheme="majorHAnsi"/>
                <w:iCs/>
                <w:color w:val="000000"/>
                <w:sz w:val="20"/>
                <w:szCs w:val="20"/>
              </w:rPr>
            </w:pPr>
            <w:r w:rsidRPr="0033457A">
              <w:rPr>
                <w:rFonts w:asciiTheme="majorHAnsi" w:eastAsia="Arial Unicode MS" w:hAnsiTheme="majorHAnsi" w:cstheme="majorHAnsi"/>
                <w:iCs/>
                <w:color w:val="000000"/>
                <w:sz w:val="20"/>
                <w:szCs w:val="20"/>
              </w:rPr>
              <w:t>Check the tension of the driving chain, sprocket, wire reel and reel brake.  Adjust or replace as necessary.</w:t>
            </w:r>
          </w:p>
          <w:p w14:paraId="19DBCA16" w14:textId="77777777" w:rsidR="0033457A" w:rsidRPr="0033457A" w:rsidRDefault="0033457A" w:rsidP="00D95C6D">
            <w:pPr>
              <w:numPr>
                <w:ilvl w:val="0"/>
                <w:numId w:val="90"/>
              </w:numPr>
              <w:spacing w:before="120"/>
              <w:rPr>
                <w:rFonts w:asciiTheme="majorHAnsi" w:eastAsia="Arial Unicode MS" w:hAnsiTheme="majorHAnsi" w:cstheme="majorHAnsi"/>
                <w:iCs/>
                <w:color w:val="000000"/>
                <w:sz w:val="20"/>
                <w:szCs w:val="20"/>
              </w:rPr>
            </w:pPr>
            <w:r w:rsidRPr="0033457A">
              <w:rPr>
                <w:rFonts w:asciiTheme="majorHAnsi" w:eastAsia="Arial Unicode MS" w:hAnsiTheme="majorHAnsi" w:cstheme="majorHAnsi"/>
                <w:iCs/>
                <w:color w:val="000000"/>
                <w:sz w:val="20"/>
                <w:szCs w:val="20"/>
              </w:rPr>
              <w:t>Check the operation of the transmission gear box for unusual noise and abnormal vibration and repair as necessary.  Change the SPIRAX HD-90 or equivalent oil.</w:t>
            </w:r>
          </w:p>
          <w:p w14:paraId="1FE480B8" w14:textId="77777777" w:rsidR="0033457A" w:rsidRPr="0033457A" w:rsidRDefault="0033457A" w:rsidP="00D95C6D">
            <w:pPr>
              <w:numPr>
                <w:ilvl w:val="0"/>
                <w:numId w:val="90"/>
              </w:numPr>
              <w:spacing w:before="120"/>
              <w:rPr>
                <w:rFonts w:asciiTheme="majorHAnsi" w:eastAsia="Arial Unicode MS" w:hAnsiTheme="majorHAnsi" w:cstheme="majorHAnsi"/>
                <w:iCs/>
                <w:color w:val="000000"/>
                <w:sz w:val="20"/>
                <w:szCs w:val="20"/>
              </w:rPr>
            </w:pPr>
            <w:r w:rsidRPr="0033457A">
              <w:rPr>
                <w:rFonts w:asciiTheme="majorHAnsi" w:eastAsia="Arial Unicode MS" w:hAnsiTheme="majorHAnsi" w:cstheme="majorHAnsi"/>
                <w:iCs/>
                <w:color w:val="000000"/>
                <w:sz w:val="20"/>
                <w:szCs w:val="20"/>
              </w:rPr>
              <w:t>Check the operation of all linkages and repair as necessary.</w:t>
            </w:r>
          </w:p>
          <w:p w14:paraId="1C2ACB58" w14:textId="77777777" w:rsidR="0033457A" w:rsidRPr="0033457A" w:rsidRDefault="0033457A" w:rsidP="00D95C6D">
            <w:pPr>
              <w:numPr>
                <w:ilvl w:val="0"/>
                <w:numId w:val="90"/>
              </w:numPr>
              <w:spacing w:before="120"/>
              <w:rPr>
                <w:rFonts w:asciiTheme="majorHAnsi" w:eastAsia="Arial Unicode MS" w:hAnsiTheme="majorHAnsi" w:cstheme="majorHAnsi"/>
                <w:iCs/>
                <w:color w:val="000000"/>
                <w:sz w:val="20"/>
                <w:szCs w:val="20"/>
              </w:rPr>
            </w:pPr>
            <w:r w:rsidRPr="0033457A">
              <w:rPr>
                <w:rFonts w:asciiTheme="majorHAnsi" w:eastAsia="Arial Unicode MS" w:hAnsiTheme="majorHAnsi" w:cstheme="majorHAnsi"/>
                <w:iCs/>
                <w:color w:val="000000"/>
                <w:sz w:val="20"/>
                <w:szCs w:val="20"/>
              </w:rPr>
              <w:t>Remove the old grease and apply a new coating on all moving parts.</w:t>
            </w:r>
          </w:p>
          <w:p w14:paraId="30C7A0CC" w14:textId="77777777" w:rsidR="0033457A" w:rsidRPr="0033457A" w:rsidRDefault="0033457A" w:rsidP="00D95C6D">
            <w:pPr>
              <w:numPr>
                <w:ilvl w:val="0"/>
                <w:numId w:val="90"/>
              </w:numPr>
              <w:spacing w:before="120"/>
              <w:rPr>
                <w:rFonts w:asciiTheme="majorHAnsi" w:eastAsia="Arial Unicode MS" w:hAnsiTheme="majorHAnsi" w:cstheme="majorHAnsi"/>
                <w:iCs/>
                <w:color w:val="000000"/>
                <w:sz w:val="20"/>
                <w:szCs w:val="20"/>
              </w:rPr>
            </w:pPr>
            <w:r w:rsidRPr="0033457A">
              <w:rPr>
                <w:rFonts w:asciiTheme="majorHAnsi" w:eastAsia="Arial Unicode MS" w:hAnsiTheme="majorHAnsi" w:cstheme="majorHAnsi"/>
                <w:iCs/>
                <w:color w:val="000000"/>
                <w:sz w:val="20"/>
                <w:szCs w:val="20"/>
              </w:rPr>
              <w:t>Check all hydraulic hoses for deterioration and/or replace as necessary.</w:t>
            </w:r>
          </w:p>
          <w:p w14:paraId="757083EE" w14:textId="77777777" w:rsidR="0033457A" w:rsidRPr="0033457A" w:rsidRDefault="0033457A" w:rsidP="00D95C6D">
            <w:pPr>
              <w:numPr>
                <w:ilvl w:val="0"/>
                <w:numId w:val="90"/>
              </w:numPr>
              <w:spacing w:before="120"/>
              <w:rPr>
                <w:rFonts w:asciiTheme="majorHAnsi" w:eastAsia="Arial Unicode MS" w:hAnsiTheme="majorHAnsi" w:cstheme="majorHAnsi"/>
                <w:iCs/>
                <w:color w:val="000000"/>
                <w:sz w:val="20"/>
                <w:szCs w:val="20"/>
              </w:rPr>
            </w:pPr>
            <w:r w:rsidRPr="0033457A">
              <w:rPr>
                <w:rFonts w:asciiTheme="majorHAnsi" w:eastAsia="Arial Unicode MS" w:hAnsiTheme="majorHAnsi" w:cstheme="majorHAnsi"/>
                <w:iCs/>
                <w:color w:val="000000"/>
                <w:sz w:val="20"/>
                <w:szCs w:val="20"/>
              </w:rPr>
              <w:t>Check for leakage at oil seals, O-rings and gaskets and/or replace as necessary.</w:t>
            </w:r>
          </w:p>
          <w:p w14:paraId="788228C9" w14:textId="77777777" w:rsidR="0033457A" w:rsidRPr="0033457A" w:rsidRDefault="0033457A" w:rsidP="00D95C6D">
            <w:pPr>
              <w:numPr>
                <w:ilvl w:val="0"/>
                <w:numId w:val="90"/>
              </w:numPr>
              <w:spacing w:before="120"/>
              <w:rPr>
                <w:rFonts w:asciiTheme="majorHAnsi" w:eastAsia="Arial Unicode MS" w:hAnsiTheme="majorHAnsi" w:cstheme="majorHAnsi"/>
                <w:iCs/>
                <w:color w:val="000000"/>
                <w:sz w:val="20"/>
                <w:szCs w:val="20"/>
              </w:rPr>
            </w:pPr>
            <w:r w:rsidRPr="0033457A">
              <w:rPr>
                <w:rFonts w:asciiTheme="majorHAnsi" w:eastAsia="Arial Unicode MS" w:hAnsiTheme="majorHAnsi" w:cstheme="majorHAnsi"/>
                <w:iCs/>
                <w:color w:val="000000"/>
                <w:sz w:val="20"/>
                <w:szCs w:val="20"/>
              </w:rPr>
              <w:lastRenderedPageBreak/>
              <w:t>Check all couplings for smooth operation.</w:t>
            </w:r>
          </w:p>
          <w:p w14:paraId="34639371" w14:textId="77777777" w:rsidR="0033457A" w:rsidRPr="0033457A" w:rsidRDefault="0033457A" w:rsidP="00D95C6D">
            <w:pPr>
              <w:numPr>
                <w:ilvl w:val="0"/>
                <w:numId w:val="90"/>
              </w:numPr>
              <w:spacing w:before="120"/>
              <w:rPr>
                <w:rFonts w:asciiTheme="majorHAnsi" w:eastAsia="Arial Unicode MS" w:hAnsiTheme="majorHAnsi" w:cstheme="majorHAnsi"/>
                <w:iCs/>
                <w:color w:val="000000"/>
                <w:sz w:val="20"/>
                <w:szCs w:val="20"/>
              </w:rPr>
            </w:pPr>
            <w:r w:rsidRPr="0033457A">
              <w:rPr>
                <w:rFonts w:asciiTheme="majorHAnsi" w:eastAsia="Arial Unicode MS" w:hAnsiTheme="majorHAnsi" w:cstheme="majorHAnsi"/>
                <w:iCs/>
                <w:color w:val="000000"/>
                <w:sz w:val="20"/>
                <w:szCs w:val="20"/>
              </w:rPr>
              <w:t>Check the condition of the jib assembly (if available) and/or repair as necessary.</w:t>
            </w:r>
          </w:p>
          <w:p w14:paraId="6B1C2998" w14:textId="77777777" w:rsidR="0033457A" w:rsidRPr="0033457A" w:rsidRDefault="0033457A" w:rsidP="00D95C6D">
            <w:pPr>
              <w:numPr>
                <w:ilvl w:val="0"/>
                <w:numId w:val="90"/>
              </w:numPr>
              <w:spacing w:before="120"/>
              <w:rPr>
                <w:rFonts w:asciiTheme="majorHAnsi" w:eastAsia="Arial Unicode MS" w:hAnsiTheme="majorHAnsi" w:cstheme="majorHAnsi"/>
                <w:iCs/>
                <w:color w:val="000000"/>
                <w:sz w:val="20"/>
                <w:szCs w:val="20"/>
              </w:rPr>
            </w:pPr>
            <w:r w:rsidRPr="0033457A">
              <w:rPr>
                <w:rFonts w:asciiTheme="majorHAnsi" w:eastAsia="Arial Unicode MS" w:hAnsiTheme="majorHAnsi" w:cstheme="majorHAnsi"/>
                <w:iCs/>
                <w:color w:val="000000"/>
                <w:sz w:val="20"/>
                <w:szCs w:val="20"/>
              </w:rPr>
              <w:t>Replace any defective instrument.</w:t>
            </w:r>
          </w:p>
          <w:p w14:paraId="32749A5D" w14:textId="77777777" w:rsidR="0033457A" w:rsidRPr="0033457A" w:rsidRDefault="0033457A" w:rsidP="00D95C6D">
            <w:pPr>
              <w:numPr>
                <w:ilvl w:val="0"/>
                <w:numId w:val="90"/>
              </w:numPr>
              <w:spacing w:before="120" w:after="120"/>
              <w:rPr>
                <w:rFonts w:asciiTheme="majorHAnsi" w:eastAsia="Arial Unicode MS" w:hAnsiTheme="majorHAnsi" w:cstheme="majorHAnsi"/>
                <w:iCs/>
                <w:color w:val="000000"/>
                <w:sz w:val="20"/>
                <w:szCs w:val="20"/>
              </w:rPr>
            </w:pPr>
            <w:r w:rsidRPr="0033457A">
              <w:rPr>
                <w:rFonts w:asciiTheme="majorHAnsi" w:eastAsia="Arial Unicode MS" w:hAnsiTheme="majorHAnsi" w:cstheme="majorHAnsi"/>
                <w:iCs/>
                <w:color w:val="000000"/>
                <w:sz w:val="20"/>
                <w:szCs w:val="20"/>
              </w:rPr>
              <w:t>Check the quality of the wire by a torsion twist test.  If it is defective, spool-in new wire.</w:t>
            </w:r>
          </w:p>
          <w:p w14:paraId="00D8A6C4" w14:textId="40771667" w:rsidR="0033457A" w:rsidRDefault="0033457A" w:rsidP="0033457A">
            <w:pPr>
              <w:ind w:left="1080"/>
              <w:rPr>
                <w:rFonts w:asciiTheme="majorHAnsi" w:hAnsiTheme="majorHAnsi" w:cstheme="majorHAnsi"/>
                <w:sz w:val="20"/>
                <w:szCs w:val="20"/>
              </w:rPr>
            </w:pPr>
          </w:p>
          <w:p w14:paraId="5B14FC9A" w14:textId="77777777" w:rsidR="00875746" w:rsidRDefault="00875746" w:rsidP="003478F7">
            <w:pPr>
              <w:rPr>
                <w:rFonts w:asciiTheme="majorHAnsi" w:hAnsiTheme="majorHAnsi" w:cstheme="majorHAnsi"/>
                <w:sz w:val="20"/>
                <w:szCs w:val="20"/>
              </w:rPr>
            </w:pPr>
          </w:p>
          <w:p w14:paraId="4F2B9356" w14:textId="77777777" w:rsidR="00875746" w:rsidRPr="00BB5961" w:rsidRDefault="00875746" w:rsidP="003478F7">
            <w:pPr>
              <w:rPr>
                <w:rFonts w:asciiTheme="majorHAnsi" w:hAnsiTheme="majorHAnsi" w:cstheme="majorHAnsi"/>
                <w:sz w:val="20"/>
                <w:szCs w:val="20"/>
              </w:rPr>
            </w:pPr>
          </w:p>
          <w:p w14:paraId="55C01997" w14:textId="0AE2368B" w:rsidR="00875746" w:rsidRDefault="00875746" w:rsidP="00745DF2">
            <w:pPr>
              <w:numPr>
                <w:ilvl w:val="0"/>
                <w:numId w:val="13"/>
              </w:numPr>
              <w:rPr>
                <w:rFonts w:asciiTheme="majorHAnsi" w:hAnsiTheme="majorHAnsi" w:cstheme="majorHAnsi"/>
                <w:sz w:val="20"/>
                <w:szCs w:val="20"/>
              </w:rPr>
            </w:pPr>
            <w:r w:rsidRPr="00BB5961">
              <w:rPr>
                <w:rFonts w:asciiTheme="majorHAnsi" w:hAnsiTheme="majorHAnsi" w:cstheme="majorHAnsi"/>
                <w:sz w:val="20"/>
                <w:szCs w:val="20"/>
              </w:rPr>
              <w:t>General Overhaul – Wireline Unit Power Pack</w:t>
            </w:r>
          </w:p>
          <w:p w14:paraId="79D256F5" w14:textId="0615CD28" w:rsidR="005F72E7" w:rsidRPr="005F72E7" w:rsidRDefault="005F72E7" w:rsidP="00D95C6D">
            <w:pPr>
              <w:numPr>
                <w:ilvl w:val="0"/>
                <w:numId w:val="91"/>
              </w:numPr>
              <w:spacing w:before="120"/>
              <w:jc w:val="both"/>
              <w:rPr>
                <w:rFonts w:asciiTheme="majorHAnsi" w:eastAsia="Arial Unicode MS" w:hAnsiTheme="majorHAnsi" w:cstheme="majorHAnsi"/>
                <w:iCs/>
                <w:sz w:val="20"/>
                <w:szCs w:val="20"/>
              </w:rPr>
            </w:pPr>
            <w:r w:rsidRPr="005F72E7">
              <w:rPr>
                <w:rFonts w:asciiTheme="majorHAnsi" w:eastAsia="Arial Unicode MS" w:hAnsiTheme="majorHAnsi" w:cstheme="majorHAnsi"/>
                <w:iCs/>
                <w:sz w:val="20"/>
                <w:szCs w:val="20"/>
              </w:rPr>
              <w:t>Remove the whole engine from its pipe structural transporting skid prior to disassembly.</w:t>
            </w:r>
          </w:p>
          <w:p w14:paraId="155EDF55" w14:textId="77777777" w:rsidR="005F72E7" w:rsidRPr="005F72E7" w:rsidRDefault="005F72E7" w:rsidP="00D95C6D">
            <w:pPr>
              <w:numPr>
                <w:ilvl w:val="0"/>
                <w:numId w:val="91"/>
              </w:numPr>
              <w:spacing w:before="120"/>
              <w:jc w:val="both"/>
              <w:rPr>
                <w:rFonts w:asciiTheme="majorHAnsi" w:eastAsia="Arial Unicode MS" w:hAnsiTheme="majorHAnsi" w:cstheme="majorHAnsi"/>
                <w:iCs/>
                <w:sz w:val="20"/>
                <w:szCs w:val="20"/>
              </w:rPr>
            </w:pPr>
            <w:r w:rsidRPr="005F72E7">
              <w:rPr>
                <w:rFonts w:asciiTheme="majorHAnsi" w:eastAsia="Arial Unicode MS" w:hAnsiTheme="majorHAnsi" w:cstheme="majorHAnsi"/>
                <w:iCs/>
                <w:sz w:val="20"/>
                <w:szCs w:val="20"/>
              </w:rPr>
              <w:t>Grit blast, undercoat and paint the chassis and frame.</w:t>
            </w:r>
          </w:p>
          <w:p w14:paraId="73AA69C3" w14:textId="77777777" w:rsidR="005F72E7" w:rsidRPr="005F72E7" w:rsidRDefault="005F72E7" w:rsidP="00D95C6D">
            <w:pPr>
              <w:numPr>
                <w:ilvl w:val="0"/>
                <w:numId w:val="91"/>
              </w:numPr>
              <w:spacing w:before="120"/>
              <w:jc w:val="both"/>
              <w:rPr>
                <w:rFonts w:asciiTheme="majorHAnsi" w:eastAsia="Arial Unicode MS" w:hAnsiTheme="majorHAnsi" w:cstheme="majorHAnsi"/>
                <w:iCs/>
                <w:sz w:val="20"/>
                <w:szCs w:val="20"/>
              </w:rPr>
            </w:pPr>
            <w:r w:rsidRPr="005F72E7">
              <w:rPr>
                <w:rFonts w:asciiTheme="majorHAnsi" w:eastAsia="Arial Unicode MS" w:hAnsiTheme="majorHAnsi" w:cstheme="majorHAnsi"/>
                <w:iCs/>
                <w:sz w:val="20"/>
                <w:szCs w:val="20"/>
              </w:rPr>
              <w:t>Repair any damaged parts and rebuild the structural frame if necessary.</w:t>
            </w:r>
          </w:p>
          <w:p w14:paraId="6BA84C48" w14:textId="77777777" w:rsidR="005F72E7" w:rsidRPr="005F72E7" w:rsidRDefault="005F72E7" w:rsidP="00D95C6D">
            <w:pPr>
              <w:numPr>
                <w:ilvl w:val="0"/>
                <w:numId w:val="91"/>
              </w:numPr>
              <w:spacing w:before="120"/>
              <w:jc w:val="both"/>
              <w:rPr>
                <w:rFonts w:asciiTheme="majorHAnsi" w:eastAsia="Arial Unicode MS" w:hAnsiTheme="majorHAnsi" w:cstheme="majorHAnsi"/>
                <w:iCs/>
                <w:sz w:val="20"/>
                <w:szCs w:val="20"/>
              </w:rPr>
            </w:pPr>
            <w:r w:rsidRPr="005F72E7">
              <w:rPr>
                <w:rFonts w:asciiTheme="majorHAnsi" w:eastAsia="Arial Unicode MS" w:hAnsiTheme="majorHAnsi" w:cstheme="majorHAnsi"/>
                <w:iCs/>
                <w:sz w:val="20"/>
                <w:szCs w:val="20"/>
              </w:rPr>
              <w:t>Replace any deteriorated hydraulic hoses.</w:t>
            </w:r>
          </w:p>
          <w:p w14:paraId="32835C78" w14:textId="77777777" w:rsidR="005F72E7" w:rsidRPr="005F72E7" w:rsidRDefault="005F72E7" w:rsidP="00D95C6D">
            <w:pPr>
              <w:numPr>
                <w:ilvl w:val="0"/>
                <w:numId w:val="91"/>
              </w:numPr>
              <w:spacing w:before="120"/>
              <w:jc w:val="both"/>
              <w:rPr>
                <w:rFonts w:asciiTheme="majorHAnsi" w:eastAsia="Arial Unicode MS" w:hAnsiTheme="majorHAnsi" w:cstheme="majorHAnsi"/>
                <w:iCs/>
                <w:sz w:val="20"/>
                <w:szCs w:val="20"/>
              </w:rPr>
            </w:pPr>
            <w:r w:rsidRPr="005F72E7">
              <w:rPr>
                <w:rFonts w:asciiTheme="majorHAnsi" w:eastAsia="Arial Unicode MS" w:hAnsiTheme="majorHAnsi" w:cstheme="majorHAnsi"/>
                <w:iCs/>
                <w:sz w:val="20"/>
                <w:szCs w:val="20"/>
              </w:rPr>
              <w:t>Flush away any debris and sediment in the fuel/hydraulic tanks before filling in with new fluids.</w:t>
            </w:r>
          </w:p>
          <w:p w14:paraId="747F3A3D" w14:textId="77777777" w:rsidR="005F72E7" w:rsidRPr="005F72E7" w:rsidRDefault="005F72E7" w:rsidP="00D95C6D">
            <w:pPr>
              <w:numPr>
                <w:ilvl w:val="0"/>
                <w:numId w:val="91"/>
              </w:numPr>
              <w:spacing w:before="120"/>
              <w:jc w:val="both"/>
              <w:rPr>
                <w:rFonts w:asciiTheme="majorHAnsi" w:eastAsia="Arial Unicode MS" w:hAnsiTheme="majorHAnsi" w:cstheme="majorHAnsi"/>
                <w:iCs/>
                <w:sz w:val="20"/>
                <w:szCs w:val="20"/>
              </w:rPr>
            </w:pPr>
            <w:r w:rsidRPr="005F72E7">
              <w:rPr>
                <w:rFonts w:asciiTheme="majorHAnsi" w:eastAsia="Arial Unicode MS" w:hAnsiTheme="majorHAnsi" w:cstheme="majorHAnsi"/>
                <w:iCs/>
                <w:sz w:val="20"/>
                <w:szCs w:val="20"/>
              </w:rPr>
              <w:t>Calibrate all fuel injectors and injection pumps at the nearest accredited SERVICE DEPOT.</w:t>
            </w:r>
          </w:p>
          <w:p w14:paraId="4FEA1D69" w14:textId="77777777" w:rsidR="005F72E7" w:rsidRPr="005F72E7" w:rsidRDefault="005F72E7" w:rsidP="00D95C6D">
            <w:pPr>
              <w:numPr>
                <w:ilvl w:val="0"/>
                <w:numId w:val="91"/>
              </w:numPr>
              <w:spacing w:before="120"/>
              <w:jc w:val="both"/>
              <w:rPr>
                <w:rFonts w:asciiTheme="majorHAnsi" w:eastAsia="Arial Unicode MS" w:hAnsiTheme="majorHAnsi" w:cstheme="majorHAnsi"/>
                <w:iCs/>
                <w:sz w:val="20"/>
                <w:szCs w:val="20"/>
              </w:rPr>
            </w:pPr>
            <w:r w:rsidRPr="005F72E7">
              <w:rPr>
                <w:rFonts w:asciiTheme="majorHAnsi" w:eastAsia="Arial Unicode MS" w:hAnsiTheme="majorHAnsi" w:cstheme="majorHAnsi"/>
                <w:iCs/>
                <w:sz w:val="20"/>
                <w:szCs w:val="20"/>
              </w:rPr>
              <w:t>Disassemble the entire engine.  Precise measurements are to be taken from all moving parts to check if the “Maximum Advisable Clearance” figure has been reached to justify a replacement.</w:t>
            </w:r>
          </w:p>
          <w:p w14:paraId="63772AAC" w14:textId="77777777" w:rsidR="005F72E7" w:rsidRPr="005F72E7" w:rsidRDefault="005F72E7" w:rsidP="00D95C6D">
            <w:pPr>
              <w:numPr>
                <w:ilvl w:val="0"/>
                <w:numId w:val="91"/>
              </w:numPr>
              <w:spacing w:before="120"/>
              <w:jc w:val="both"/>
              <w:rPr>
                <w:rFonts w:asciiTheme="majorHAnsi" w:eastAsia="Arial Unicode MS" w:hAnsiTheme="majorHAnsi" w:cstheme="majorHAnsi"/>
                <w:iCs/>
                <w:sz w:val="20"/>
                <w:szCs w:val="20"/>
              </w:rPr>
            </w:pPr>
            <w:r w:rsidRPr="005F72E7">
              <w:rPr>
                <w:rFonts w:asciiTheme="majorHAnsi" w:eastAsia="Arial Unicode MS" w:hAnsiTheme="majorHAnsi" w:cstheme="majorHAnsi"/>
                <w:iCs/>
                <w:sz w:val="20"/>
                <w:szCs w:val="20"/>
              </w:rPr>
              <w:t>Replace all seals, O-rings, gaskets and filters regardless of their conditions.</w:t>
            </w:r>
          </w:p>
          <w:p w14:paraId="6DACE70B" w14:textId="77777777" w:rsidR="005F72E7" w:rsidRPr="005F72E7" w:rsidRDefault="005F72E7" w:rsidP="00D95C6D">
            <w:pPr>
              <w:numPr>
                <w:ilvl w:val="0"/>
                <w:numId w:val="91"/>
              </w:numPr>
              <w:spacing w:before="120"/>
              <w:jc w:val="both"/>
              <w:rPr>
                <w:rFonts w:asciiTheme="majorHAnsi" w:eastAsia="Arial Unicode MS" w:hAnsiTheme="majorHAnsi" w:cstheme="majorHAnsi"/>
                <w:iCs/>
                <w:sz w:val="20"/>
                <w:szCs w:val="20"/>
              </w:rPr>
            </w:pPr>
            <w:r w:rsidRPr="005F72E7">
              <w:rPr>
                <w:rFonts w:asciiTheme="majorHAnsi" w:eastAsia="Arial Unicode MS" w:hAnsiTheme="majorHAnsi" w:cstheme="majorHAnsi"/>
                <w:iCs/>
                <w:sz w:val="20"/>
                <w:szCs w:val="20"/>
              </w:rPr>
              <w:t>Disassemble/service the axial flow fan and check the blades, pulleys and bearings.  Replace any worn parts.</w:t>
            </w:r>
          </w:p>
          <w:p w14:paraId="1D2873AE" w14:textId="77777777" w:rsidR="005F72E7" w:rsidRPr="005F72E7" w:rsidRDefault="005F72E7" w:rsidP="00D95C6D">
            <w:pPr>
              <w:numPr>
                <w:ilvl w:val="0"/>
                <w:numId w:val="91"/>
              </w:numPr>
              <w:spacing w:before="120"/>
              <w:jc w:val="both"/>
              <w:rPr>
                <w:rFonts w:asciiTheme="majorHAnsi" w:eastAsia="Arial Unicode MS" w:hAnsiTheme="majorHAnsi" w:cstheme="majorHAnsi"/>
                <w:iCs/>
                <w:sz w:val="20"/>
                <w:szCs w:val="20"/>
              </w:rPr>
            </w:pPr>
            <w:r w:rsidRPr="005F72E7">
              <w:rPr>
                <w:rFonts w:asciiTheme="majorHAnsi" w:eastAsia="Arial Unicode MS" w:hAnsiTheme="majorHAnsi" w:cstheme="majorHAnsi"/>
                <w:iCs/>
                <w:sz w:val="20"/>
                <w:szCs w:val="20"/>
              </w:rPr>
              <w:t>Clean the oil cooler and radiator with degreaser and test for leaks.  Rectify as necessary.</w:t>
            </w:r>
          </w:p>
          <w:p w14:paraId="33EA963B" w14:textId="77777777" w:rsidR="005F72E7" w:rsidRPr="005F72E7" w:rsidRDefault="005F72E7" w:rsidP="00D95C6D">
            <w:pPr>
              <w:numPr>
                <w:ilvl w:val="0"/>
                <w:numId w:val="91"/>
              </w:numPr>
              <w:spacing w:after="120"/>
              <w:rPr>
                <w:rFonts w:asciiTheme="majorHAnsi" w:eastAsia="Arial Unicode MS" w:hAnsiTheme="majorHAnsi" w:cstheme="majorHAnsi"/>
                <w:iCs/>
                <w:sz w:val="20"/>
                <w:szCs w:val="20"/>
              </w:rPr>
            </w:pPr>
            <w:r w:rsidRPr="005F72E7">
              <w:rPr>
                <w:rFonts w:asciiTheme="majorHAnsi" w:eastAsia="Arial Unicode MS" w:hAnsiTheme="majorHAnsi" w:cstheme="majorHAnsi"/>
                <w:iCs/>
                <w:sz w:val="20"/>
                <w:szCs w:val="20"/>
              </w:rPr>
              <w:lastRenderedPageBreak/>
              <w:t>Service the oil bath air cleaner and filter element with degreaser.  Dry and fill with SHELL RIMULA or equivalent oil to the level mark indicated on the filter bowl</w:t>
            </w:r>
          </w:p>
          <w:p w14:paraId="49921BDE" w14:textId="77777777" w:rsidR="005F72E7" w:rsidRPr="005F72E7" w:rsidRDefault="005F72E7" w:rsidP="00D95C6D">
            <w:pPr>
              <w:numPr>
                <w:ilvl w:val="0"/>
                <w:numId w:val="91"/>
              </w:numPr>
              <w:spacing w:before="120"/>
              <w:jc w:val="both"/>
              <w:rPr>
                <w:rFonts w:asciiTheme="majorHAnsi" w:eastAsia="Arial Unicode MS" w:hAnsiTheme="majorHAnsi" w:cstheme="majorHAnsi"/>
                <w:iCs/>
                <w:sz w:val="20"/>
                <w:szCs w:val="20"/>
                <w:lang w:val="en-GB" w:eastAsia="ja-JP"/>
              </w:rPr>
            </w:pPr>
            <w:r w:rsidRPr="005F72E7">
              <w:rPr>
                <w:rFonts w:asciiTheme="majorHAnsi" w:eastAsia="Arial Unicode MS" w:hAnsiTheme="majorHAnsi" w:cstheme="majorHAnsi"/>
                <w:iCs/>
                <w:sz w:val="20"/>
                <w:szCs w:val="20"/>
                <w:lang w:val="en-GB" w:eastAsia="ja-JP"/>
              </w:rPr>
              <w:t>Check for the cylinder head alignment clearance.  Correct the clearance as necessary.</w:t>
            </w:r>
          </w:p>
          <w:p w14:paraId="0543E39A" w14:textId="77777777" w:rsidR="005F72E7" w:rsidRPr="005F72E7" w:rsidRDefault="005F72E7" w:rsidP="00D95C6D">
            <w:pPr>
              <w:numPr>
                <w:ilvl w:val="0"/>
                <w:numId w:val="91"/>
              </w:numPr>
              <w:spacing w:before="120"/>
              <w:jc w:val="both"/>
              <w:rPr>
                <w:rFonts w:asciiTheme="majorHAnsi" w:eastAsia="Arial Unicode MS" w:hAnsiTheme="majorHAnsi" w:cstheme="majorHAnsi"/>
                <w:iCs/>
                <w:sz w:val="20"/>
                <w:szCs w:val="20"/>
                <w:lang w:val="en-GB" w:eastAsia="ja-JP"/>
              </w:rPr>
            </w:pPr>
            <w:r w:rsidRPr="005F72E7">
              <w:rPr>
                <w:rFonts w:asciiTheme="majorHAnsi" w:eastAsia="Arial Unicode MS" w:hAnsiTheme="majorHAnsi" w:cstheme="majorHAnsi"/>
                <w:iCs/>
                <w:sz w:val="20"/>
                <w:szCs w:val="20"/>
                <w:lang w:val="en-GB" w:eastAsia="ja-JP"/>
              </w:rPr>
              <w:t>Adjust the setting of the decompressor - ¾ turn in and locked in position.</w:t>
            </w:r>
          </w:p>
          <w:p w14:paraId="187F3728" w14:textId="77777777" w:rsidR="005F72E7" w:rsidRPr="005F72E7" w:rsidRDefault="005F72E7" w:rsidP="00D95C6D">
            <w:pPr>
              <w:numPr>
                <w:ilvl w:val="0"/>
                <w:numId w:val="91"/>
              </w:numPr>
              <w:spacing w:before="120"/>
              <w:jc w:val="both"/>
              <w:rPr>
                <w:rFonts w:asciiTheme="majorHAnsi" w:eastAsia="Arial Unicode MS" w:hAnsiTheme="majorHAnsi" w:cstheme="majorHAnsi"/>
                <w:iCs/>
                <w:sz w:val="20"/>
                <w:szCs w:val="20"/>
                <w:lang w:val="en-GB" w:eastAsia="ja-JP"/>
              </w:rPr>
            </w:pPr>
            <w:r w:rsidRPr="005F72E7">
              <w:rPr>
                <w:rFonts w:asciiTheme="majorHAnsi" w:eastAsia="Arial Unicode MS" w:hAnsiTheme="majorHAnsi" w:cstheme="majorHAnsi"/>
                <w:iCs/>
                <w:sz w:val="20"/>
                <w:szCs w:val="20"/>
                <w:lang w:val="en-GB" w:eastAsia="ja-JP"/>
              </w:rPr>
              <w:t>Pressures test the hydraulic starting system @ 2,500 psi for a minimum of 30 minutes to detect any leaks.</w:t>
            </w:r>
          </w:p>
          <w:p w14:paraId="6373B373" w14:textId="77777777" w:rsidR="005F72E7" w:rsidRPr="005F72E7" w:rsidRDefault="005F72E7" w:rsidP="00D95C6D">
            <w:pPr>
              <w:numPr>
                <w:ilvl w:val="0"/>
                <w:numId w:val="91"/>
              </w:numPr>
              <w:spacing w:before="120"/>
              <w:jc w:val="both"/>
              <w:rPr>
                <w:rFonts w:asciiTheme="majorHAnsi" w:eastAsia="Arial Unicode MS" w:hAnsiTheme="majorHAnsi" w:cstheme="majorHAnsi"/>
                <w:iCs/>
                <w:sz w:val="20"/>
                <w:szCs w:val="20"/>
                <w:lang w:val="en-GB" w:eastAsia="ja-JP"/>
              </w:rPr>
            </w:pPr>
            <w:r w:rsidRPr="005F72E7">
              <w:rPr>
                <w:rFonts w:asciiTheme="majorHAnsi" w:eastAsia="Arial Unicode MS" w:hAnsiTheme="majorHAnsi" w:cstheme="majorHAnsi"/>
                <w:iCs/>
                <w:sz w:val="20"/>
                <w:szCs w:val="20"/>
                <w:lang w:val="en-GB" w:eastAsia="ja-JP"/>
              </w:rPr>
              <w:t>Service or recondition the hydraulic vane pump</w:t>
            </w:r>
          </w:p>
          <w:p w14:paraId="68B82C46" w14:textId="77777777" w:rsidR="005F72E7" w:rsidRPr="005F72E7" w:rsidRDefault="005F72E7" w:rsidP="00D95C6D">
            <w:pPr>
              <w:numPr>
                <w:ilvl w:val="0"/>
                <w:numId w:val="91"/>
              </w:numPr>
              <w:spacing w:after="120"/>
              <w:contextualSpacing/>
              <w:rPr>
                <w:rFonts w:asciiTheme="majorHAnsi" w:eastAsia="Arial Unicode MS" w:hAnsiTheme="majorHAnsi" w:cstheme="majorHAnsi"/>
                <w:b/>
                <w:iCs/>
                <w:sz w:val="20"/>
                <w:szCs w:val="20"/>
                <w:lang w:eastAsia="ja-JP"/>
              </w:rPr>
            </w:pPr>
            <w:r w:rsidRPr="005F72E7">
              <w:rPr>
                <w:rFonts w:asciiTheme="majorHAnsi" w:eastAsia="Arial Unicode MS" w:hAnsiTheme="majorHAnsi" w:cstheme="majorHAnsi"/>
                <w:iCs/>
                <w:sz w:val="20"/>
                <w:szCs w:val="20"/>
                <w:lang w:val="en-GB" w:eastAsia="ja-JP"/>
              </w:rPr>
              <w:t>Check the condition of the belts and pulleys.  Change as necessary.</w:t>
            </w:r>
          </w:p>
          <w:p w14:paraId="7C87700A" w14:textId="77777777" w:rsidR="005F72E7" w:rsidRPr="005F72E7" w:rsidRDefault="005F72E7" w:rsidP="00D95C6D">
            <w:pPr>
              <w:numPr>
                <w:ilvl w:val="0"/>
                <w:numId w:val="91"/>
              </w:numPr>
              <w:spacing w:before="120"/>
              <w:jc w:val="both"/>
              <w:rPr>
                <w:rFonts w:asciiTheme="majorHAnsi" w:eastAsia="Arial Unicode MS" w:hAnsiTheme="majorHAnsi" w:cstheme="majorHAnsi"/>
                <w:iCs/>
                <w:sz w:val="20"/>
                <w:szCs w:val="20"/>
                <w:lang w:val="en-GB" w:eastAsia="ja-JP"/>
              </w:rPr>
            </w:pPr>
            <w:r w:rsidRPr="005F72E7">
              <w:rPr>
                <w:rFonts w:asciiTheme="majorHAnsi" w:eastAsia="Arial Unicode MS" w:hAnsiTheme="majorHAnsi" w:cstheme="majorHAnsi"/>
                <w:iCs/>
                <w:sz w:val="20"/>
                <w:szCs w:val="20"/>
                <w:lang w:val="en-GB" w:eastAsia="ja-JP"/>
              </w:rPr>
              <w:t>Upon completion of the overhaul, the engine should undergo a performance test for a minimum duration of five hours at idling speed.</w:t>
            </w:r>
          </w:p>
          <w:p w14:paraId="72E21E13" w14:textId="77777777" w:rsidR="005F72E7" w:rsidRPr="005F72E7" w:rsidRDefault="005F72E7" w:rsidP="00D95C6D">
            <w:pPr>
              <w:numPr>
                <w:ilvl w:val="0"/>
                <w:numId w:val="91"/>
              </w:numPr>
              <w:spacing w:before="120"/>
              <w:jc w:val="both"/>
              <w:rPr>
                <w:rFonts w:asciiTheme="majorHAnsi" w:eastAsia="Arial Unicode MS" w:hAnsiTheme="majorHAnsi" w:cstheme="majorHAnsi"/>
                <w:iCs/>
                <w:sz w:val="20"/>
                <w:szCs w:val="20"/>
                <w:lang w:val="en-GB" w:eastAsia="ja-JP"/>
              </w:rPr>
            </w:pPr>
            <w:r w:rsidRPr="005F72E7">
              <w:rPr>
                <w:rFonts w:asciiTheme="majorHAnsi" w:eastAsia="Arial Unicode MS" w:hAnsiTheme="majorHAnsi" w:cstheme="majorHAnsi"/>
                <w:iCs/>
                <w:sz w:val="20"/>
                <w:szCs w:val="20"/>
                <w:lang w:val="en-GB" w:eastAsia="ja-JP"/>
              </w:rPr>
              <w:t>Run the engine at maximum speed to confirm the inlet shut down valve is functioning.  Calibrate or replace as necessary.</w:t>
            </w:r>
          </w:p>
          <w:p w14:paraId="67A8B536" w14:textId="77777777" w:rsidR="005F72E7" w:rsidRPr="005F72E7" w:rsidRDefault="005F72E7" w:rsidP="00D95C6D">
            <w:pPr>
              <w:numPr>
                <w:ilvl w:val="0"/>
                <w:numId w:val="91"/>
              </w:numPr>
              <w:spacing w:before="120"/>
              <w:jc w:val="both"/>
              <w:rPr>
                <w:rFonts w:asciiTheme="majorHAnsi" w:eastAsia="Arial Unicode MS" w:hAnsiTheme="majorHAnsi" w:cstheme="majorHAnsi"/>
                <w:iCs/>
                <w:sz w:val="20"/>
                <w:szCs w:val="20"/>
                <w:lang w:val="en-GB" w:eastAsia="ja-JP"/>
              </w:rPr>
            </w:pPr>
            <w:r w:rsidRPr="005F72E7">
              <w:rPr>
                <w:rFonts w:asciiTheme="majorHAnsi" w:eastAsia="Arial Unicode MS" w:hAnsiTheme="majorHAnsi" w:cstheme="majorHAnsi"/>
                <w:iCs/>
                <w:sz w:val="20"/>
                <w:szCs w:val="20"/>
                <w:lang w:val="en-GB" w:eastAsia="ja-JP"/>
              </w:rPr>
              <w:t>Check the “AMOT CONTROL” is functioning.  Repair or replace as necessary.</w:t>
            </w:r>
          </w:p>
          <w:p w14:paraId="4E3CD1A0" w14:textId="77777777" w:rsidR="005F72E7" w:rsidRPr="005F72E7" w:rsidRDefault="005F72E7" w:rsidP="00D95C6D">
            <w:pPr>
              <w:numPr>
                <w:ilvl w:val="0"/>
                <w:numId w:val="91"/>
              </w:numPr>
              <w:spacing w:before="120"/>
              <w:jc w:val="both"/>
              <w:rPr>
                <w:rFonts w:asciiTheme="majorHAnsi" w:eastAsia="Arial Unicode MS" w:hAnsiTheme="majorHAnsi" w:cstheme="majorHAnsi"/>
                <w:b/>
                <w:iCs/>
                <w:sz w:val="20"/>
                <w:szCs w:val="20"/>
                <w:lang w:val="en-GB" w:eastAsia="ja-JP"/>
              </w:rPr>
            </w:pPr>
            <w:r w:rsidRPr="005F72E7">
              <w:rPr>
                <w:rFonts w:asciiTheme="majorHAnsi" w:eastAsia="Arial Unicode MS" w:hAnsiTheme="majorHAnsi" w:cstheme="majorHAnsi"/>
                <w:iCs/>
                <w:sz w:val="20"/>
                <w:szCs w:val="20"/>
                <w:lang w:val="en-GB" w:eastAsia="ja-JP"/>
              </w:rPr>
              <w:t>After the performance test is reported to be satisfactory, the   cylinder head bolts and nuts should be re-torque and the valve clearances reset.  Re-tighten the nuts, bolts and unions, paying particular attention to the fuel system.  Re-check the belt tension but</w:t>
            </w:r>
            <w:r w:rsidRPr="005F72E7">
              <w:rPr>
                <w:rFonts w:asciiTheme="majorHAnsi" w:eastAsia="Arial Unicode MS" w:hAnsiTheme="majorHAnsi" w:cstheme="majorHAnsi"/>
                <w:b/>
                <w:iCs/>
                <w:sz w:val="20"/>
                <w:szCs w:val="20"/>
                <w:lang w:val="en-GB" w:eastAsia="ja-JP"/>
              </w:rPr>
              <w:t xml:space="preserve"> DO NOT OVERTIGHTEN.</w:t>
            </w:r>
          </w:p>
          <w:p w14:paraId="0E42CE61" w14:textId="77777777" w:rsidR="005F72E7" w:rsidRPr="005F72E7" w:rsidRDefault="005F72E7" w:rsidP="00D95C6D">
            <w:pPr>
              <w:numPr>
                <w:ilvl w:val="0"/>
                <w:numId w:val="91"/>
              </w:numPr>
              <w:spacing w:before="120"/>
              <w:jc w:val="both"/>
              <w:rPr>
                <w:rFonts w:asciiTheme="majorHAnsi" w:eastAsia="Arial Unicode MS" w:hAnsiTheme="majorHAnsi" w:cstheme="majorHAnsi"/>
                <w:iCs/>
                <w:sz w:val="20"/>
                <w:szCs w:val="20"/>
                <w:lang w:val="en-GB" w:eastAsia="ja-JP"/>
              </w:rPr>
            </w:pPr>
            <w:r w:rsidRPr="005F72E7">
              <w:rPr>
                <w:rFonts w:asciiTheme="majorHAnsi" w:eastAsia="Arial Unicode MS" w:hAnsiTheme="majorHAnsi" w:cstheme="majorHAnsi"/>
                <w:iCs/>
                <w:sz w:val="20"/>
                <w:szCs w:val="20"/>
                <w:lang w:val="en-GB" w:eastAsia="ja-JP"/>
              </w:rPr>
              <w:t>Hook up the power pack to another reel skid to carry out a load test of the hydraulic controls.</w:t>
            </w:r>
          </w:p>
          <w:p w14:paraId="33F41E41" w14:textId="77777777" w:rsidR="005F72E7" w:rsidRPr="005F72E7" w:rsidRDefault="005F72E7" w:rsidP="00D95C6D">
            <w:pPr>
              <w:numPr>
                <w:ilvl w:val="0"/>
                <w:numId w:val="91"/>
              </w:numPr>
              <w:spacing w:before="120"/>
              <w:jc w:val="both"/>
              <w:rPr>
                <w:rFonts w:asciiTheme="majorHAnsi" w:eastAsia="Arial Unicode MS" w:hAnsiTheme="majorHAnsi" w:cstheme="majorHAnsi"/>
                <w:iCs/>
                <w:sz w:val="20"/>
                <w:szCs w:val="20"/>
                <w:lang w:val="en-GB" w:eastAsia="ja-JP"/>
              </w:rPr>
            </w:pPr>
            <w:r w:rsidRPr="005F72E7">
              <w:rPr>
                <w:rFonts w:asciiTheme="majorHAnsi" w:eastAsia="Arial Unicode MS" w:hAnsiTheme="majorHAnsi" w:cstheme="majorHAnsi"/>
                <w:iCs/>
                <w:sz w:val="20"/>
                <w:szCs w:val="20"/>
                <w:lang w:val="en-GB" w:eastAsia="ja-JP"/>
              </w:rPr>
              <w:t>Calibrate the setting of the hydraulic pressure relief valve to the manufacturer’s specifications.</w:t>
            </w:r>
          </w:p>
          <w:p w14:paraId="23532D64" w14:textId="2909AF54" w:rsidR="005F72E7" w:rsidRDefault="005F72E7" w:rsidP="005F72E7">
            <w:pPr>
              <w:ind w:left="1080"/>
              <w:rPr>
                <w:rFonts w:asciiTheme="majorHAnsi" w:hAnsiTheme="majorHAnsi" w:cstheme="majorHAnsi"/>
                <w:sz w:val="20"/>
                <w:szCs w:val="20"/>
              </w:rPr>
            </w:pPr>
          </w:p>
          <w:p w14:paraId="57891EDF" w14:textId="311AD81C" w:rsidR="00875746" w:rsidRPr="003478F7" w:rsidRDefault="00875746" w:rsidP="003478F7">
            <w:pPr>
              <w:ind w:left="951"/>
              <w:rPr>
                <w:rFonts w:asciiTheme="majorHAnsi" w:hAnsiTheme="majorHAnsi" w:cstheme="majorHAnsi"/>
                <w:sz w:val="20"/>
                <w:szCs w:val="20"/>
              </w:rPr>
            </w:pPr>
          </w:p>
          <w:p w14:paraId="0DD3555A" w14:textId="4ADF6CE4" w:rsidR="00875746" w:rsidRDefault="00875746" w:rsidP="00745DF2">
            <w:pPr>
              <w:numPr>
                <w:ilvl w:val="0"/>
                <w:numId w:val="13"/>
              </w:numPr>
              <w:rPr>
                <w:rFonts w:asciiTheme="majorHAnsi" w:hAnsiTheme="majorHAnsi" w:cstheme="majorHAnsi"/>
                <w:sz w:val="20"/>
                <w:szCs w:val="20"/>
              </w:rPr>
            </w:pPr>
            <w:r w:rsidRPr="00BB5961">
              <w:rPr>
                <w:rFonts w:asciiTheme="majorHAnsi" w:hAnsiTheme="majorHAnsi" w:cstheme="majorHAnsi"/>
                <w:sz w:val="20"/>
                <w:szCs w:val="20"/>
              </w:rPr>
              <w:t>General Overhaul – Wireline Unit Reel Skid</w:t>
            </w:r>
          </w:p>
          <w:p w14:paraId="417B53C5" w14:textId="323B53AC" w:rsidR="002B760E" w:rsidRPr="002B760E" w:rsidRDefault="002B760E" w:rsidP="00D95C6D">
            <w:pPr>
              <w:numPr>
                <w:ilvl w:val="0"/>
                <w:numId w:val="93"/>
              </w:numPr>
              <w:spacing w:before="120"/>
              <w:ind w:left="1311"/>
              <w:rPr>
                <w:rFonts w:asciiTheme="majorHAnsi" w:eastAsia="Arial Unicode MS" w:hAnsiTheme="majorHAnsi" w:cstheme="majorHAnsi"/>
                <w:iCs/>
                <w:color w:val="000000"/>
                <w:sz w:val="20"/>
                <w:szCs w:val="20"/>
              </w:rPr>
            </w:pPr>
            <w:r w:rsidRPr="002B760E">
              <w:rPr>
                <w:rFonts w:asciiTheme="majorHAnsi" w:eastAsia="Arial Unicode MS" w:hAnsiTheme="majorHAnsi" w:cstheme="majorHAnsi"/>
                <w:iCs/>
                <w:color w:val="000000"/>
                <w:sz w:val="20"/>
                <w:szCs w:val="20"/>
              </w:rPr>
              <w:t>PRIOR to the overhaul, connect the hydraulic hoses of the reel skid to another power pack to carry out a performance test</w:t>
            </w:r>
          </w:p>
          <w:p w14:paraId="33498608" w14:textId="77777777" w:rsidR="002B760E" w:rsidRPr="002B760E" w:rsidRDefault="002B760E" w:rsidP="00D95C6D">
            <w:pPr>
              <w:numPr>
                <w:ilvl w:val="0"/>
                <w:numId w:val="93"/>
              </w:numPr>
              <w:spacing w:before="120"/>
              <w:ind w:left="1311"/>
              <w:rPr>
                <w:rFonts w:asciiTheme="majorHAnsi" w:eastAsia="Arial Unicode MS" w:hAnsiTheme="majorHAnsi" w:cstheme="majorHAnsi"/>
                <w:iCs/>
                <w:color w:val="000000"/>
                <w:sz w:val="20"/>
                <w:szCs w:val="20"/>
              </w:rPr>
            </w:pPr>
            <w:r w:rsidRPr="002B760E">
              <w:rPr>
                <w:rFonts w:asciiTheme="majorHAnsi" w:eastAsia="Arial Unicode MS" w:hAnsiTheme="majorHAnsi" w:cstheme="majorHAnsi"/>
                <w:iCs/>
                <w:color w:val="000000"/>
                <w:sz w:val="20"/>
                <w:szCs w:val="20"/>
              </w:rPr>
              <w:t>Detect and list out all faults which are found during the test</w:t>
            </w:r>
          </w:p>
          <w:p w14:paraId="26A7B61A" w14:textId="77777777" w:rsidR="002B760E" w:rsidRPr="002B760E" w:rsidRDefault="002B760E" w:rsidP="00D95C6D">
            <w:pPr>
              <w:numPr>
                <w:ilvl w:val="0"/>
                <w:numId w:val="93"/>
              </w:numPr>
              <w:spacing w:before="120"/>
              <w:ind w:left="1311"/>
              <w:rPr>
                <w:rFonts w:asciiTheme="majorHAnsi" w:eastAsia="Arial Unicode MS" w:hAnsiTheme="majorHAnsi" w:cstheme="majorHAnsi"/>
                <w:iCs/>
                <w:color w:val="000000"/>
                <w:sz w:val="20"/>
                <w:szCs w:val="20"/>
              </w:rPr>
            </w:pPr>
            <w:r w:rsidRPr="002B760E">
              <w:rPr>
                <w:rFonts w:asciiTheme="majorHAnsi" w:eastAsia="Arial Unicode MS" w:hAnsiTheme="majorHAnsi" w:cstheme="majorHAnsi"/>
                <w:iCs/>
                <w:color w:val="000000"/>
                <w:sz w:val="20"/>
                <w:szCs w:val="20"/>
              </w:rPr>
              <w:lastRenderedPageBreak/>
              <w:t>Remove the detachable wire spool from the reel skid then spool-off the used wire using the tensioning unit.</w:t>
            </w:r>
          </w:p>
          <w:p w14:paraId="0B01CB15" w14:textId="77777777" w:rsidR="002B760E" w:rsidRPr="002B760E" w:rsidRDefault="002B760E" w:rsidP="00D95C6D">
            <w:pPr>
              <w:numPr>
                <w:ilvl w:val="0"/>
                <w:numId w:val="93"/>
              </w:numPr>
              <w:spacing w:before="120"/>
              <w:ind w:left="1311"/>
              <w:rPr>
                <w:rFonts w:asciiTheme="majorHAnsi" w:eastAsia="Arial Unicode MS" w:hAnsiTheme="majorHAnsi" w:cstheme="majorHAnsi"/>
                <w:iCs/>
                <w:color w:val="000000"/>
                <w:sz w:val="20"/>
                <w:szCs w:val="20"/>
              </w:rPr>
            </w:pPr>
            <w:r w:rsidRPr="002B760E">
              <w:rPr>
                <w:rFonts w:asciiTheme="majorHAnsi" w:eastAsia="Arial Unicode MS" w:hAnsiTheme="majorHAnsi" w:cstheme="majorHAnsi"/>
                <w:iCs/>
                <w:color w:val="000000"/>
                <w:sz w:val="20"/>
                <w:szCs w:val="20"/>
              </w:rPr>
              <w:t>Remove the housing cover from the reel skid in order to carry out the inspection and maintenance</w:t>
            </w:r>
          </w:p>
          <w:p w14:paraId="5ED88A9E" w14:textId="77777777" w:rsidR="002B760E" w:rsidRPr="002B760E" w:rsidRDefault="002B760E" w:rsidP="00D95C6D">
            <w:pPr>
              <w:numPr>
                <w:ilvl w:val="0"/>
                <w:numId w:val="93"/>
              </w:numPr>
              <w:spacing w:before="120"/>
              <w:ind w:left="1311"/>
              <w:rPr>
                <w:rFonts w:asciiTheme="majorHAnsi" w:eastAsia="Arial Unicode MS" w:hAnsiTheme="majorHAnsi" w:cstheme="majorHAnsi"/>
                <w:iCs/>
                <w:color w:val="000000"/>
                <w:sz w:val="20"/>
                <w:szCs w:val="20"/>
              </w:rPr>
            </w:pPr>
            <w:r w:rsidRPr="002B760E">
              <w:rPr>
                <w:rFonts w:asciiTheme="majorHAnsi" w:eastAsia="Arial Unicode MS" w:hAnsiTheme="majorHAnsi" w:cstheme="majorHAnsi"/>
                <w:iCs/>
                <w:color w:val="000000"/>
                <w:sz w:val="20"/>
                <w:szCs w:val="20"/>
              </w:rPr>
              <w:t>Rectify all faults found in step b. above</w:t>
            </w:r>
          </w:p>
          <w:p w14:paraId="344AACC3" w14:textId="77777777" w:rsidR="002B760E" w:rsidRPr="002B760E" w:rsidRDefault="002B760E" w:rsidP="00D95C6D">
            <w:pPr>
              <w:numPr>
                <w:ilvl w:val="0"/>
                <w:numId w:val="93"/>
              </w:numPr>
              <w:spacing w:before="120"/>
              <w:ind w:left="1311"/>
              <w:rPr>
                <w:rFonts w:asciiTheme="majorHAnsi" w:eastAsia="Arial Unicode MS" w:hAnsiTheme="majorHAnsi" w:cstheme="majorHAnsi"/>
                <w:iCs/>
                <w:color w:val="000000"/>
                <w:sz w:val="20"/>
                <w:szCs w:val="20"/>
              </w:rPr>
            </w:pPr>
            <w:r w:rsidRPr="002B760E">
              <w:rPr>
                <w:rFonts w:asciiTheme="majorHAnsi" w:eastAsia="Arial Unicode MS" w:hAnsiTheme="majorHAnsi" w:cstheme="majorHAnsi"/>
                <w:iCs/>
                <w:color w:val="000000"/>
                <w:sz w:val="20"/>
                <w:szCs w:val="20"/>
              </w:rPr>
              <w:t>Check the condition of all bearings on the reel, transmission drive and measuring head assembly.  Replace any worn bearings.</w:t>
            </w:r>
          </w:p>
          <w:p w14:paraId="2FD274C1" w14:textId="77777777" w:rsidR="002B760E" w:rsidRPr="002B760E" w:rsidRDefault="002B760E" w:rsidP="00D95C6D">
            <w:pPr>
              <w:numPr>
                <w:ilvl w:val="0"/>
                <w:numId w:val="93"/>
              </w:numPr>
              <w:spacing w:before="120"/>
              <w:ind w:left="1311"/>
              <w:rPr>
                <w:rFonts w:asciiTheme="majorHAnsi" w:eastAsia="Arial Unicode MS" w:hAnsiTheme="majorHAnsi" w:cstheme="majorHAnsi"/>
                <w:iCs/>
                <w:color w:val="000000"/>
                <w:sz w:val="20"/>
                <w:szCs w:val="20"/>
              </w:rPr>
            </w:pPr>
            <w:r w:rsidRPr="002B760E">
              <w:rPr>
                <w:rFonts w:asciiTheme="majorHAnsi" w:eastAsia="Arial Unicode MS" w:hAnsiTheme="majorHAnsi" w:cstheme="majorHAnsi"/>
                <w:iCs/>
                <w:color w:val="000000"/>
                <w:sz w:val="20"/>
                <w:szCs w:val="20"/>
              </w:rPr>
              <w:t>Adjust or replace the brake linkage and/or worn brake lining</w:t>
            </w:r>
          </w:p>
          <w:p w14:paraId="37D5E7A1" w14:textId="77777777" w:rsidR="002B760E" w:rsidRPr="002B760E" w:rsidRDefault="002B760E" w:rsidP="00D95C6D">
            <w:pPr>
              <w:numPr>
                <w:ilvl w:val="0"/>
                <w:numId w:val="93"/>
              </w:numPr>
              <w:spacing w:before="120"/>
              <w:ind w:left="1311"/>
              <w:rPr>
                <w:rFonts w:asciiTheme="majorHAnsi" w:eastAsia="Arial Unicode MS" w:hAnsiTheme="majorHAnsi" w:cstheme="majorHAnsi"/>
                <w:iCs/>
                <w:color w:val="000000"/>
                <w:sz w:val="20"/>
                <w:szCs w:val="20"/>
              </w:rPr>
            </w:pPr>
            <w:r w:rsidRPr="002B760E">
              <w:rPr>
                <w:rFonts w:asciiTheme="majorHAnsi" w:eastAsia="Arial Unicode MS" w:hAnsiTheme="majorHAnsi" w:cstheme="majorHAnsi"/>
                <w:iCs/>
                <w:color w:val="000000"/>
                <w:sz w:val="20"/>
                <w:szCs w:val="20"/>
              </w:rPr>
              <w:t>Check/replace all worn sprockets and chains</w:t>
            </w:r>
          </w:p>
          <w:p w14:paraId="2423EB53" w14:textId="77777777" w:rsidR="002B760E" w:rsidRPr="002B760E" w:rsidRDefault="002B760E" w:rsidP="00D95C6D">
            <w:pPr>
              <w:numPr>
                <w:ilvl w:val="0"/>
                <w:numId w:val="93"/>
              </w:numPr>
              <w:spacing w:before="120"/>
              <w:ind w:left="1311"/>
              <w:rPr>
                <w:rFonts w:asciiTheme="majorHAnsi" w:eastAsia="Arial Unicode MS" w:hAnsiTheme="majorHAnsi" w:cstheme="majorHAnsi"/>
                <w:iCs/>
                <w:color w:val="000000"/>
                <w:sz w:val="20"/>
                <w:szCs w:val="20"/>
              </w:rPr>
            </w:pPr>
            <w:r w:rsidRPr="002B760E">
              <w:rPr>
                <w:rFonts w:asciiTheme="majorHAnsi" w:eastAsia="Arial Unicode MS" w:hAnsiTheme="majorHAnsi" w:cstheme="majorHAnsi"/>
                <w:iCs/>
                <w:color w:val="000000"/>
                <w:sz w:val="20"/>
                <w:szCs w:val="20"/>
              </w:rPr>
              <w:t>Check/replace deteriorated hydraulic hoses</w:t>
            </w:r>
          </w:p>
          <w:p w14:paraId="11078ED8" w14:textId="77777777" w:rsidR="002B760E" w:rsidRPr="002B760E" w:rsidRDefault="002B760E" w:rsidP="00D95C6D">
            <w:pPr>
              <w:numPr>
                <w:ilvl w:val="0"/>
                <w:numId w:val="93"/>
              </w:numPr>
              <w:spacing w:before="120"/>
              <w:ind w:left="1311"/>
              <w:rPr>
                <w:rFonts w:asciiTheme="majorHAnsi" w:eastAsia="Arial Unicode MS" w:hAnsiTheme="majorHAnsi" w:cstheme="majorHAnsi"/>
                <w:iCs/>
                <w:color w:val="000000"/>
                <w:sz w:val="20"/>
                <w:szCs w:val="20"/>
              </w:rPr>
            </w:pPr>
            <w:r w:rsidRPr="002B760E">
              <w:rPr>
                <w:rFonts w:asciiTheme="majorHAnsi" w:eastAsia="Arial Unicode MS" w:hAnsiTheme="majorHAnsi" w:cstheme="majorHAnsi"/>
                <w:iCs/>
                <w:color w:val="000000"/>
                <w:sz w:val="20"/>
                <w:szCs w:val="20"/>
              </w:rPr>
              <w:t xml:space="preserve">Check the condition of 2- and/or 4-way valves, non-return valves and </w:t>
            </w:r>
            <w:proofErr w:type="gramStart"/>
            <w:r w:rsidRPr="002B760E">
              <w:rPr>
                <w:rFonts w:asciiTheme="majorHAnsi" w:eastAsia="Arial Unicode MS" w:hAnsiTheme="majorHAnsi" w:cstheme="majorHAnsi"/>
                <w:iCs/>
                <w:color w:val="000000"/>
                <w:sz w:val="20"/>
                <w:szCs w:val="20"/>
              </w:rPr>
              <w:t>remote control</w:t>
            </w:r>
            <w:proofErr w:type="gramEnd"/>
            <w:r w:rsidRPr="002B760E">
              <w:rPr>
                <w:rFonts w:asciiTheme="majorHAnsi" w:eastAsia="Arial Unicode MS" w:hAnsiTheme="majorHAnsi" w:cstheme="majorHAnsi"/>
                <w:iCs/>
                <w:color w:val="000000"/>
                <w:sz w:val="20"/>
                <w:szCs w:val="20"/>
              </w:rPr>
              <w:t xml:space="preserve"> valves.  Replace as necessary.</w:t>
            </w:r>
          </w:p>
          <w:p w14:paraId="69FFB714" w14:textId="77777777" w:rsidR="002B760E" w:rsidRPr="002B760E" w:rsidRDefault="002B760E" w:rsidP="00D95C6D">
            <w:pPr>
              <w:numPr>
                <w:ilvl w:val="0"/>
                <w:numId w:val="93"/>
              </w:numPr>
              <w:spacing w:before="120"/>
              <w:ind w:left="1311"/>
              <w:rPr>
                <w:rFonts w:asciiTheme="majorHAnsi" w:eastAsia="Arial Unicode MS" w:hAnsiTheme="majorHAnsi" w:cstheme="majorHAnsi"/>
                <w:iCs/>
                <w:color w:val="000000"/>
                <w:sz w:val="20"/>
                <w:szCs w:val="20"/>
              </w:rPr>
            </w:pPr>
            <w:r w:rsidRPr="002B760E">
              <w:rPr>
                <w:rFonts w:asciiTheme="majorHAnsi" w:eastAsia="Arial Unicode MS" w:hAnsiTheme="majorHAnsi" w:cstheme="majorHAnsi"/>
                <w:iCs/>
                <w:color w:val="000000"/>
                <w:sz w:val="20"/>
                <w:szCs w:val="20"/>
              </w:rPr>
              <w:t>Service or recondition the hydraulic vane motor</w:t>
            </w:r>
          </w:p>
          <w:p w14:paraId="121F6677" w14:textId="77777777" w:rsidR="002B760E" w:rsidRPr="002B760E" w:rsidRDefault="002B760E" w:rsidP="00D95C6D">
            <w:pPr>
              <w:numPr>
                <w:ilvl w:val="0"/>
                <w:numId w:val="93"/>
              </w:numPr>
              <w:spacing w:before="120"/>
              <w:ind w:left="1311"/>
              <w:rPr>
                <w:rFonts w:asciiTheme="majorHAnsi" w:eastAsia="Arial Unicode MS" w:hAnsiTheme="majorHAnsi" w:cstheme="majorHAnsi"/>
                <w:iCs/>
                <w:color w:val="000000"/>
                <w:sz w:val="20"/>
                <w:szCs w:val="20"/>
              </w:rPr>
            </w:pPr>
            <w:r w:rsidRPr="002B760E">
              <w:rPr>
                <w:rFonts w:asciiTheme="majorHAnsi" w:eastAsia="Arial Unicode MS" w:hAnsiTheme="majorHAnsi" w:cstheme="majorHAnsi"/>
                <w:iCs/>
                <w:color w:val="000000"/>
                <w:sz w:val="20"/>
                <w:szCs w:val="20"/>
              </w:rPr>
              <w:t>Check all pressure gauges and replace as necessary</w:t>
            </w:r>
          </w:p>
          <w:p w14:paraId="59AAA1CB" w14:textId="77777777" w:rsidR="002B760E" w:rsidRPr="002B760E" w:rsidRDefault="002B760E" w:rsidP="00D95C6D">
            <w:pPr>
              <w:numPr>
                <w:ilvl w:val="0"/>
                <w:numId w:val="93"/>
              </w:numPr>
              <w:spacing w:before="120"/>
              <w:ind w:left="1311"/>
              <w:rPr>
                <w:rFonts w:asciiTheme="majorHAnsi" w:eastAsia="Arial Unicode MS" w:hAnsiTheme="majorHAnsi" w:cstheme="majorHAnsi"/>
                <w:iCs/>
                <w:color w:val="000000"/>
                <w:sz w:val="20"/>
                <w:szCs w:val="20"/>
              </w:rPr>
            </w:pPr>
            <w:r w:rsidRPr="002B760E">
              <w:rPr>
                <w:rFonts w:asciiTheme="majorHAnsi" w:eastAsia="Arial Unicode MS" w:hAnsiTheme="majorHAnsi" w:cstheme="majorHAnsi"/>
                <w:iCs/>
                <w:color w:val="000000"/>
                <w:sz w:val="20"/>
                <w:szCs w:val="20"/>
              </w:rPr>
              <w:t>Check the universal coupling and bearing of the steering system and replace as necessary.</w:t>
            </w:r>
          </w:p>
          <w:p w14:paraId="020DDC4A" w14:textId="77777777" w:rsidR="002B760E" w:rsidRPr="002B760E" w:rsidRDefault="002B760E" w:rsidP="00D95C6D">
            <w:pPr>
              <w:numPr>
                <w:ilvl w:val="0"/>
                <w:numId w:val="93"/>
              </w:numPr>
              <w:spacing w:before="120"/>
              <w:ind w:left="1311"/>
              <w:rPr>
                <w:rFonts w:asciiTheme="majorHAnsi" w:eastAsia="Arial Unicode MS" w:hAnsiTheme="majorHAnsi" w:cstheme="majorHAnsi"/>
                <w:iCs/>
                <w:color w:val="000000"/>
                <w:sz w:val="20"/>
                <w:szCs w:val="20"/>
              </w:rPr>
            </w:pPr>
            <w:r w:rsidRPr="002B760E">
              <w:rPr>
                <w:rFonts w:asciiTheme="majorHAnsi" w:eastAsia="Arial Unicode MS" w:hAnsiTheme="majorHAnsi" w:cstheme="majorHAnsi"/>
                <w:iCs/>
                <w:color w:val="000000"/>
                <w:sz w:val="20"/>
                <w:szCs w:val="20"/>
              </w:rPr>
              <w:t>Service and load test the detachable hand winch (if available).</w:t>
            </w:r>
          </w:p>
          <w:p w14:paraId="68C8B9CE" w14:textId="77777777" w:rsidR="002B760E" w:rsidRPr="002B760E" w:rsidRDefault="002B760E" w:rsidP="00D95C6D">
            <w:pPr>
              <w:numPr>
                <w:ilvl w:val="0"/>
                <w:numId w:val="93"/>
              </w:numPr>
              <w:spacing w:before="120"/>
              <w:ind w:left="1311"/>
              <w:rPr>
                <w:rFonts w:asciiTheme="majorHAnsi" w:eastAsia="Arial Unicode MS" w:hAnsiTheme="majorHAnsi" w:cstheme="majorHAnsi"/>
                <w:iCs/>
                <w:color w:val="000000"/>
                <w:sz w:val="20"/>
                <w:szCs w:val="20"/>
                <w:lang w:val="en-GB" w:eastAsia="ja-JP"/>
              </w:rPr>
            </w:pPr>
            <w:r w:rsidRPr="002B760E">
              <w:rPr>
                <w:rFonts w:asciiTheme="majorHAnsi" w:eastAsia="Arial Unicode MS" w:hAnsiTheme="majorHAnsi" w:cstheme="majorHAnsi"/>
                <w:iCs/>
                <w:color w:val="000000"/>
                <w:sz w:val="20"/>
                <w:szCs w:val="20"/>
                <w:lang w:val="en-GB" w:eastAsia="ja-JP"/>
              </w:rPr>
              <w:t>Overhaul the transmission gear box and replace Change the gear oil of the transmission gear box.</w:t>
            </w:r>
          </w:p>
          <w:p w14:paraId="778CF325" w14:textId="77777777" w:rsidR="002B760E" w:rsidRPr="002B760E" w:rsidRDefault="002B760E" w:rsidP="00D95C6D">
            <w:pPr>
              <w:numPr>
                <w:ilvl w:val="0"/>
                <w:numId w:val="93"/>
              </w:numPr>
              <w:spacing w:before="120"/>
              <w:ind w:left="1311"/>
              <w:rPr>
                <w:rFonts w:asciiTheme="majorHAnsi" w:eastAsia="Arial Unicode MS" w:hAnsiTheme="majorHAnsi" w:cstheme="majorHAnsi"/>
                <w:iCs/>
                <w:color w:val="000000"/>
                <w:sz w:val="20"/>
                <w:szCs w:val="20"/>
                <w:lang w:val="en-GB" w:eastAsia="ja-JP"/>
              </w:rPr>
            </w:pPr>
            <w:r w:rsidRPr="002B760E">
              <w:rPr>
                <w:rFonts w:asciiTheme="majorHAnsi" w:eastAsia="Arial Unicode MS" w:hAnsiTheme="majorHAnsi" w:cstheme="majorHAnsi"/>
                <w:iCs/>
                <w:color w:val="000000"/>
                <w:sz w:val="20"/>
                <w:szCs w:val="20"/>
                <w:lang w:val="en-GB" w:eastAsia="ja-JP"/>
              </w:rPr>
              <w:t>Service all filters and strainers on the reel skid.</w:t>
            </w:r>
          </w:p>
          <w:p w14:paraId="7558C514" w14:textId="77777777" w:rsidR="002B760E" w:rsidRPr="002B760E" w:rsidRDefault="002B760E" w:rsidP="00D95C6D">
            <w:pPr>
              <w:numPr>
                <w:ilvl w:val="0"/>
                <w:numId w:val="93"/>
              </w:numPr>
              <w:spacing w:before="120"/>
              <w:ind w:left="1311"/>
              <w:rPr>
                <w:rFonts w:asciiTheme="majorHAnsi" w:eastAsia="Arial Unicode MS" w:hAnsiTheme="majorHAnsi" w:cstheme="majorHAnsi"/>
                <w:iCs/>
                <w:color w:val="000000"/>
                <w:sz w:val="20"/>
                <w:szCs w:val="20"/>
                <w:lang w:val="en-GB" w:eastAsia="ja-JP"/>
              </w:rPr>
            </w:pPr>
            <w:r w:rsidRPr="002B760E">
              <w:rPr>
                <w:rFonts w:asciiTheme="majorHAnsi" w:eastAsia="Arial Unicode MS" w:hAnsiTheme="majorHAnsi" w:cstheme="majorHAnsi"/>
                <w:iCs/>
                <w:color w:val="000000"/>
                <w:sz w:val="20"/>
                <w:szCs w:val="20"/>
                <w:lang w:val="en-GB" w:eastAsia="ja-JP"/>
              </w:rPr>
              <w:t>Lubricate all moving parts.</w:t>
            </w:r>
          </w:p>
          <w:p w14:paraId="698D8D2B" w14:textId="77777777" w:rsidR="002B760E" w:rsidRPr="002B760E" w:rsidRDefault="002B760E" w:rsidP="00D95C6D">
            <w:pPr>
              <w:numPr>
                <w:ilvl w:val="0"/>
                <w:numId w:val="93"/>
              </w:numPr>
              <w:spacing w:before="120"/>
              <w:ind w:left="1311"/>
              <w:rPr>
                <w:rFonts w:asciiTheme="majorHAnsi" w:eastAsia="Arial Unicode MS" w:hAnsiTheme="majorHAnsi" w:cstheme="majorHAnsi"/>
                <w:iCs/>
                <w:color w:val="000000"/>
                <w:sz w:val="20"/>
                <w:szCs w:val="20"/>
                <w:lang w:val="en-GB" w:eastAsia="ja-JP"/>
              </w:rPr>
            </w:pPr>
            <w:r w:rsidRPr="002B760E">
              <w:rPr>
                <w:rFonts w:asciiTheme="majorHAnsi" w:eastAsia="Arial Unicode MS" w:hAnsiTheme="majorHAnsi" w:cstheme="majorHAnsi"/>
                <w:iCs/>
                <w:color w:val="000000"/>
                <w:sz w:val="20"/>
                <w:szCs w:val="20"/>
                <w:lang w:val="en-GB" w:eastAsia="ja-JP"/>
              </w:rPr>
              <w:t>Repair any damaged parts and rebuild the structural frame.</w:t>
            </w:r>
          </w:p>
          <w:p w14:paraId="766DA307" w14:textId="77777777" w:rsidR="002B760E" w:rsidRPr="002B760E" w:rsidRDefault="002B760E" w:rsidP="00D95C6D">
            <w:pPr>
              <w:numPr>
                <w:ilvl w:val="0"/>
                <w:numId w:val="93"/>
              </w:numPr>
              <w:spacing w:before="120"/>
              <w:ind w:left="1311"/>
              <w:rPr>
                <w:rFonts w:asciiTheme="majorHAnsi" w:eastAsia="Arial Unicode MS" w:hAnsiTheme="majorHAnsi" w:cstheme="majorHAnsi"/>
                <w:iCs/>
                <w:color w:val="000000"/>
                <w:sz w:val="20"/>
                <w:szCs w:val="20"/>
                <w:lang w:val="en-GB" w:eastAsia="ja-JP"/>
              </w:rPr>
            </w:pPr>
            <w:r w:rsidRPr="002B760E">
              <w:rPr>
                <w:rFonts w:asciiTheme="majorHAnsi" w:eastAsia="Arial Unicode MS" w:hAnsiTheme="majorHAnsi" w:cstheme="majorHAnsi"/>
                <w:iCs/>
                <w:color w:val="000000"/>
                <w:sz w:val="20"/>
                <w:szCs w:val="20"/>
                <w:lang w:val="en-GB" w:eastAsia="ja-JP"/>
              </w:rPr>
              <w:t>Grit blast, undercoat and paint the entire unit.</w:t>
            </w:r>
          </w:p>
          <w:p w14:paraId="67143FC6" w14:textId="77777777" w:rsidR="002B760E" w:rsidRPr="002B760E" w:rsidRDefault="002B760E" w:rsidP="00D95C6D">
            <w:pPr>
              <w:numPr>
                <w:ilvl w:val="0"/>
                <w:numId w:val="93"/>
              </w:numPr>
              <w:spacing w:before="120"/>
              <w:ind w:left="1311"/>
              <w:rPr>
                <w:rFonts w:asciiTheme="majorHAnsi" w:eastAsia="Arial Unicode MS" w:hAnsiTheme="majorHAnsi" w:cstheme="majorHAnsi"/>
                <w:iCs/>
                <w:color w:val="000000"/>
                <w:sz w:val="20"/>
                <w:szCs w:val="20"/>
                <w:lang w:val="en-GB" w:eastAsia="ja-JP"/>
              </w:rPr>
            </w:pPr>
            <w:r w:rsidRPr="002B760E">
              <w:rPr>
                <w:rFonts w:asciiTheme="majorHAnsi" w:eastAsia="Arial Unicode MS" w:hAnsiTheme="majorHAnsi" w:cstheme="majorHAnsi"/>
                <w:iCs/>
                <w:color w:val="000000"/>
                <w:sz w:val="20"/>
                <w:szCs w:val="20"/>
                <w:lang w:val="en-GB" w:eastAsia="ja-JP"/>
              </w:rPr>
              <w:t>Service and/or repair the operator seat.</w:t>
            </w:r>
          </w:p>
          <w:p w14:paraId="0EDF6F11" w14:textId="77777777" w:rsidR="002B760E" w:rsidRPr="002B760E" w:rsidRDefault="002B760E" w:rsidP="00D95C6D">
            <w:pPr>
              <w:numPr>
                <w:ilvl w:val="0"/>
                <w:numId w:val="93"/>
              </w:numPr>
              <w:spacing w:before="120"/>
              <w:ind w:left="1311"/>
              <w:rPr>
                <w:rFonts w:asciiTheme="majorHAnsi" w:eastAsia="Arial Unicode MS" w:hAnsiTheme="majorHAnsi" w:cstheme="majorHAnsi"/>
                <w:iCs/>
                <w:color w:val="000000"/>
                <w:sz w:val="20"/>
                <w:szCs w:val="20"/>
                <w:lang w:val="en-GB" w:eastAsia="ja-JP"/>
              </w:rPr>
            </w:pPr>
            <w:r w:rsidRPr="002B760E">
              <w:rPr>
                <w:rFonts w:asciiTheme="majorHAnsi" w:eastAsia="Arial Unicode MS" w:hAnsiTheme="majorHAnsi" w:cstheme="majorHAnsi"/>
                <w:iCs/>
                <w:color w:val="000000"/>
                <w:sz w:val="20"/>
                <w:szCs w:val="20"/>
                <w:lang w:val="en-GB" w:eastAsia="ja-JP"/>
              </w:rPr>
              <w:t>Change the wire spool if required.</w:t>
            </w:r>
          </w:p>
          <w:p w14:paraId="2CB49460" w14:textId="77777777" w:rsidR="002B760E" w:rsidRPr="002B760E" w:rsidRDefault="002B760E" w:rsidP="00D95C6D">
            <w:pPr>
              <w:numPr>
                <w:ilvl w:val="0"/>
                <w:numId w:val="93"/>
              </w:numPr>
              <w:spacing w:before="120"/>
              <w:ind w:left="1311"/>
              <w:rPr>
                <w:rFonts w:asciiTheme="majorHAnsi" w:eastAsia="Arial Unicode MS" w:hAnsiTheme="majorHAnsi" w:cstheme="majorHAnsi"/>
                <w:iCs/>
                <w:color w:val="000000"/>
                <w:sz w:val="20"/>
                <w:szCs w:val="20"/>
                <w:lang w:val="en-GB" w:eastAsia="ja-JP"/>
              </w:rPr>
            </w:pPr>
            <w:r w:rsidRPr="002B760E">
              <w:rPr>
                <w:rFonts w:asciiTheme="majorHAnsi" w:eastAsia="Arial Unicode MS" w:hAnsiTheme="majorHAnsi" w:cstheme="majorHAnsi"/>
                <w:iCs/>
                <w:color w:val="000000"/>
                <w:sz w:val="20"/>
                <w:szCs w:val="20"/>
                <w:lang w:val="en-GB" w:eastAsia="ja-JP"/>
              </w:rPr>
              <w:lastRenderedPageBreak/>
              <w:t>Upon completion of the overhaul, carry out a performance test with the aid of another power pack.</w:t>
            </w:r>
          </w:p>
          <w:p w14:paraId="26ACFF5E" w14:textId="77777777" w:rsidR="002B760E" w:rsidRPr="002B760E" w:rsidRDefault="002B760E" w:rsidP="00D95C6D">
            <w:pPr>
              <w:numPr>
                <w:ilvl w:val="0"/>
                <w:numId w:val="93"/>
              </w:numPr>
              <w:spacing w:before="120"/>
              <w:ind w:left="1311"/>
              <w:rPr>
                <w:rFonts w:asciiTheme="majorHAnsi" w:eastAsia="Arial Unicode MS" w:hAnsiTheme="majorHAnsi" w:cstheme="majorHAnsi"/>
                <w:iCs/>
                <w:color w:val="000000"/>
                <w:sz w:val="20"/>
                <w:szCs w:val="20"/>
                <w:lang w:val="en-GB" w:eastAsia="ja-JP"/>
              </w:rPr>
            </w:pPr>
            <w:r w:rsidRPr="002B760E">
              <w:rPr>
                <w:rFonts w:asciiTheme="majorHAnsi" w:eastAsia="Arial Unicode MS" w:hAnsiTheme="majorHAnsi" w:cstheme="majorHAnsi"/>
                <w:iCs/>
                <w:color w:val="000000"/>
                <w:sz w:val="20"/>
                <w:szCs w:val="20"/>
                <w:lang w:val="en-GB" w:eastAsia="ja-JP"/>
              </w:rPr>
              <w:t>Set the pressure relief valves to manufacturer’s specification during the test run.</w:t>
            </w:r>
          </w:p>
          <w:p w14:paraId="55CD807B" w14:textId="77777777" w:rsidR="002B760E" w:rsidRPr="002B760E" w:rsidRDefault="002B760E" w:rsidP="00D95C6D">
            <w:pPr>
              <w:numPr>
                <w:ilvl w:val="0"/>
                <w:numId w:val="93"/>
              </w:numPr>
              <w:spacing w:before="120"/>
              <w:ind w:left="1311"/>
              <w:rPr>
                <w:rFonts w:asciiTheme="majorHAnsi" w:eastAsia="Arial Unicode MS" w:hAnsiTheme="majorHAnsi" w:cstheme="majorHAnsi"/>
                <w:iCs/>
                <w:color w:val="000000"/>
                <w:sz w:val="20"/>
                <w:szCs w:val="20"/>
                <w:lang w:val="en-GB" w:eastAsia="ja-JP"/>
              </w:rPr>
            </w:pPr>
            <w:r w:rsidRPr="002B760E">
              <w:rPr>
                <w:rFonts w:asciiTheme="majorHAnsi" w:eastAsia="Arial Unicode MS" w:hAnsiTheme="majorHAnsi" w:cstheme="majorHAnsi"/>
                <w:iCs/>
                <w:color w:val="000000"/>
                <w:sz w:val="20"/>
                <w:szCs w:val="20"/>
                <w:lang w:val="en-GB" w:eastAsia="ja-JP"/>
              </w:rPr>
              <w:t>Carry out a function test of the wire line winch as follows:</w:t>
            </w:r>
          </w:p>
          <w:p w14:paraId="47C6C586" w14:textId="77777777" w:rsidR="002B760E" w:rsidRPr="002B760E" w:rsidRDefault="002B760E" w:rsidP="00D95C6D">
            <w:pPr>
              <w:numPr>
                <w:ilvl w:val="0"/>
                <w:numId w:val="92"/>
              </w:numPr>
              <w:ind w:left="2391"/>
              <w:jc w:val="both"/>
              <w:rPr>
                <w:rFonts w:asciiTheme="majorHAnsi" w:eastAsia="Arial Unicode MS" w:hAnsiTheme="majorHAnsi" w:cstheme="majorHAnsi"/>
                <w:iCs/>
                <w:color w:val="000000"/>
                <w:sz w:val="20"/>
                <w:szCs w:val="20"/>
                <w:lang w:val="en-GB" w:eastAsia="ja-JP"/>
              </w:rPr>
            </w:pPr>
            <w:r w:rsidRPr="002B760E">
              <w:rPr>
                <w:rFonts w:asciiTheme="majorHAnsi" w:eastAsia="Arial Unicode MS" w:hAnsiTheme="majorHAnsi" w:cstheme="majorHAnsi"/>
                <w:iCs/>
                <w:color w:val="000000"/>
                <w:sz w:val="20"/>
                <w:szCs w:val="20"/>
                <w:lang w:val="en-GB" w:eastAsia="ja-JP"/>
              </w:rPr>
              <w:t>Braking test in 2</w:t>
            </w:r>
            <w:r w:rsidRPr="002B760E">
              <w:rPr>
                <w:rFonts w:asciiTheme="majorHAnsi" w:eastAsia="Arial Unicode MS" w:hAnsiTheme="majorHAnsi" w:cstheme="majorHAnsi"/>
                <w:iCs/>
                <w:color w:val="000000"/>
                <w:sz w:val="20"/>
                <w:szCs w:val="20"/>
                <w:vertAlign w:val="superscript"/>
                <w:lang w:val="en-GB" w:eastAsia="ja-JP"/>
              </w:rPr>
              <w:t>nd</w:t>
            </w:r>
            <w:r w:rsidRPr="002B760E">
              <w:rPr>
                <w:rFonts w:asciiTheme="majorHAnsi" w:eastAsia="Arial Unicode MS" w:hAnsiTheme="majorHAnsi" w:cstheme="majorHAnsi"/>
                <w:iCs/>
                <w:color w:val="000000"/>
                <w:sz w:val="20"/>
                <w:szCs w:val="20"/>
                <w:lang w:val="en-GB" w:eastAsia="ja-JP"/>
              </w:rPr>
              <w:t xml:space="preserve"> gear</w:t>
            </w:r>
          </w:p>
          <w:p w14:paraId="2F949387" w14:textId="77777777" w:rsidR="002B760E" w:rsidRPr="002B760E" w:rsidRDefault="002B760E" w:rsidP="00D95C6D">
            <w:pPr>
              <w:numPr>
                <w:ilvl w:val="0"/>
                <w:numId w:val="92"/>
              </w:numPr>
              <w:ind w:left="2391"/>
              <w:jc w:val="both"/>
              <w:rPr>
                <w:rFonts w:asciiTheme="majorHAnsi" w:eastAsia="Arial Unicode MS" w:hAnsiTheme="majorHAnsi" w:cstheme="majorHAnsi"/>
                <w:iCs/>
                <w:color w:val="000000"/>
                <w:sz w:val="20"/>
                <w:szCs w:val="20"/>
                <w:lang w:val="en-GB" w:eastAsia="ja-JP"/>
              </w:rPr>
            </w:pPr>
            <w:r w:rsidRPr="002B760E">
              <w:rPr>
                <w:rFonts w:asciiTheme="majorHAnsi" w:eastAsia="Arial Unicode MS" w:hAnsiTheme="majorHAnsi" w:cstheme="majorHAnsi"/>
                <w:iCs/>
                <w:color w:val="000000"/>
                <w:sz w:val="20"/>
                <w:szCs w:val="20"/>
                <w:lang w:val="en-GB" w:eastAsia="ja-JP"/>
              </w:rPr>
              <w:t>Relief valve maximum setting</w:t>
            </w:r>
          </w:p>
          <w:p w14:paraId="71EC6075" w14:textId="77777777" w:rsidR="002B760E" w:rsidRPr="002B760E" w:rsidRDefault="002B760E" w:rsidP="00D95C6D">
            <w:pPr>
              <w:numPr>
                <w:ilvl w:val="0"/>
                <w:numId w:val="92"/>
              </w:numPr>
              <w:ind w:left="2391"/>
              <w:jc w:val="both"/>
              <w:rPr>
                <w:rFonts w:asciiTheme="majorHAnsi" w:eastAsia="Arial Unicode MS" w:hAnsiTheme="majorHAnsi" w:cstheme="majorHAnsi"/>
                <w:iCs/>
                <w:color w:val="000000"/>
                <w:sz w:val="20"/>
                <w:szCs w:val="20"/>
                <w:lang w:val="en-GB" w:eastAsia="ja-JP"/>
              </w:rPr>
            </w:pPr>
            <w:r w:rsidRPr="002B760E">
              <w:rPr>
                <w:rFonts w:asciiTheme="majorHAnsi" w:eastAsia="Arial Unicode MS" w:hAnsiTheme="majorHAnsi" w:cstheme="majorHAnsi"/>
                <w:iCs/>
                <w:color w:val="000000"/>
                <w:sz w:val="20"/>
                <w:szCs w:val="20"/>
                <w:lang w:val="en-GB" w:eastAsia="ja-JP"/>
              </w:rPr>
              <w:t>Hydraulic brake – if applicable</w:t>
            </w:r>
          </w:p>
          <w:p w14:paraId="143D4E1C" w14:textId="77777777" w:rsidR="002B760E" w:rsidRPr="002B760E" w:rsidRDefault="002B760E" w:rsidP="00D95C6D">
            <w:pPr>
              <w:numPr>
                <w:ilvl w:val="0"/>
                <w:numId w:val="92"/>
              </w:numPr>
              <w:ind w:left="2391"/>
              <w:jc w:val="both"/>
              <w:rPr>
                <w:rFonts w:asciiTheme="majorHAnsi" w:eastAsia="Arial Unicode MS" w:hAnsiTheme="majorHAnsi" w:cstheme="majorHAnsi"/>
                <w:iCs/>
                <w:color w:val="000000"/>
                <w:sz w:val="20"/>
                <w:szCs w:val="20"/>
                <w:lang w:val="en-GB" w:eastAsia="ja-JP"/>
              </w:rPr>
            </w:pPr>
            <w:r w:rsidRPr="002B760E">
              <w:rPr>
                <w:rFonts w:asciiTheme="majorHAnsi" w:eastAsia="Arial Unicode MS" w:hAnsiTheme="majorHAnsi" w:cstheme="majorHAnsi"/>
                <w:iCs/>
                <w:color w:val="000000"/>
                <w:sz w:val="20"/>
                <w:szCs w:val="20"/>
                <w:lang w:val="en-GB" w:eastAsia="ja-JP"/>
              </w:rPr>
              <w:t>2-way valve close – relief valve 2,000 psi</w:t>
            </w:r>
          </w:p>
          <w:p w14:paraId="0EEA4757" w14:textId="77777777" w:rsidR="002B760E" w:rsidRPr="002B760E" w:rsidRDefault="002B760E" w:rsidP="00D95C6D">
            <w:pPr>
              <w:numPr>
                <w:ilvl w:val="0"/>
                <w:numId w:val="92"/>
              </w:numPr>
              <w:spacing w:after="120"/>
              <w:ind w:left="2391"/>
              <w:rPr>
                <w:rFonts w:asciiTheme="majorHAnsi" w:eastAsia="Arial Unicode MS" w:hAnsiTheme="majorHAnsi" w:cstheme="majorHAnsi"/>
                <w:iCs/>
                <w:color w:val="000000"/>
                <w:sz w:val="20"/>
                <w:szCs w:val="20"/>
              </w:rPr>
            </w:pPr>
            <w:r w:rsidRPr="002B760E">
              <w:rPr>
                <w:rFonts w:asciiTheme="majorHAnsi" w:eastAsia="Arial Unicode MS" w:hAnsiTheme="majorHAnsi" w:cstheme="majorHAnsi"/>
                <w:iCs/>
                <w:color w:val="000000"/>
                <w:sz w:val="20"/>
                <w:szCs w:val="20"/>
                <w:lang w:val="en-GB" w:eastAsia="ja-JP"/>
              </w:rPr>
              <w:t>Spool in the new wire as per request</w:t>
            </w:r>
          </w:p>
          <w:p w14:paraId="786145E9" w14:textId="5D4F76F7" w:rsidR="002B760E" w:rsidRDefault="002B760E" w:rsidP="002B760E">
            <w:pPr>
              <w:ind w:left="1080"/>
              <w:rPr>
                <w:rFonts w:asciiTheme="majorHAnsi" w:hAnsiTheme="majorHAnsi" w:cstheme="majorHAnsi"/>
                <w:sz w:val="20"/>
                <w:szCs w:val="20"/>
              </w:rPr>
            </w:pPr>
          </w:p>
          <w:p w14:paraId="40AB7C7B" w14:textId="77777777" w:rsidR="00875746" w:rsidRDefault="00875746" w:rsidP="003478F7">
            <w:pPr>
              <w:ind w:left="951"/>
              <w:rPr>
                <w:rFonts w:asciiTheme="majorHAnsi" w:hAnsiTheme="majorHAnsi" w:cstheme="majorHAnsi"/>
                <w:sz w:val="20"/>
                <w:szCs w:val="20"/>
              </w:rPr>
            </w:pPr>
          </w:p>
          <w:p w14:paraId="00E683A3" w14:textId="77777777" w:rsidR="00875746" w:rsidRPr="00BB5961" w:rsidRDefault="00875746" w:rsidP="003478F7">
            <w:pPr>
              <w:ind w:left="360"/>
              <w:rPr>
                <w:rFonts w:asciiTheme="majorHAnsi" w:hAnsiTheme="majorHAnsi" w:cstheme="maj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2654B897"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1B3A516D"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2752760A"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218718A4" w14:textId="77777777" w:rsidR="00875746" w:rsidRPr="00BB5961" w:rsidRDefault="00875746" w:rsidP="00BB5961">
            <w:pPr>
              <w:rPr>
                <w:rFonts w:asciiTheme="majorHAnsi" w:hAnsiTheme="majorHAnsi" w:cstheme="majorHAnsi"/>
                <w:sz w:val="20"/>
                <w:szCs w:val="20"/>
              </w:rPr>
            </w:pPr>
          </w:p>
        </w:tc>
      </w:tr>
      <w:tr w:rsidR="00875746" w:rsidRPr="00BB5961" w14:paraId="7976D6FD" w14:textId="77777777" w:rsidTr="00875746">
        <w:trPr>
          <w:cantSplit/>
          <w:trHeight w:val="975"/>
        </w:trPr>
        <w:tc>
          <w:tcPr>
            <w:tcW w:w="1182" w:type="dxa"/>
            <w:vMerge/>
            <w:tcBorders>
              <w:left w:val="single" w:sz="6" w:space="0" w:color="auto"/>
              <w:right w:val="single" w:sz="6" w:space="0" w:color="auto"/>
            </w:tcBorders>
            <w:shd w:val="clear" w:color="auto" w:fill="D9D9D9" w:themeFill="background1" w:themeFillShade="D9"/>
          </w:tcPr>
          <w:p w14:paraId="5B453259" w14:textId="4B91B5E3" w:rsidR="00875746" w:rsidRPr="00BB5961" w:rsidRDefault="00875746" w:rsidP="00BB5961">
            <w:pPr>
              <w:rPr>
                <w:rFonts w:asciiTheme="majorHAnsi" w:hAnsiTheme="majorHAnsi" w:cstheme="majorHAnsi"/>
                <w:b/>
                <w:sz w:val="20"/>
                <w:szCs w:val="20"/>
              </w:rPr>
            </w:pPr>
          </w:p>
        </w:tc>
        <w:tc>
          <w:tcPr>
            <w:tcW w:w="7654" w:type="dxa"/>
            <w:tcBorders>
              <w:top w:val="single" w:sz="6" w:space="0" w:color="auto"/>
              <w:left w:val="single" w:sz="6" w:space="0" w:color="auto"/>
              <w:bottom w:val="single" w:sz="6" w:space="0" w:color="auto"/>
              <w:right w:val="single" w:sz="6" w:space="0" w:color="auto"/>
            </w:tcBorders>
          </w:tcPr>
          <w:p w14:paraId="4D258E79" w14:textId="7337046C" w:rsidR="00875746" w:rsidRDefault="00875746" w:rsidP="002D03E8">
            <w:pPr>
              <w:pStyle w:val="ListParagraph"/>
              <w:numPr>
                <w:ilvl w:val="0"/>
                <w:numId w:val="7"/>
              </w:numPr>
              <w:rPr>
                <w:rFonts w:asciiTheme="majorHAnsi" w:hAnsiTheme="majorHAnsi" w:cstheme="majorHAnsi"/>
                <w:sz w:val="20"/>
                <w:szCs w:val="20"/>
              </w:rPr>
            </w:pPr>
            <w:r w:rsidRPr="00497120">
              <w:rPr>
                <w:rFonts w:asciiTheme="majorHAnsi" w:hAnsiTheme="majorHAnsi" w:cstheme="majorHAnsi"/>
                <w:sz w:val="20"/>
                <w:szCs w:val="20"/>
              </w:rPr>
              <w:t xml:space="preserve">What is the </w:t>
            </w:r>
            <w:proofErr w:type="spellStart"/>
            <w:r w:rsidRPr="00497120">
              <w:rPr>
                <w:rFonts w:asciiTheme="majorHAnsi" w:hAnsiTheme="majorHAnsi" w:cstheme="majorHAnsi"/>
                <w:sz w:val="20"/>
                <w:szCs w:val="20"/>
              </w:rPr>
              <w:t>colour</w:t>
            </w:r>
            <w:proofErr w:type="spellEnd"/>
            <w:r w:rsidRPr="00497120">
              <w:rPr>
                <w:rFonts w:asciiTheme="majorHAnsi" w:hAnsiTheme="majorHAnsi" w:cstheme="majorHAnsi"/>
                <w:sz w:val="20"/>
                <w:szCs w:val="20"/>
              </w:rPr>
              <w:t xml:space="preserve"> code for lifting equipment?</w:t>
            </w:r>
          </w:p>
          <w:p w14:paraId="48550ECD" w14:textId="740F7FD5" w:rsidR="002B1F91" w:rsidRPr="00973018" w:rsidRDefault="002B1F91" w:rsidP="00D95C6D">
            <w:pPr>
              <w:pStyle w:val="ListParagraph"/>
              <w:numPr>
                <w:ilvl w:val="0"/>
                <w:numId w:val="86"/>
              </w:numPr>
              <w:rPr>
                <w:rFonts w:asciiTheme="majorHAnsi" w:hAnsiTheme="majorHAnsi" w:cstheme="majorHAnsi"/>
                <w:sz w:val="20"/>
                <w:szCs w:val="20"/>
              </w:rPr>
            </w:pPr>
            <w:r>
              <w:rPr>
                <w:rFonts w:asciiTheme="majorHAnsi" w:hAnsiTheme="majorHAnsi" w:cstheme="majorHAnsi"/>
                <w:sz w:val="20"/>
                <w:szCs w:val="20"/>
              </w:rPr>
              <w:t>-</w:t>
            </w:r>
            <w:r>
              <w:rPr>
                <w:rFonts w:asciiTheme="majorHAnsi" w:hAnsiTheme="majorHAnsi" w:cstheme="majorHAnsi"/>
                <w:sz w:val="20"/>
                <w:szCs w:val="20"/>
                <w:u w:val="single"/>
              </w:rPr>
              <w:t xml:space="preserve"> </w:t>
            </w:r>
            <w:r>
              <w:rPr>
                <w:rFonts w:asciiTheme="majorHAnsi" w:hAnsiTheme="majorHAnsi" w:cstheme="majorHAnsi"/>
                <w:sz w:val="20"/>
                <w:szCs w:val="20"/>
                <w:u w:val="single"/>
              </w:rPr>
              <w:t xml:space="preserve">Yellow </w:t>
            </w:r>
          </w:p>
          <w:p w14:paraId="022597E8" w14:textId="77777777" w:rsidR="002B1F91" w:rsidRPr="00973018" w:rsidRDefault="002B1F91" w:rsidP="00D95C6D">
            <w:pPr>
              <w:pStyle w:val="ListParagraph"/>
              <w:numPr>
                <w:ilvl w:val="0"/>
                <w:numId w:val="86"/>
              </w:numPr>
              <w:rPr>
                <w:rFonts w:asciiTheme="majorHAnsi" w:hAnsiTheme="majorHAnsi" w:cstheme="majorHAnsi"/>
                <w:sz w:val="20"/>
                <w:szCs w:val="20"/>
              </w:rPr>
            </w:pPr>
            <w:r>
              <w:rPr>
                <w:rFonts w:asciiTheme="majorHAnsi" w:hAnsiTheme="majorHAnsi" w:cstheme="majorHAnsi"/>
                <w:sz w:val="20"/>
                <w:szCs w:val="20"/>
                <w:u w:val="single"/>
              </w:rPr>
              <w:t>Blue</w:t>
            </w:r>
          </w:p>
          <w:p w14:paraId="7741530E" w14:textId="77777777" w:rsidR="002B1F91" w:rsidRPr="00973018" w:rsidRDefault="002B1F91" w:rsidP="00D95C6D">
            <w:pPr>
              <w:pStyle w:val="ListParagraph"/>
              <w:numPr>
                <w:ilvl w:val="0"/>
                <w:numId w:val="86"/>
              </w:numPr>
              <w:rPr>
                <w:rFonts w:asciiTheme="majorHAnsi" w:hAnsiTheme="majorHAnsi" w:cstheme="majorHAnsi"/>
                <w:sz w:val="20"/>
                <w:szCs w:val="20"/>
              </w:rPr>
            </w:pPr>
            <w:r>
              <w:rPr>
                <w:rFonts w:asciiTheme="majorHAnsi" w:hAnsiTheme="majorHAnsi" w:cstheme="majorHAnsi"/>
                <w:sz w:val="20"/>
                <w:szCs w:val="20"/>
                <w:u w:val="single"/>
              </w:rPr>
              <w:t>White</w:t>
            </w:r>
          </w:p>
          <w:p w14:paraId="201C2DA3" w14:textId="77777777" w:rsidR="002B1F91" w:rsidRPr="00973018" w:rsidRDefault="002B1F91" w:rsidP="00D95C6D">
            <w:pPr>
              <w:pStyle w:val="ListParagraph"/>
              <w:numPr>
                <w:ilvl w:val="0"/>
                <w:numId w:val="86"/>
              </w:numPr>
              <w:rPr>
                <w:rFonts w:asciiTheme="majorHAnsi" w:hAnsiTheme="majorHAnsi" w:cstheme="majorHAnsi"/>
                <w:sz w:val="20"/>
                <w:szCs w:val="20"/>
              </w:rPr>
            </w:pPr>
            <w:r>
              <w:rPr>
                <w:rFonts w:asciiTheme="majorHAnsi" w:hAnsiTheme="majorHAnsi" w:cstheme="majorHAnsi"/>
                <w:sz w:val="20"/>
                <w:szCs w:val="20"/>
                <w:u w:val="single"/>
              </w:rPr>
              <w:t>Green</w:t>
            </w:r>
          </w:p>
          <w:p w14:paraId="20B186F7" w14:textId="7B9317DA" w:rsidR="002B1F91" w:rsidRDefault="002B1F91" w:rsidP="002B1F91">
            <w:pPr>
              <w:pStyle w:val="ListParagraph"/>
              <w:ind w:left="360"/>
              <w:rPr>
                <w:rFonts w:asciiTheme="majorHAnsi" w:hAnsiTheme="majorHAnsi" w:cstheme="majorHAnsi"/>
                <w:sz w:val="20"/>
                <w:szCs w:val="20"/>
              </w:rPr>
            </w:pPr>
          </w:p>
          <w:p w14:paraId="08A95AC6" w14:textId="77777777" w:rsidR="00875746" w:rsidRPr="003478F7" w:rsidRDefault="00875746" w:rsidP="003478F7">
            <w:pPr>
              <w:pStyle w:val="ListParagraph"/>
              <w:ind w:left="360"/>
              <w:rPr>
                <w:rFonts w:asciiTheme="majorHAnsi" w:hAnsiTheme="majorHAnsi" w:cstheme="maj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640C1A9F"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3F66248C"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4C94E015"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06655B93" w14:textId="77777777" w:rsidR="00875746" w:rsidRPr="00BB5961" w:rsidRDefault="00875746" w:rsidP="00BB5961">
            <w:pPr>
              <w:rPr>
                <w:rFonts w:asciiTheme="majorHAnsi" w:hAnsiTheme="majorHAnsi" w:cstheme="majorHAnsi"/>
                <w:sz w:val="20"/>
                <w:szCs w:val="20"/>
              </w:rPr>
            </w:pPr>
          </w:p>
        </w:tc>
      </w:tr>
      <w:tr w:rsidR="00875746" w:rsidRPr="00BB5961" w14:paraId="05562C8A" w14:textId="77777777" w:rsidTr="00875746">
        <w:trPr>
          <w:cantSplit/>
          <w:trHeight w:val="1518"/>
        </w:trPr>
        <w:tc>
          <w:tcPr>
            <w:tcW w:w="1182" w:type="dxa"/>
            <w:vMerge/>
            <w:tcBorders>
              <w:left w:val="single" w:sz="6" w:space="0" w:color="auto"/>
              <w:right w:val="single" w:sz="6" w:space="0" w:color="auto"/>
            </w:tcBorders>
            <w:shd w:val="clear" w:color="auto" w:fill="D9D9D9" w:themeFill="background1" w:themeFillShade="D9"/>
          </w:tcPr>
          <w:p w14:paraId="2E4FD1BA"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left w:val="single" w:sz="6" w:space="0" w:color="auto"/>
              <w:bottom w:val="single" w:sz="6" w:space="0" w:color="auto"/>
              <w:right w:val="single" w:sz="6" w:space="0" w:color="auto"/>
            </w:tcBorders>
          </w:tcPr>
          <w:p w14:paraId="109D9B04" w14:textId="4362FC1A" w:rsidR="00875746" w:rsidRDefault="00875746" w:rsidP="002D03E8">
            <w:pPr>
              <w:numPr>
                <w:ilvl w:val="0"/>
                <w:numId w:val="7"/>
              </w:numPr>
              <w:rPr>
                <w:rFonts w:asciiTheme="majorHAnsi" w:hAnsiTheme="majorHAnsi" w:cstheme="majorHAnsi"/>
                <w:sz w:val="20"/>
                <w:szCs w:val="20"/>
              </w:rPr>
            </w:pPr>
            <w:r w:rsidRPr="00BB5961">
              <w:rPr>
                <w:rFonts w:asciiTheme="majorHAnsi" w:hAnsiTheme="majorHAnsi" w:cstheme="majorHAnsi"/>
                <w:sz w:val="20"/>
                <w:szCs w:val="20"/>
              </w:rPr>
              <w:t>What is SWL? Where do you find this?</w:t>
            </w:r>
          </w:p>
          <w:p w14:paraId="476E43F1" w14:textId="291A424A" w:rsidR="002B1F91" w:rsidRDefault="002B1F91" w:rsidP="002B1F91">
            <w:pPr>
              <w:ind w:left="360"/>
              <w:rPr>
                <w:rFonts w:asciiTheme="majorHAnsi" w:hAnsiTheme="majorHAnsi" w:cstheme="majorHAnsi"/>
                <w:sz w:val="20"/>
                <w:szCs w:val="20"/>
              </w:rPr>
            </w:pPr>
            <w:r>
              <w:rPr>
                <w:rFonts w:asciiTheme="majorHAnsi" w:hAnsiTheme="majorHAnsi" w:cstheme="majorHAnsi"/>
                <w:sz w:val="20"/>
                <w:szCs w:val="20"/>
              </w:rPr>
              <w:t>-</w:t>
            </w:r>
            <w:r w:rsidRPr="00973018">
              <w:rPr>
                <w:rFonts w:ascii="Tahoma" w:eastAsia="Arial Unicode MS" w:hAnsi="Tahoma" w:cs="Tahoma"/>
                <w:iCs/>
                <w:color w:val="000000"/>
                <w:sz w:val="20"/>
                <w:szCs w:val="20"/>
                <w:u w:val="single"/>
                <w:lang w:eastAsia="ja-JP"/>
              </w:rPr>
              <w:t xml:space="preserve"> </w:t>
            </w:r>
            <w:r w:rsidRPr="002B1F91">
              <w:rPr>
                <w:rFonts w:asciiTheme="majorHAnsi" w:eastAsia="Arial Unicode MS" w:hAnsiTheme="majorHAnsi" w:cstheme="majorHAnsi"/>
                <w:iCs/>
                <w:color w:val="000000"/>
                <w:sz w:val="20"/>
                <w:szCs w:val="20"/>
                <w:lang w:eastAsia="ja-JP"/>
              </w:rPr>
              <w:t>Sa</w:t>
            </w:r>
            <w:r w:rsidRPr="002B1F91">
              <w:rPr>
                <w:rFonts w:asciiTheme="majorHAnsi" w:eastAsia="Arial Unicode MS" w:hAnsiTheme="majorHAnsi" w:cstheme="majorHAnsi"/>
                <w:iCs/>
                <w:color w:val="000000"/>
                <w:sz w:val="20"/>
                <w:szCs w:val="20"/>
                <w:lang w:eastAsia="ja-JP"/>
              </w:rPr>
              <w:t>f</w:t>
            </w:r>
            <w:r w:rsidRPr="002B1F91">
              <w:rPr>
                <w:rFonts w:asciiTheme="majorHAnsi" w:eastAsia="Arial Unicode MS" w:hAnsiTheme="majorHAnsi" w:cstheme="majorHAnsi"/>
                <w:iCs/>
                <w:color w:val="000000"/>
                <w:sz w:val="20"/>
                <w:szCs w:val="20"/>
                <w:lang w:eastAsia="ja-JP"/>
              </w:rPr>
              <w:t xml:space="preserve">e working load. At container, Lubricator. Skid, bop skid, wireline units, hyd. Mast and </w:t>
            </w:r>
            <w:proofErr w:type="spellStart"/>
            <w:r w:rsidRPr="002B1F91">
              <w:rPr>
                <w:rFonts w:asciiTheme="majorHAnsi" w:eastAsia="Arial Unicode MS" w:hAnsiTheme="majorHAnsi" w:cstheme="majorHAnsi"/>
                <w:iCs/>
                <w:color w:val="000000"/>
                <w:sz w:val="20"/>
                <w:szCs w:val="20"/>
                <w:lang w:eastAsia="ja-JP"/>
              </w:rPr>
              <w:t>etc</w:t>
            </w:r>
            <w:proofErr w:type="spellEnd"/>
          </w:p>
          <w:p w14:paraId="472D92EE" w14:textId="77777777" w:rsidR="00875746" w:rsidRPr="00497120" w:rsidRDefault="00875746" w:rsidP="003478F7">
            <w:pPr>
              <w:pStyle w:val="ListParagraph"/>
              <w:ind w:left="360"/>
              <w:rPr>
                <w:rFonts w:asciiTheme="majorHAnsi" w:hAnsiTheme="majorHAnsi" w:cstheme="maj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3A6A7D71"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225B2EBF"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1F1D0EEF"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38D2AD7B" w14:textId="77777777" w:rsidR="00875746" w:rsidRPr="00BB5961" w:rsidRDefault="00875746" w:rsidP="00BB5961">
            <w:pPr>
              <w:rPr>
                <w:rFonts w:asciiTheme="majorHAnsi" w:hAnsiTheme="majorHAnsi" w:cstheme="majorHAnsi"/>
                <w:sz w:val="20"/>
                <w:szCs w:val="20"/>
              </w:rPr>
            </w:pPr>
          </w:p>
        </w:tc>
      </w:tr>
      <w:tr w:rsidR="00875746" w:rsidRPr="00BB5961" w14:paraId="0E3F5A09" w14:textId="77777777" w:rsidTr="00875746">
        <w:trPr>
          <w:cantSplit/>
          <w:trHeight w:val="1977"/>
        </w:trPr>
        <w:tc>
          <w:tcPr>
            <w:tcW w:w="1182" w:type="dxa"/>
            <w:vMerge/>
            <w:tcBorders>
              <w:left w:val="single" w:sz="6" w:space="0" w:color="auto"/>
              <w:right w:val="single" w:sz="6" w:space="0" w:color="auto"/>
            </w:tcBorders>
            <w:shd w:val="clear" w:color="auto" w:fill="D9D9D9" w:themeFill="background1" w:themeFillShade="D9"/>
          </w:tcPr>
          <w:p w14:paraId="74ED4955"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left w:val="single" w:sz="6" w:space="0" w:color="auto"/>
              <w:bottom w:val="single" w:sz="6" w:space="0" w:color="auto"/>
              <w:right w:val="single" w:sz="6" w:space="0" w:color="auto"/>
            </w:tcBorders>
          </w:tcPr>
          <w:p w14:paraId="20D0F056" w14:textId="77777777" w:rsidR="00875746" w:rsidRDefault="00875746" w:rsidP="002D03E8">
            <w:pPr>
              <w:numPr>
                <w:ilvl w:val="0"/>
                <w:numId w:val="7"/>
              </w:numPr>
              <w:rPr>
                <w:rFonts w:asciiTheme="majorHAnsi" w:hAnsiTheme="majorHAnsi" w:cstheme="majorHAnsi"/>
                <w:sz w:val="20"/>
                <w:szCs w:val="20"/>
              </w:rPr>
            </w:pPr>
            <w:r w:rsidRPr="00BB5961">
              <w:rPr>
                <w:rFonts w:asciiTheme="majorHAnsi" w:hAnsiTheme="majorHAnsi" w:cstheme="majorHAnsi"/>
                <w:sz w:val="20"/>
                <w:szCs w:val="20"/>
              </w:rPr>
              <w:t xml:space="preserve">What is MPI? And load test date validity for a container, </w:t>
            </w:r>
            <w:proofErr w:type="spellStart"/>
            <w:r w:rsidRPr="00BB5961">
              <w:rPr>
                <w:rFonts w:asciiTheme="majorHAnsi" w:hAnsiTheme="majorHAnsi" w:cstheme="majorHAnsi"/>
                <w:sz w:val="20"/>
                <w:szCs w:val="20"/>
              </w:rPr>
              <w:t>lub</w:t>
            </w:r>
            <w:proofErr w:type="spellEnd"/>
            <w:r w:rsidRPr="00BB5961">
              <w:rPr>
                <w:rFonts w:asciiTheme="majorHAnsi" w:hAnsiTheme="majorHAnsi" w:cstheme="majorHAnsi"/>
                <w:sz w:val="20"/>
                <w:szCs w:val="20"/>
              </w:rPr>
              <w:t xml:space="preserve"> skid, and wireline unit</w:t>
            </w:r>
          </w:p>
          <w:p w14:paraId="4E23454D" w14:textId="09AA7EBE" w:rsidR="00875746" w:rsidRPr="00BB5961" w:rsidRDefault="002B1F91" w:rsidP="003478F7">
            <w:pPr>
              <w:ind w:left="360"/>
              <w:rPr>
                <w:rFonts w:asciiTheme="majorHAnsi" w:hAnsiTheme="majorHAnsi" w:cstheme="majorHAnsi"/>
                <w:sz w:val="20"/>
                <w:szCs w:val="20"/>
              </w:rPr>
            </w:pPr>
            <w:r>
              <w:rPr>
                <w:rFonts w:asciiTheme="majorHAnsi" w:hAnsiTheme="majorHAnsi" w:cstheme="majorHAnsi"/>
                <w:sz w:val="20"/>
                <w:szCs w:val="20"/>
              </w:rPr>
              <w:t>-</w:t>
            </w:r>
            <w:r w:rsidRPr="00973018">
              <w:rPr>
                <w:rFonts w:ascii="Tahoma" w:eastAsia="Arial Unicode MS" w:hAnsi="Tahoma" w:cs="Tahoma"/>
                <w:iCs/>
                <w:color w:val="000000"/>
                <w:sz w:val="20"/>
                <w:szCs w:val="20"/>
                <w:u w:val="single"/>
                <w:lang w:eastAsia="ja-JP"/>
              </w:rPr>
              <w:t xml:space="preserve"> </w:t>
            </w:r>
            <w:r w:rsidRPr="002B1F91">
              <w:rPr>
                <w:rFonts w:asciiTheme="majorHAnsi" w:eastAsia="Arial Unicode MS" w:hAnsiTheme="majorHAnsi" w:cstheme="majorHAnsi"/>
                <w:iCs/>
                <w:color w:val="000000"/>
                <w:sz w:val="20"/>
                <w:szCs w:val="20"/>
                <w:lang w:eastAsia="ja-JP"/>
              </w:rPr>
              <w:t>MPI is magnetic process inspection. Load test validity for: - container (12 monthly), Lubricator skid (6 monthly), wireline units (12 monthly).</w:t>
            </w:r>
          </w:p>
        </w:tc>
        <w:tc>
          <w:tcPr>
            <w:tcW w:w="3687" w:type="dxa"/>
            <w:tcBorders>
              <w:top w:val="single" w:sz="6" w:space="0" w:color="auto"/>
              <w:left w:val="single" w:sz="6" w:space="0" w:color="auto"/>
              <w:bottom w:val="single" w:sz="6" w:space="0" w:color="auto"/>
              <w:right w:val="single" w:sz="6" w:space="0" w:color="auto"/>
            </w:tcBorders>
          </w:tcPr>
          <w:p w14:paraId="3A268BE4"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73D17966"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462B3A83"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03708232" w14:textId="77777777" w:rsidR="00875746" w:rsidRPr="00BB5961" w:rsidRDefault="00875746" w:rsidP="00BB5961">
            <w:pPr>
              <w:rPr>
                <w:rFonts w:asciiTheme="majorHAnsi" w:hAnsiTheme="majorHAnsi" w:cstheme="majorHAnsi"/>
                <w:sz w:val="20"/>
                <w:szCs w:val="20"/>
              </w:rPr>
            </w:pPr>
          </w:p>
        </w:tc>
      </w:tr>
      <w:tr w:rsidR="00875746" w:rsidRPr="00BB5961" w14:paraId="6F6DD507" w14:textId="77777777" w:rsidTr="00DE06FB">
        <w:trPr>
          <w:cantSplit/>
          <w:trHeight w:val="2494"/>
        </w:trPr>
        <w:tc>
          <w:tcPr>
            <w:tcW w:w="1182" w:type="dxa"/>
            <w:vMerge/>
            <w:tcBorders>
              <w:left w:val="single" w:sz="6" w:space="0" w:color="auto"/>
              <w:bottom w:val="single" w:sz="6" w:space="0" w:color="auto"/>
              <w:right w:val="single" w:sz="6" w:space="0" w:color="auto"/>
            </w:tcBorders>
            <w:shd w:val="clear" w:color="auto" w:fill="D9D9D9" w:themeFill="background1" w:themeFillShade="D9"/>
          </w:tcPr>
          <w:p w14:paraId="11BCF3EF"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left w:val="single" w:sz="6" w:space="0" w:color="auto"/>
              <w:bottom w:val="single" w:sz="6" w:space="0" w:color="auto"/>
              <w:right w:val="single" w:sz="6" w:space="0" w:color="auto"/>
            </w:tcBorders>
          </w:tcPr>
          <w:p w14:paraId="639260EE" w14:textId="32166819" w:rsidR="00875746" w:rsidRDefault="00875746" w:rsidP="002D03E8">
            <w:pPr>
              <w:numPr>
                <w:ilvl w:val="0"/>
                <w:numId w:val="7"/>
              </w:numPr>
              <w:rPr>
                <w:rFonts w:asciiTheme="majorHAnsi" w:hAnsiTheme="majorHAnsi" w:cstheme="majorHAnsi"/>
                <w:sz w:val="20"/>
                <w:szCs w:val="20"/>
              </w:rPr>
            </w:pPr>
            <w:r w:rsidRPr="00BB5961">
              <w:rPr>
                <w:rFonts w:asciiTheme="majorHAnsi" w:hAnsiTheme="majorHAnsi" w:cstheme="majorHAnsi"/>
                <w:sz w:val="20"/>
                <w:szCs w:val="20"/>
              </w:rPr>
              <w:t>How long is the validity test date for Equipment passport and if you find one expired offshore what is your next course of action</w:t>
            </w:r>
          </w:p>
          <w:p w14:paraId="20A443B4" w14:textId="6084D5B6" w:rsidR="0061189A" w:rsidRPr="0061189A" w:rsidRDefault="0061189A" w:rsidP="0061189A">
            <w:pPr>
              <w:ind w:left="360"/>
              <w:rPr>
                <w:rFonts w:asciiTheme="majorHAnsi" w:hAnsiTheme="majorHAnsi" w:cstheme="majorHAnsi"/>
                <w:sz w:val="20"/>
                <w:szCs w:val="20"/>
              </w:rPr>
            </w:pPr>
            <w:r>
              <w:rPr>
                <w:rFonts w:asciiTheme="majorHAnsi" w:hAnsiTheme="majorHAnsi" w:cstheme="majorHAnsi"/>
                <w:sz w:val="20"/>
                <w:szCs w:val="20"/>
              </w:rPr>
              <w:t>-</w:t>
            </w:r>
            <w:r w:rsidRPr="00BA15A5">
              <w:rPr>
                <w:rFonts w:ascii="Tahoma" w:eastAsia="Arial Unicode MS" w:hAnsi="Tahoma" w:cs="Tahoma"/>
                <w:iCs/>
                <w:color w:val="000000"/>
                <w:sz w:val="20"/>
                <w:szCs w:val="20"/>
                <w:u w:val="single"/>
              </w:rPr>
              <w:t xml:space="preserve"> </w:t>
            </w:r>
            <w:r w:rsidRPr="0061189A">
              <w:rPr>
                <w:rFonts w:asciiTheme="majorHAnsi" w:eastAsia="Arial Unicode MS" w:hAnsiTheme="majorHAnsi" w:cstheme="majorHAnsi"/>
                <w:iCs/>
                <w:color w:val="000000"/>
                <w:sz w:val="20"/>
                <w:szCs w:val="20"/>
              </w:rPr>
              <w:t xml:space="preserve">The validity test date for equipment passport is </w:t>
            </w:r>
            <w:proofErr w:type="gramStart"/>
            <w:r w:rsidRPr="0061189A">
              <w:rPr>
                <w:rFonts w:asciiTheme="majorHAnsi" w:eastAsia="Arial Unicode MS" w:hAnsiTheme="majorHAnsi" w:cstheme="majorHAnsi"/>
                <w:iCs/>
                <w:color w:val="000000"/>
                <w:sz w:val="20"/>
                <w:szCs w:val="20"/>
              </w:rPr>
              <w:t>3 month</w:t>
            </w:r>
            <w:proofErr w:type="gramEnd"/>
            <w:r w:rsidRPr="0061189A">
              <w:rPr>
                <w:rFonts w:asciiTheme="majorHAnsi" w:eastAsia="Arial Unicode MS" w:hAnsiTheme="majorHAnsi" w:cstheme="majorHAnsi"/>
                <w:iCs/>
                <w:color w:val="000000"/>
                <w:sz w:val="20"/>
                <w:szCs w:val="20"/>
              </w:rPr>
              <w:t xml:space="preserve"> validity period, the OIM should ensure that the equipment is checked at least once a month and is still in good operating condition.</w:t>
            </w:r>
          </w:p>
          <w:p w14:paraId="18E6D9D7" w14:textId="77777777" w:rsidR="00875746" w:rsidRPr="00BB5961" w:rsidRDefault="00875746" w:rsidP="003478F7">
            <w:pPr>
              <w:ind w:left="360"/>
              <w:rPr>
                <w:rFonts w:asciiTheme="majorHAnsi" w:hAnsiTheme="majorHAnsi" w:cstheme="maj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6B3FC18E"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07F14420"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4DCF2384"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1E925905" w14:textId="77777777" w:rsidR="00875746" w:rsidRPr="00BB5961" w:rsidRDefault="00875746" w:rsidP="00BB5961">
            <w:pPr>
              <w:rPr>
                <w:rFonts w:asciiTheme="majorHAnsi" w:hAnsiTheme="majorHAnsi" w:cstheme="majorHAnsi"/>
                <w:sz w:val="20"/>
                <w:szCs w:val="20"/>
              </w:rPr>
            </w:pPr>
          </w:p>
        </w:tc>
      </w:tr>
      <w:tr w:rsidR="007A613B" w:rsidRPr="00BB5961" w14:paraId="29ACBC7D" w14:textId="77777777" w:rsidTr="00DE06FB">
        <w:trPr>
          <w:cantSplit/>
          <w:trHeight w:val="510"/>
        </w:trPr>
        <w:tc>
          <w:tcPr>
            <w:tcW w:w="1182" w:type="dxa"/>
            <w:vMerge w:val="restart"/>
            <w:tcBorders>
              <w:top w:val="single" w:sz="6" w:space="0" w:color="auto"/>
              <w:left w:val="single" w:sz="6" w:space="0" w:color="auto"/>
              <w:right w:val="single" w:sz="6" w:space="0" w:color="auto"/>
            </w:tcBorders>
            <w:shd w:val="clear" w:color="auto" w:fill="D9D9D9" w:themeFill="background1" w:themeFillShade="D9"/>
          </w:tcPr>
          <w:p w14:paraId="48CAE2B3" w14:textId="77777777" w:rsidR="007A613B" w:rsidRPr="00BB5961" w:rsidRDefault="007A613B" w:rsidP="00BB5961">
            <w:pPr>
              <w:rPr>
                <w:rFonts w:asciiTheme="majorHAnsi" w:hAnsiTheme="majorHAnsi" w:cstheme="majorHAnsi"/>
                <w:b/>
                <w:sz w:val="20"/>
                <w:szCs w:val="20"/>
              </w:rPr>
            </w:pPr>
            <w:r w:rsidRPr="00BB5961">
              <w:rPr>
                <w:rFonts w:asciiTheme="majorHAnsi" w:hAnsiTheme="majorHAnsi" w:cstheme="majorHAnsi"/>
                <w:b/>
                <w:sz w:val="20"/>
                <w:szCs w:val="20"/>
              </w:rPr>
              <w:t>Form C.5</w:t>
            </w:r>
          </w:p>
        </w:tc>
        <w:tc>
          <w:tcPr>
            <w:tcW w:w="14037" w:type="dxa"/>
            <w:gridSpan w:val="5"/>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AF1CF5A" w14:textId="45279F84" w:rsidR="007A613B" w:rsidRPr="00DE06FB" w:rsidRDefault="007A613B" w:rsidP="00BB5961">
            <w:pPr>
              <w:rPr>
                <w:rFonts w:asciiTheme="majorHAnsi" w:hAnsiTheme="majorHAnsi" w:cstheme="majorHAnsi"/>
                <w:b/>
                <w:sz w:val="20"/>
                <w:szCs w:val="20"/>
              </w:rPr>
            </w:pPr>
            <w:r w:rsidRPr="00BB5961">
              <w:rPr>
                <w:rFonts w:asciiTheme="majorHAnsi" w:hAnsiTheme="majorHAnsi" w:cstheme="majorHAnsi"/>
                <w:b/>
                <w:sz w:val="20"/>
                <w:szCs w:val="20"/>
              </w:rPr>
              <w:t>PERFORM PROBLEM TROUBLESHOOTING AND REPORT</w:t>
            </w:r>
          </w:p>
        </w:tc>
      </w:tr>
      <w:tr w:rsidR="005B676A" w:rsidRPr="00BB5961" w14:paraId="72A0D182" w14:textId="77777777" w:rsidTr="00875746">
        <w:trPr>
          <w:cantSplit/>
          <w:trHeight w:val="975"/>
        </w:trPr>
        <w:tc>
          <w:tcPr>
            <w:tcW w:w="1182" w:type="dxa"/>
            <w:vMerge/>
            <w:tcBorders>
              <w:left w:val="single" w:sz="6" w:space="0" w:color="auto"/>
              <w:right w:val="single" w:sz="6" w:space="0" w:color="auto"/>
            </w:tcBorders>
            <w:shd w:val="clear" w:color="auto" w:fill="D9D9D9" w:themeFill="background1" w:themeFillShade="D9"/>
          </w:tcPr>
          <w:p w14:paraId="44B1D644" w14:textId="77777777" w:rsidR="005B676A" w:rsidRPr="00BB5961" w:rsidRDefault="005B676A" w:rsidP="00BB5961">
            <w:pPr>
              <w:rPr>
                <w:rFonts w:asciiTheme="majorHAnsi" w:hAnsiTheme="majorHAnsi" w:cstheme="majorHAnsi"/>
                <w:b/>
                <w:sz w:val="20"/>
                <w:szCs w:val="20"/>
              </w:rPr>
            </w:pPr>
          </w:p>
        </w:tc>
        <w:tc>
          <w:tcPr>
            <w:tcW w:w="7654" w:type="dxa"/>
            <w:tcBorders>
              <w:top w:val="single" w:sz="6" w:space="0" w:color="auto"/>
              <w:left w:val="single" w:sz="6" w:space="0" w:color="auto"/>
              <w:bottom w:val="single" w:sz="6" w:space="0" w:color="auto"/>
              <w:right w:val="single" w:sz="6" w:space="0" w:color="auto"/>
            </w:tcBorders>
          </w:tcPr>
          <w:p w14:paraId="619A90DE" w14:textId="7905C7D7" w:rsidR="005B676A" w:rsidRDefault="005B676A">
            <w:pPr>
              <w:numPr>
                <w:ilvl w:val="0"/>
                <w:numId w:val="5"/>
              </w:numPr>
              <w:ind w:left="384" w:hanging="384"/>
              <w:rPr>
                <w:rFonts w:asciiTheme="majorHAnsi" w:hAnsiTheme="majorHAnsi" w:cstheme="majorHAnsi"/>
                <w:sz w:val="20"/>
                <w:szCs w:val="20"/>
              </w:rPr>
            </w:pPr>
            <w:r w:rsidRPr="00BB5961">
              <w:rPr>
                <w:rFonts w:asciiTheme="majorHAnsi" w:hAnsiTheme="majorHAnsi" w:cstheme="majorHAnsi"/>
                <w:sz w:val="20"/>
                <w:szCs w:val="20"/>
              </w:rPr>
              <w:t>Why do you report for any abnormalities observed during wireline operation?</w:t>
            </w:r>
          </w:p>
          <w:p w14:paraId="581803BA" w14:textId="62EFB65E" w:rsidR="0061189A" w:rsidRPr="0061189A" w:rsidRDefault="0061189A" w:rsidP="00D95C6D">
            <w:pPr>
              <w:numPr>
                <w:ilvl w:val="0"/>
                <w:numId w:val="85"/>
              </w:numPr>
              <w:rPr>
                <w:rFonts w:asciiTheme="majorHAnsi" w:hAnsiTheme="majorHAnsi" w:cstheme="majorHAnsi"/>
                <w:sz w:val="20"/>
                <w:szCs w:val="20"/>
              </w:rPr>
            </w:pPr>
            <w:r w:rsidRPr="0061189A">
              <w:rPr>
                <w:rFonts w:asciiTheme="majorHAnsi" w:hAnsiTheme="majorHAnsi" w:cstheme="majorHAnsi"/>
                <w:sz w:val="20"/>
                <w:szCs w:val="20"/>
              </w:rPr>
              <w:t xml:space="preserve"> </w:t>
            </w:r>
            <w:r w:rsidRPr="0061189A">
              <w:rPr>
                <w:rFonts w:asciiTheme="majorHAnsi" w:hAnsiTheme="majorHAnsi" w:cstheme="majorHAnsi"/>
                <w:sz w:val="20"/>
                <w:szCs w:val="20"/>
              </w:rPr>
              <w:t>It’s important to report any abnormalities observed during operation to prevent unsmooth operation and to prevent any problems occur. It is also the key to proactive maintenance.</w:t>
            </w:r>
          </w:p>
          <w:p w14:paraId="6DD087CD" w14:textId="73938646" w:rsidR="0061189A" w:rsidRPr="00BB5961" w:rsidRDefault="0061189A" w:rsidP="0061189A">
            <w:pPr>
              <w:ind w:left="384"/>
              <w:rPr>
                <w:rFonts w:asciiTheme="majorHAnsi" w:hAnsiTheme="majorHAnsi" w:cstheme="majorHAnsi"/>
                <w:sz w:val="20"/>
                <w:szCs w:val="20"/>
              </w:rPr>
            </w:pPr>
          </w:p>
          <w:p w14:paraId="7575D906" w14:textId="77777777" w:rsidR="005B676A" w:rsidRPr="00BB5961" w:rsidRDefault="005B676A" w:rsidP="00BB5961">
            <w:pPr>
              <w:rPr>
                <w:rFonts w:asciiTheme="majorHAnsi" w:hAnsiTheme="majorHAnsi" w:cstheme="majorHAnsi"/>
                <w:b/>
                <w:sz w:val="20"/>
                <w:szCs w:val="20"/>
              </w:rPr>
            </w:pPr>
          </w:p>
        </w:tc>
        <w:tc>
          <w:tcPr>
            <w:tcW w:w="3687" w:type="dxa"/>
            <w:tcBorders>
              <w:top w:val="single" w:sz="6" w:space="0" w:color="auto"/>
              <w:left w:val="single" w:sz="6" w:space="0" w:color="auto"/>
              <w:bottom w:val="single" w:sz="6" w:space="0" w:color="auto"/>
              <w:right w:val="single" w:sz="6" w:space="0" w:color="auto"/>
            </w:tcBorders>
          </w:tcPr>
          <w:p w14:paraId="4513B1B7" w14:textId="77777777" w:rsidR="005B676A" w:rsidRPr="00BB5961" w:rsidRDefault="005B676A"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1F95A11C" w14:textId="77777777" w:rsidR="005B676A" w:rsidRPr="00BB5961" w:rsidRDefault="005B676A"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4A526AAA" w14:textId="77777777" w:rsidR="005B676A" w:rsidRPr="00BB5961" w:rsidRDefault="005B676A"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56D2DE23" w14:textId="77777777" w:rsidR="005B676A" w:rsidRPr="00BB5961" w:rsidRDefault="005B676A" w:rsidP="00BB5961">
            <w:pPr>
              <w:rPr>
                <w:rFonts w:asciiTheme="majorHAnsi" w:hAnsiTheme="majorHAnsi" w:cstheme="majorHAnsi"/>
                <w:sz w:val="20"/>
                <w:szCs w:val="20"/>
              </w:rPr>
            </w:pPr>
          </w:p>
        </w:tc>
      </w:tr>
      <w:tr w:rsidR="005B676A" w:rsidRPr="00BB5961" w14:paraId="28B174B0" w14:textId="77777777" w:rsidTr="00875746">
        <w:trPr>
          <w:cantSplit/>
          <w:trHeight w:val="975"/>
        </w:trPr>
        <w:tc>
          <w:tcPr>
            <w:tcW w:w="1182" w:type="dxa"/>
            <w:vMerge/>
            <w:tcBorders>
              <w:left w:val="single" w:sz="6" w:space="0" w:color="auto"/>
              <w:right w:val="single" w:sz="6" w:space="0" w:color="auto"/>
            </w:tcBorders>
            <w:shd w:val="clear" w:color="auto" w:fill="D9D9D9" w:themeFill="background1" w:themeFillShade="D9"/>
          </w:tcPr>
          <w:p w14:paraId="17A54B86" w14:textId="77777777" w:rsidR="005B676A" w:rsidRPr="00BB5961" w:rsidRDefault="005B676A" w:rsidP="00BB5961">
            <w:pPr>
              <w:rPr>
                <w:rFonts w:asciiTheme="majorHAnsi" w:hAnsiTheme="majorHAnsi" w:cstheme="majorHAnsi"/>
                <w:b/>
                <w:sz w:val="20"/>
                <w:szCs w:val="20"/>
              </w:rPr>
            </w:pPr>
          </w:p>
        </w:tc>
        <w:tc>
          <w:tcPr>
            <w:tcW w:w="7654" w:type="dxa"/>
            <w:tcBorders>
              <w:top w:val="single" w:sz="6" w:space="0" w:color="auto"/>
              <w:left w:val="single" w:sz="6" w:space="0" w:color="auto"/>
              <w:bottom w:val="single" w:sz="6" w:space="0" w:color="auto"/>
              <w:right w:val="single" w:sz="6" w:space="0" w:color="auto"/>
            </w:tcBorders>
          </w:tcPr>
          <w:p w14:paraId="4ABC0547" w14:textId="435C58AD" w:rsidR="005B676A" w:rsidRDefault="005B676A">
            <w:pPr>
              <w:numPr>
                <w:ilvl w:val="0"/>
                <w:numId w:val="5"/>
              </w:numPr>
              <w:ind w:left="384" w:hanging="384"/>
              <w:rPr>
                <w:rFonts w:asciiTheme="majorHAnsi" w:hAnsiTheme="majorHAnsi" w:cstheme="majorHAnsi"/>
                <w:sz w:val="20"/>
                <w:szCs w:val="20"/>
              </w:rPr>
            </w:pPr>
            <w:r w:rsidRPr="00BB5961">
              <w:rPr>
                <w:rFonts w:asciiTheme="majorHAnsi" w:hAnsiTheme="majorHAnsi" w:cstheme="majorHAnsi"/>
                <w:sz w:val="20"/>
                <w:szCs w:val="20"/>
              </w:rPr>
              <w:t>List the daily prestart check point?</w:t>
            </w:r>
          </w:p>
          <w:p w14:paraId="48C2B159" w14:textId="77777777" w:rsidR="0061189A" w:rsidRPr="00BB5961" w:rsidRDefault="0061189A" w:rsidP="0061189A">
            <w:pPr>
              <w:ind w:left="384"/>
              <w:rPr>
                <w:rFonts w:asciiTheme="majorHAnsi" w:hAnsiTheme="majorHAnsi" w:cstheme="majorHAnsi"/>
                <w:sz w:val="20"/>
                <w:szCs w:val="20"/>
              </w:rPr>
            </w:pPr>
          </w:p>
          <w:p w14:paraId="5C906AB9" w14:textId="77777777" w:rsidR="0061189A" w:rsidRPr="002113E1" w:rsidRDefault="0061189A" w:rsidP="00D95C6D">
            <w:pPr>
              <w:pStyle w:val="ListParagraph"/>
              <w:numPr>
                <w:ilvl w:val="0"/>
                <w:numId w:val="84"/>
              </w:numPr>
              <w:rPr>
                <w:rFonts w:asciiTheme="majorHAnsi" w:hAnsiTheme="majorHAnsi" w:cstheme="majorHAnsi"/>
                <w:sz w:val="20"/>
                <w:szCs w:val="20"/>
              </w:rPr>
            </w:pPr>
            <w:r>
              <w:rPr>
                <w:rFonts w:asciiTheme="majorHAnsi" w:hAnsiTheme="majorHAnsi" w:cstheme="majorHAnsi"/>
                <w:b/>
                <w:bCs/>
                <w:sz w:val="20"/>
                <w:szCs w:val="20"/>
              </w:rPr>
              <w:t>Power pack</w:t>
            </w:r>
          </w:p>
          <w:p w14:paraId="2B5B1F8A" w14:textId="77777777" w:rsidR="0061189A" w:rsidRPr="0061189A" w:rsidRDefault="0061189A" w:rsidP="00D95C6D">
            <w:pPr>
              <w:pStyle w:val="ListParagraph"/>
              <w:numPr>
                <w:ilvl w:val="0"/>
                <w:numId w:val="82"/>
              </w:numPr>
              <w:autoSpaceDE w:val="0"/>
              <w:autoSpaceDN w:val="0"/>
              <w:adjustRightInd w:val="0"/>
              <w:rPr>
                <w:rFonts w:asciiTheme="majorHAnsi" w:eastAsia="Calibri" w:hAnsiTheme="majorHAnsi" w:cstheme="majorHAnsi"/>
                <w:sz w:val="20"/>
                <w:szCs w:val="20"/>
              </w:rPr>
            </w:pPr>
            <w:r w:rsidRPr="0061189A">
              <w:rPr>
                <w:rFonts w:asciiTheme="majorHAnsi" w:eastAsia="Calibri" w:hAnsiTheme="majorHAnsi" w:cstheme="majorHAnsi"/>
                <w:sz w:val="20"/>
                <w:szCs w:val="20"/>
              </w:rPr>
              <w:t xml:space="preserve">Check hydraulic tank suction line ball valve is fully open. </w:t>
            </w:r>
          </w:p>
          <w:p w14:paraId="61D5ACED" w14:textId="77777777" w:rsidR="0061189A" w:rsidRPr="0061189A" w:rsidRDefault="0061189A" w:rsidP="00D95C6D">
            <w:pPr>
              <w:pStyle w:val="ListParagraph"/>
              <w:numPr>
                <w:ilvl w:val="0"/>
                <w:numId w:val="82"/>
              </w:numPr>
              <w:autoSpaceDE w:val="0"/>
              <w:autoSpaceDN w:val="0"/>
              <w:adjustRightInd w:val="0"/>
              <w:rPr>
                <w:rFonts w:asciiTheme="majorHAnsi" w:eastAsia="Calibri" w:hAnsiTheme="majorHAnsi" w:cstheme="majorHAnsi"/>
                <w:sz w:val="20"/>
                <w:szCs w:val="20"/>
              </w:rPr>
            </w:pPr>
            <w:r w:rsidRPr="0061189A">
              <w:rPr>
                <w:rFonts w:asciiTheme="majorHAnsi" w:eastAsia="Calibri" w:hAnsiTheme="majorHAnsi" w:cstheme="majorHAnsi"/>
                <w:sz w:val="20"/>
                <w:szCs w:val="20"/>
              </w:rPr>
              <w:t xml:space="preserve">Check hydraulic oil level in hydraulic tank is up to min    level if less top-up. </w:t>
            </w:r>
          </w:p>
          <w:p w14:paraId="5D57D7FD" w14:textId="77777777" w:rsidR="0061189A" w:rsidRPr="0061189A" w:rsidRDefault="0061189A" w:rsidP="00D95C6D">
            <w:pPr>
              <w:pStyle w:val="ListParagraph"/>
              <w:numPr>
                <w:ilvl w:val="0"/>
                <w:numId w:val="82"/>
              </w:numPr>
              <w:autoSpaceDE w:val="0"/>
              <w:autoSpaceDN w:val="0"/>
              <w:adjustRightInd w:val="0"/>
              <w:rPr>
                <w:rFonts w:asciiTheme="majorHAnsi" w:eastAsia="Calibri" w:hAnsiTheme="majorHAnsi" w:cstheme="majorHAnsi"/>
                <w:sz w:val="20"/>
                <w:szCs w:val="20"/>
              </w:rPr>
            </w:pPr>
            <w:r w:rsidRPr="0061189A">
              <w:rPr>
                <w:rFonts w:asciiTheme="majorHAnsi" w:eastAsia="Calibri" w:hAnsiTheme="majorHAnsi" w:cstheme="majorHAnsi"/>
                <w:sz w:val="20"/>
                <w:szCs w:val="20"/>
              </w:rPr>
              <w:t xml:space="preserve">Check diesel level in diesel tank if less top-up. </w:t>
            </w:r>
          </w:p>
          <w:p w14:paraId="0E05E13A" w14:textId="77777777" w:rsidR="0061189A" w:rsidRPr="0061189A" w:rsidRDefault="0061189A" w:rsidP="00D95C6D">
            <w:pPr>
              <w:pStyle w:val="ListParagraph"/>
              <w:numPr>
                <w:ilvl w:val="0"/>
                <w:numId w:val="82"/>
              </w:numPr>
              <w:autoSpaceDE w:val="0"/>
              <w:autoSpaceDN w:val="0"/>
              <w:adjustRightInd w:val="0"/>
              <w:rPr>
                <w:rFonts w:asciiTheme="majorHAnsi" w:eastAsia="Calibri" w:hAnsiTheme="majorHAnsi" w:cstheme="majorHAnsi"/>
                <w:sz w:val="20"/>
                <w:szCs w:val="20"/>
              </w:rPr>
            </w:pPr>
            <w:r w:rsidRPr="0061189A">
              <w:rPr>
                <w:rFonts w:asciiTheme="majorHAnsi" w:eastAsia="Calibri" w:hAnsiTheme="majorHAnsi" w:cstheme="majorHAnsi"/>
                <w:sz w:val="20"/>
                <w:szCs w:val="20"/>
              </w:rPr>
              <w:t xml:space="preserve">Check engine oil level. </w:t>
            </w:r>
          </w:p>
          <w:p w14:paraId="129E1928" w14:textId="77777777" w:rsidR="0061189A" w:rsidRPr="0061189A" w:rsidRDefault="0061189A" w:rsidP="00D95C6D">
            <w:pPr>
              <w:pStyle w:val="ListParagraph"/>
              <w:numPr>
                <w:ilvl w:val="0"/>
                <w:numId w:val="82"/>
              </w:numPr>
              <w:autoSpaceDE w:val="0"/>
              <w:autoSpaceDN w:val="0"/>
              <w:adjustRightInd w:val="0"/>
              <w:rPr>
                <w:rFonts w:asciiTheme="majorHAnsi" w:eastAsia="Calibri" w:hAnsiTheme="majorHAnsi" w:cstheme="majorHAnsi"/>
                <w:sz w:val="20"/>
                <w:szCs w:val="20"/>
              </w:rPr>
            </w:pPr>
            <w:r w:rsidRPr="0061189A">
              <w:rPr>
                <w:rFonts w:asciiTheme="majorHAnsi" w:eastAsia="Calibri" w:hAnsiTheme="majorHAnsi" w:cstheme="majorHAnsi"/>
                <w:sz w:val="20"/>
                <w:szCs w:val="20"/>
              </w:rPr>
              <w:t xml:space="preserve">Check Air inlet /outlet and exhaust are not blocked. </w:t>
            </w:r>
          </w:p>
          <w:p w14:paraId="5637D804" w14:textId="77777777" w:rsidR="0061189A" w:rsidRPr="0061189A" w:rsidRDefault="0061189A" w:rsidP="00D95C6D">
            <w:pPr>
              <w:pStyle w:val="ListParagraph"/>
              <w:numPr>
                <w:ilvl w:val="0"/>
                <w:numId w:val="82"/>
              </w:numPr>
              <w:autoSpaceDE w:val="0"/>
              <w:autoSpaceDN w:val="0"/>
              <w:adjustRightInd w:val="0"/>
              <w:rPr>
                <w:rFonts w:asciiTheme="majorHAnsi" w:eastAsia="Calibri" w:hAnsiTheme="majorHAnsi" w:cstheme="majorHAnsi"/>
                <w:sz w:val="20"/>
                <w:szCs w:val="20"/>
              </w:rPr>
            </w:pPr>
            <w:r w:rsidRPr="0061189A">
              <w:rPr>
                <w:rFonts w:asciiTheme="majorHAnsi" w:eastAsia="Calibri" w:hAnsiTheme="majorHAnsi" w:cstheme="majorHAnsi"/>
                <w:sz w:val="20"/>
                <w:szCs w:val="20"/>
              </w:rPr>
              <w:t>Check engine fan belt and guards.</w:t>
            </w:r>
          </w:p>
          <w:p w14:paraId="3766EC0B" w14:textId="77777777" w:rsidR="0061189A" w:rsidRPr="0061189A" w:rsidRDefault="0061189A" w:rsidP="00D95C6D">
            <w:pPr>
              <w:pStyle w:val="ListParagraph"/>
              <w:numPr>
                <w:ilvl w:val="0"/>
                <w:numId w:val="82"/>
              </w:numPr>
              <w:autoSpaceDE w:val="0"/>
              <w:autoSpaceDN w:val="0"/>
              <w:adjustRightInd w:val="0"/>
              <w:rPr>
                <w:rFonts w:asciiTheme="majorHAnsi" w:eastAsia="Calibri" w:hAnsiTheme="majorHAnsi" w:cstheme="majorHAnsi"/>
                <w:sz w:val="20"/>
                <w:szCs w:val="20"/>
              </w:rPr>
            </w:pPr>
            <w:r w:rsidRPr="0061189A">
              <w:rPr>
                <w:rFonts w:asciiTheme="majorHAnsi" w:eastAsia="Calibri" w:hAnsiTheme="majorHAnsi" w:cstheme="majorHAnsi"/>
                <w:sz w:val="20"/>
                <w:szCs w:val="20"/>
              </w:rPr>
              <w:t xml:space="preserve">Check exhaust Flame trap is fitted in exhaust heat exchanger after cleaning. </w:t>
            </w:r>
          </w:p>
          <w:p w14:paraId="027A2CA1" w14:textId="77777777" w:rsidR="0061189A" w:rsidRPr="0061189A" w:rsidRDefault="0061189A" w:rsidP="00D95C6D">
            <w:pPr>
              <w:pStyle w:val="ListParagraph"/>
              <w:numPr>
                <w:ilvl w:val="0"/>
                <w:numId w:val="82"/>
              </w:numPr>
              <w:autoSpaceDE w:val="0"/>
              <w:autoSpaceDN w:val="0"/>
              <w:adjustRightInd w:val="0"/>
              <w:rPr>
                <w:rFonts w:asciiTheme="majorHAnsi" w:eastAsia="Calibri" w:hAnsiTheme="majorHAnsi" w:cstheme="majorHAnsi"/>
                <w:sz w:val="20"/>
                <w:szCs w:val="20"/>
              </w:rPr>
            </w:pPr>
            <w:r w:rsidRPr="0061189A">
              <w:rPr>
                <w:rFonts w:asciiTheme="majorHAnsi" w:eastAsia="Calibri" w:hAnsiTheme="majorHAnsi" w:cstheme="majorHAnsi"/>
                <w:sz w:val="20"/>
                <w:szCs w:val="20"/>
              </w:rPr>
              <w:t xml:space="preserve">Engine cranking is done with the help of hydraulic starter. </w:t>
            </w:r>
          </w:p>
          <w:p w14:paraId="240ECCAB" w14:textId="77777777" w:rsidR="0061189A" w:rsidRPr="0061189A" w:rsidRDefault="0061189A" w:rsidP="00D95C6D">
            <w:pPr>
              <w:pStyle w:val="ListParagraph"/>
              <w:numPr>
                <w:ilvl w:val="0"/>
                <w:numId w:val="82"/>
              </w:numPr>
              <w:autoSpaceDE w:val="0"/>
              <w:autoSpaceDN w:val="0"/>
              <w:adjustRightInd w:val="0"/>
              <w:rPr>
                <w:rFonts w:asciiTheme="majorHAnsi" w:eastAsia="Calibri" w:hAnsiTheme="majorHAnsi" w:cstheme="majorHAnsi"/>
                <w:sz w:val="20"/>
                <w:szCs w:val="20"/>
              </w:rPr>
            </w:pPr>
            <w:r w:rsidRPr="0061189A">
              <w:rPr>
                <w:rFonts w:asciiTheme="majorHAnsi" w:eastAsia="Calibri" w:hAnsiTheme="majorHAnsi" w:cstheme="majorHAnsi"/>
                <w:sz w:val="20"/>
                <w:szCs w:val="20"/>
              </w:rPr>
              <w:t>Check accumulator pressure should be greater than 2500 Psi.</w:t>
            </w:r>
          </w:p>
          <w:p w14:paraId="66CE8E18" w14:textId="77777777" w:rsidR="0061189A" w:rsidRPr="0061189A" w:rsidRDefault="0061189A" w:rsidP="00D95C6D">
            <w:pPr>
              <w:pStyle w:val="ListParagraph"/>
              <w:numPr>
                <w:ilvl w:val="0"/>
                <w:numId w:val="82"/>
              </w:numPr>
              <w:autoSpaceDE w:val="0"/>
              <w:autoSpaceDN w:val="0"/>
              <w:adjustRightInd w:val="0"/>
              <w:rPr>
                <w:rFonts w:asciiTheme="majorHAnsi" w:eastAsia="Calibri" w:hAnsiTheme="majorHAnsi" w:cstheme="majorHAnsi"/>
                <w:sz w:val="20"/>
                <w:szCs w:val="20"/>
              </w:rPr>
            </w:pPr>
            <w:r w:rsidRPr="0061189A">
              <w:rPr>
                <w:rFonts w:asciiTheme="majorHAnsi" w:eastAsia="Calibri" w:hAnsiTheme="majorHAnsi" w:cstheme="majorHAnsi"/>
                <w:sz w:val="20"/>
                <w:szCs w:val="20"/>
              </w:rPr>
              <w:t xml:space="preserve">Check all hydraulic quick connectors for winch and BOP is connected properly. </w:t>
            </w:r>
          </w:p>
          <w:p w14:paraId="1D2E14A0" w14:textId="77777777" w:rsidR="0061189A" w:rsidRPr="0061189A" w:rsidRDefault="0061189A" w:rsidP="00D95C6D">
            <w:pPr>
              <w:pStyle w:val="ListParagraph"/>
              <w:numPr>
                <w:ilvl w:val="0"/>
                <w:numId w:val="82"/>
              </w:numPr>
              <w:autoSpaceDE w:val="0"/>
              <w:autoSpaceDN w:val="0"/>
              <w:adjustRightInd w:val="0"/>
              <w:rPr>
                <w:rFonts w:asciiTheme="majorHAnsi" w:eastAsia="Calibri" w:hAnsiTheme="majorHAnsi" w:cstheme="majorHAnsi"/>
                <w:sz w:val="20"/>
                <w:szCs w:val="20"/>
              </w:rPr>
            </w:pPr>
            <w:r w:rsidRPr="0061189A">
              <w:rPr>
                <w:rFonts w:asciiTheme="majorHAnsi" w:eastAsia="Calibri" w:hAnsiTheme="majorHAnsi" w:cstheme="majorHAnsi"/>
                <w:sz w:val="20"/>
                <w:szCs w:val="20"/>
              </w:rPr>
              <w:t xml:space="preserve">Check radiator coolant level. </w:t>
            </w:r>
          </w:p>
          <w:p w14:paraId="0BD9F2CE" w14:textId="77777777" w:rsidR="0061189A" w:rsidRDefault="0061189A" w:rsidP="0061189A">
            <w:pPr>
              <w:autoSpaceDE w:val="0"/>
              <w:autoSpaceDN w:val="0"/>
              <w:adjustRightInd w:val="0"/>
              <w:rPr>
                <w:rFonts w:eastAsia="Calibri"/>
                <w:sz w:val="18"/>
                <w:szCs w:val="18"/>
              </w:rPr>
            </w:pPr>
          </w:p>
          <w:p w14:paraId="4344708C" w14:textId="77777777" w:rsidR="0061189A" w:rsidRPr="002113E1" w:rsidRDefault="0061189A" w:rsidP="00D95C6D">
            <w:pPr>
              <w:pStyle w:val="ListParagraph"/>
              <w:numPr>
                <w:ilvl w:val="0"/>
                <w:numId w:val="84"/>
              </w:numPr>
              <w:autoSpaceDE w:val="0"/>
              <w:autoSpaceDN w:val="0"/>
              <w:adjustRightInd w:val="0"/>
              <w:rPr>
                <w:rFonts w:eastAsia="Calibri"/>
                <w:sz w:val="18"/>
                <w:szCs w:val="18"/>
              </w:rPr>
            </w:pPr>
            <w:r>
              <w:rPr>
                <w:rFonts w:eastAsia="Calibri"/>
                <w:b/>
                <w:bCs/>
                <w:sz w:val="18"/>
                <w:szCs w:val="18"/>
              </w:rPr>
              <w:t>Reel Skid Unit</w:t>
            </w:r>
          </w:p>
          <w:p w14:paraId="339E8F0A" w14:textId="77777777" w:rsidR="0061189A" w:rsidRPr="0061189A" w:rsidRDefault="0061189A" w:rsidP="00D95C6D">
            <w:pPr>
              <w:pStyle w:val="ListParagraph"/>
              <w:numPr>
                <w:ilvl w:val="0"/>
                <w:numId w:val="83"/>
              </w:numPr>
              <w:autoSpaceDE w:val="0"/>
              <w:autoSpaceDN w:val="0"/>
              <w:adjustRightInd w:val="0"/>
              <w:rPr>
                <w:rFonts w:asciiTheme="majorHAnsi" w:eastAsia="Calibri" w:hAnsiTheme="majorHAnsi" w:cstheme="majorHAnsi"/>
                <w:sz w:val="20"/>
                <w:szCs w:val="20"/>
              </w:rPr>
            </w:pPr>
            <w:r w:rsidRPr="0061189A">
              <w:rPr>
                <w:rFonts w:asciiTheme="majorHAnsi" w:eastAsia="Calibri" w:hAnsiTheme="majorHAnsi" w:cstheme="majorHAnsi"/>
                <w:sz w:val="20"/>
                <w:szCs w:val="20"/>
              </w:rPr>
              <w:t xml:space="preserve">Check drum direction control valve is in Neutral or center position. </w:t>
            </w:r>
          </w:p>
          <w:p w14:paraId="64E246DA" w14:textId="77777777" w:rsidR="0061189A" w:rsidRPr="0061189A" w:rsidRDefault="0061189A" w:rsidP="00D95C6D">
            <w:pPr>
              <w:pStyle w:val="ListParagraph"/>
              <w:numPr>
                <w:ilvl w:val="0"/>
                <w:numId w:val="83"/>
              </w:numPr>
              <w:autoSpaceDE w:val="0"/>
              <w:autoSpaceDN w:val="0"/>
              <w:adjustRightInd w:val="0"/>
              <w:rPr>
                <w:rFonts w:asciiTheme="majorHAnsi" w:eastAsia="Calibri" w:hAnsiTheme="majorHAnsi" w:cstheme="majorHAnsi"/>
                <w:sz w:val="20"/>
                <w:szCs w:val="20"/>
              </w:rPr>
            </w:pPr>
            <w:r w:rsidRPr="0061189A">
              <w:rPr>
                <w:rFonts w:asciiTheme="majorHAnsi" w:eastAsia="Calibri" w:hAnsiTheme="majorHAnsi" w:cstheme="majorHAnsi"/>
                <w:sz w:val="20"/>
                <w:szCs w:val="20"/>
              </w:rPr>
              <w:t xml:space="preserve">Connect all hydraulic communication hoses. </w:t>
            </w:r>
          </w:p>
          <w:p w14:paraId="57C4F954" w14:textId="77777777" w:rsidR="0061189A" w:rsidRPr="0061189A" w:rsidRDefault="0061189A" w:rsidP="00D95C6D">
            <w:pPr>
              <w:pStyle w:val="ListParagraph"/>
              <w:numPr>
                <w:ilvl w:val="0"/>
                <w:numId w:val="83"/>
              </w:numPr>
              <w:autoSpaceDE w:val="0"/>
              <w:autoSpaceDN w:val="0"/>
              <w:adjustRightInd w:val="0"/>
              <w:rPr>
                <w:rFonts w:asciiTheme="majorHAnsi" w:eastAsia="Calibri" w:hAnsiTheme="majorHAnsi" w:cstheme="majorHAnsi"/>
                <w:sz w:val="20"/>
                <w:szCs w:val="20"/>
              </w:rPr>
            </w:pPr>
            <w:r w:rsidRPr="0061189A">
              <w:rPr>
                <w:rFonts w:asciiTheme="majorHAnsi" w:eastAsia="Calibri" w:hAnsiTheme="majorHAnsi" w:cstheme="majorHAnsi"/>
                <w:sz w:val="20"/>
                <w:szCs w:val="20"/>
              </w:rPr>
              <w:t>Check system pressure panel mounted rotary knob is in fully open position.</w:t>
            </w:r>
          </w:p>
          <w:p w14:paraId="3A9DE714" w14:textId="77777777" w:rsidR="0061189A" w:rsidRPr="0061189A" w:rsidRDefault="0061189A" w:rsidP="00D95C6D">
            <w:pPr>
              <w:pStyle w:val="ListParagraph"/>
              <w:numPr>
                <w:ilvl w:val="0"/>
                <w:numId w:val="83"/>
              </w:numPr>
              <w:autoSpaceDE w:val="0"/>
              <w:autoSpaceDN w:val="0"/>
              <w:adjustRightInd w:val="0"/>
              <w:rPr>
                <w:rFonts w:asciiTheme="majorHAnsi" w:eastAsia="Calibri" w:hAnsiTheme="majorHAnsi" w:cstheme="majorHAnsi"/>
                <w:sz w:val="20"/>
                <w:szCs w:val="20"/>
              </w:rPr>
            </w:pPr>
            <w:r w:rsidRPr="0061189A">
              <w:rPr>
                <w:rFonts w:asciiTheme="majorHAnsi" w:eastAsia="Calibri" w:hAnsiTheme="majorHAnsi" w:cstheme="majorHAnsi"/>
                <w:sz w:val="20"/>
                <w:szCs w:val="20"/>
              </w:rPr>
              <w:t xml:space="preserve">Check wireline is properly connected with the Measuring Head Assembly. </w:t>
            </w:r>
          </w:p>
          <w:p w14:paraId="56B6C2C1" w14:textId="77777777" w:rsidR="0061189A" w:rsidRPr="0061189A" w:rsidRDefault="0061189A" w:rsidP="00D95C6D">
            <w:pPr>
              <w:pStyle w:val="ListParagraph"/>
              <w:numPr>
                <w:ilvl w:val="0"/>
                <w:numId w:val="83"/>
              </w:numPr>
              <w:autoSpaceDE w:val="0"/>
              <w:autoSpaceDN w:val="0"/>
              <w:adjustRightInd w:val="0"/>
              <w:rPr>
                <w:rFonts w:asciiTheme="majorHAnsi" w:eastAsia="Calibri" w:hAnsiTheme="majorHAnsi" w:cstheme="majorHAnsi"/>
                <w:sz w:val="20"/>
                <w:szCs w:val="20"/>
              </w:rPr>
            </w:pPr>
            <w:r w:rsidRPr="0061189A">
              <w:rPr>
                <w:rFonts w:asciiTheme="majorHAnsi" w:eastAsia="Calibri" w:hAnsiTheme="majorHAnsi" w:cstheme="majorHAnsi"/>
                <w:sz w:val="20"/>
                <w:szCs w:val="20"/>
              </w:rPr>
              <w:t xml:space="preserve">Check oil level in the lubricator tank. </w:t>
            </w:r>
          </w:p>
          <w:p w14:paraId="3C5A53CF" w14:textId="77777777" w:rsidR="0061189A" w:rsidRPr="0061189A" w:rsidRDefault="0061189A" w:rsidP="00D95C6D">
            <w:pPr>
              <w:pStyle w:val="ListParagraph"/>
              <w:numPr>
                <w:ilvl w:val="0"/>
                <w:numId w:val="83"/>
              </w:numPr>
              <w:autoSpaceDE w:val="0"/>
              <w:autoSpaceDN w:val="0"/>
              <w:adjustRightInd w:val="0"/>
              <w:rPr>
                <w:rFonts w:asciiTheme="majorHAnsi" w:eastAsia="Calibri" w:hAnsiTheme="majorHAnsi" w:cstheme="majorHAnsi"/>
                <w:sz w:val="20"/>
                <w:szCs w:val="20"/>
              </w:rPr>
            </w:pPr>
            <w:r w:rsidRPr="0061189A">
              <w:rPr>
                <w:rFonts w:asciiTheme="majorHAnsi" w:eastAsia="Calibri" w:hAnsiTheme="majorHAnsi" w:cstheme="majorHAnsi"/>
                <w:sz w:val="20"/>
                <w:szCs w:val="20"/>
              </w:rPr>
              <w:t>Check weight indicator hose, bleed the air and fill with fluid.</w:t>
            </w:r>
          </w:p>
          <w:p w14:paraId="704E030A" w14:textId="77777777" w:rsidR="0061189A" w:rsidRPr="0061189A" w:rsidRDefault="0061189A" w:rsidP="00D95C6D">
            <w:pPr>
              <w:pStyle w:val="ListParagraph"/>
              <w:numPr>
                <w:ilvl w:val="0"/>
                <w:numId w:val="83"/>
              </w:numPr>
              <w:autoSpaceDE w:val="0"/>
              <w:autoSpaceDN w:val="0"/>
              <w:adjustRightInd w:val="0"/>
              <w:rPr>
                <w:rFonts w:asciiTheme="majorHAnsi" w:eastAsia="Calibri" w:hAnsiTheme="majorHAnsi" w:cstheme="majorHAnsi"/>
                <w:sz w:val="20"/>
                <w:szCs w:val="20"/>
              </w:rPr>
            </w:pPr>
            <w:r w:rsidRPr="0061189A">
              <w:rPr>
                <w:rFonts w:asciiTheme="majorHAnsi" w:eastAsia="Calibri" w:hAnsiTheme="majorHAnsi" w:cstheme="majorHAnsi"/>
                <w:sz w:val="20"/>
                <w:szCs w:val="20"/>
              </w:rPr>
              <w:t xml:space="preserve">Check 4-speed gearbox in neutral position. </w:t>
            </w:r>
          </w:p>
          <w:p w14:paraId="7BD78479" w14:textId="77777777" w:rsidR="0061189A" w:rsidRPr="0061189A" w:rsidRDefault="0061189A" w:rsidP="00D95C6D">
            <w:pPr>
              <w:pStyle w:val="ListParagraph"/>
              <w:numPr>
                <w:ilvl w:val="0"/>
                <w:numId w:val="83"/>
              </w:numPr>
              <w:autoSpaceDE w:val="0"/>
              <w:autoSpaceDN w:val="0"/>
              <w:adjustRightInd w:val="0"/>
              <w:rPr>
                <w:rFonts w:asciiTheme="majorHAnsi" w:eastAsia="Calibri" w:hAnsiTheme="majorHAnsi" w:cstheme="majorHAnsi"/>
                <w:sz w:val="20"/>
                <w:szCs w:val="20"/>
              </w:rPr>
            </w:pPr>
            <w:r w:rsidRPr="0061189A">
              <w:rPr>
                <w:rFonts w:asciiTheme="majorHAnsi" w:eastAsia="Calibri" w:hAnsiTheme="majorHAnsi" w:cstheme="majorHAnsi"/>
                <w:sz w:val="20"/>
                <w:szCs w:val="20"/>
              </w:rPr>
              <w:t xml:space="preserve">Ensure that the drum hand brake is applied. </w:t>
            </w:r>
          </w:p>
          <w:p w14:paraId="16022140" w14:textId="77777777" w:rsidR="0061189A" w:rsidRPr="0061189A" w:rsidRDefault="0061189A" w:rsidP="00D95C6D">
            <w:pPr>
              <w:pStyle w:val="ListParagraph"/>
              <w:numPr>
                <w:ilvl w:val="0"/>
                <w:numId w:val="83"/>
              </w:numPr>
              <w:autoSpaceDE w:val="0"/>
              <w:autoSpaceDN w:val="0"/>
              <w:adjustRightInd w:val="0"/>
              <w:rPr>
                <w:rFonts w:asciiTheme="majorHAnsi" w:eastAsia="Calibri" w:hAnsiTheme="majorHAnsi" w:cstheme="majorHAnsi"/>
                <w:sz w:val="20"/>
                <w:szCs w:val="20"/>
              </w:rPr>
            </w:pPr>
            <w:r w:rsidRPr="0061189A">
              <w:rPr>
                <w:rFonts w:asciiTheme="majorHAnsi" w:eastAsia="Calibri" w:hAnsiTheme="majorHAnsi" w:cstheme="majorHAnsi"/>
                <w:sz w:val="20"/>
                <w:szCs w:val="20"/>
              </w:rPr>
              <w:t xml:space="preserve">Check winch unit is properly locked with the deck. </w:t>
            </w:r>
          </w:p>
          <w:p w14:paraId="3B4F110C" w14:textId="77777777" w:rsidR="005B676A" w:rsidRPr="00BB5961" w:rsidRDefault="005B676A" w:rsidP="005B676A">
            <w:pPr>
              <w:ind w:left="384"/>
              <w:rPr>
                <w:rFonts w:asciiTheme="majorHAnsi" w:hAnsiTheme="majorHAnsi" w:cstheme="maj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634DCA21" w14:textId="77777777" w:rsidR="005B676A" w:rsidRPr="00BB5961" w:rsidRDefault="005B676A"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3A504CD9" w14:textId="77777777" w:rsidR="005B676A" w:rsidRPr="00BB5961" w:rsidRDefault="005B676A"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35A0FA26" w14:textId="77777777" w:rsidR="005B676A" w:rsidRPr="00BB5961" w:rsidRDefault="005B676A"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7BA94B0F" w14:textId="77777777" w:rsidR="005B676A" w:rsidRPr="00BB5961" w:rsidRDefault="005B676A" w:rsidP="00BB5961">
            <w:pPr>
              <w:rPr>
                <w:rFonts w:asciiTheme="majorHAnsi" w:hAnsiTheme="majorHAnsi" w:cstheme="majorHAnsi"/>
                <w:sz w:val="20"/>
                <w:szCs w:val="20"/>
              </w:rPr>
            </w:pPr>
          </w:p>
        </w:tc>
      </w:tr>
      <w:tr w:rsidR="005B676A" w:rsidRPr="00BB5961" w14:paraId="4CD84A23" w14:textId="77777777" w:rsidTr="00875746">
        <w:trPr>
          <w:cantSplit/>
          <w:trHeight w:val="975"/>
        </w:trPr>
        <w:tc>
          <w:tcPr>
            <w:tcW w:w="1182" w:type="dxa"/>
            <w:vMerge/>
            <w:tcBorders>
              <w:left w:val="single" w:sz="6" w:space="0" w:color="auto"/>
              <w:right w:val="single" w:sz="6" w:space="0" w:color="auto"/>
            </w:tcBorders>
            <w:shd w:val="clear" w:color="auto" w:fill="D9D9D9" w:themeFill="background1" w:themeFillShade="D9"/>
          </w:tcPr>
          <w:p w14:paraId="357CB78B" w14:textId="77777777" w:rsidR="005B676A" w:rsidRPr="00BB5961" w:rsidRDefault="005B676A" w:rsidP="00BB5961">
            <w:pPr>
              <w:rPr>
                <w:rFonts w:asciiTheme="majorHAnsi" w:hAnsiTheme="majorHAnsi" w:cstheme="majorHAnsi"/>
                <w:b/>
                <w:sz w:val="20"/>
                <w:szCs w:val="20"/>
              </w:rPr>
            </w:pPr>
          </w:p>
        </w:tc>
        <w:tc>
          <w:tcPr>
            <w:tcW w:w="7654" w:type="dxa"/>
            <w:tcBorders>
              <w:top w:val="single" w:sz="6" w:space="0" w:color="auto"/>
              <w:left w:val="single" w:sz="6" w:space="0" w:color="auto"/>
              <w:bottom w:val="single" w:sz="6" w:space="0" w:color="auto"/>
              <w:right w:val="single" w:sz="6" w:space="0" w:color="auto"/>
            </w:tcBorders>
          </w:tcPr>
          <w:p w14:paraId="60BE8C52" w14:textId="77777777" w:rsidR="005B676A" w:rsidRDefault="005B676A">
            <w:pPr>
              <w:numPr>
                <w:ilvl w:val="0"/>
                <w:numId w:val="5"/>
              </w:numPr>
              <w:ind w:left="384" w:hanging="384"/>
              <w:rPr>
                <w:rFonts w:asciiTheme="majorHAnsi" w:hAnsiTheme="majorHAnsi" w:cstheme="majorHAnsi"/>
                <w:sz w:val="20"/>
                <w:szCs w:val="20"/>
              </w:rPr>
            </w:pPr>
            <w:r w:rsidRPr="00BB5961">
              <w:rPr>
                <w:rFonts w:asciiTheme="majorHAnsi" w:hAnsiTheme="majorHAnsi" w:cstheme="majorHAnsi"/>
                <w:sz w:val="20"/>
                <w:szCs w:val="20"/>
              </w:rPr>
              <w:t>If the diesel engine will not start what 2 things should you check point?</w:t>
            </w:r>
          </w:p>
          <w:p w14:paraId="42733D38" w14:textId="15E914B0" w:rsidR="0061189A" w:rsidRPr="0061189A" w:rsidRDefault="0061189A" w:rsidP="00D95C6D">
            <w:pPr>
              <w:pStyle w:val="ListParagraph"/>
              <w:numPr>
                <w:ilvl w:val="0"/>
                <w:numId w:val="81"/>
              </w:numPr>
              <w:rPr>
                <w:rFonts w:asciiTheme="majorHAnsi" w:hAnsiTheme="majorHAnsi" w:cstheme="majorHAnsi"/>
                <w:sz w:val="20"/>
                <w:szCs w:val="20"/>
              </w:rPr>
            </w:pPr>
            <w:r w:rsidRPr="0061189A">
              <w:rPr>
                <w:rFonts w:asciiTheme="majorHAnsi" w:hAnsiTheme="majorHAnsi" w:cstheme="majorHAnsi"/>
                <w:sz w:val="20"/>
                <w:szCs w:val="20"/>
              </w:rPr>
              <w:t>Top up the diesel fuel</w:t>
            </w:r>
          </w:p>
          <w:p w14:paraId="0C9A2F55" w14:textId="5A005F64" w:rsidR="0061189A" w:rsidRPr="0061189A" w:rsidRDefault="0061189A" w:rsidP="00D95C6D">
            <w:pPr>
              <w:pStyle w:val="ListParagraph"/>
              <w:numPr>
                <w:ilvl w:val="0"/>
                <w:numId w:val="81"/>
              </w:numPr>
              <w:rPr>
                <w:rFonts w:asciiTheme="majorHAnsi" w:hAnsiTheme="majorHAnsi" w:cstheme="majorHAnsi"/>
                <w:sz w:val="20"/>
                <w:szCs w:val="20"/>
              </w:rPr>
            </w:pPr>
            <w:r w:rsidRPr="0061189A">
              <w:rPr>
                <w:rFonts w:asciiTheme="majorHAnsi" w:hAnsiTheme="majorHAnsi" w:cstheme="majorHAnsi"/>
                <w:sz w:val="20"/>
                <w:szCs w:val="20"/>
              </w:rPr>
              <w:t>Bleed off air trap from the injector pump / diesel line system.</w:t>
            </w:r>
          </w:p>
        </w:tc>
        <w:tc>
          <w:tcPr>
            <w:tcW w:w="3687" w:type="dxa"/>
            <w:tcBorders>
              <w:top w:val="single" w:sz="6" w:space="0" w:color="auto"/>
              <w:left w:val="single" w:sz="6" w:space="0" w:color="auto"/>
              <w:bottom w:val="single" w:sz="6" w:space="0" w:color="auto"/>
              <w:right w:val="single" w:sz="6" w:space="0" w:color="auto"/>
            </w:tcBorders>
          </w:tcPr>
          <w:p w14:paraId="12168F92" w14:textId="77777777" w:rsidR="005B676A" w:rsidRPr="00BB5961" w:rsidRDefault="005B676A"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068E96A7" w14:textId="77777777" w:rsidR="005B676A" w:rsidRPr="00BB5961" w:rsidRDefault="005B676A"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27364A81" w14:textId="77777777" w:rsidR="005B676A" w:rsidRPr="00BB5961" w:rsidRDefault="005B676A"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68D4F56D" w14:textId="77777777" w:rsidR="005B676A" w:rsidRPr="00BB5961" w:rsidRDefault="005B676A" w:rsidP="00BB5961">
            <w:pPr>
              <w:rPr>
                <w:rFonts w:asciiTheme="majorHAnsi" w:hAnsiTheme="majorHAnsi" w:cstheme="majorHAnsi"/>
                <w:sz w:val="20"/>
                <w:szCs w:val="20"/>
              </w:rPr>
            </w:pPr>
          </w:p>
        </w:tc>
      </w:tr>
      <w:tr w:rsidR="005B676A" w:rsidRPr="00BB5961" w14:paraId="3DEDCABC" w14:textId="77777777" w:rsidTr="00875746">
        <w:trPr>
          <w:cantSplit/>
          <w:trHeight w:val="975"/>
        </w:trPr>
        <w:tc>
          <w:tcPr>
            <w:tcW w:w="1182" w:type="dxa"/>
            <w:vMerge/>
            <w:tcBorders>
              <w:left w:val="single" w:sz="6" w:space="0" w:color="auto"/>
              <w:right w:val="single" w:sz="6" w:space="0" w:color="auto"/>
            </w:tcBorders>
            <w:shd w:val="clear" w:color="auto" w:fill="D9D9D9" w:themeFill="background1" w:themeFillShade="D9"/>
          </w:tcPr>
          <w:p w14:paraId="3D68DF13" w14:textId="77777777" w:rsidR="005B676A" w:rsidRPr="00BB5961" w:rsidRDefault="005B676A" w:rsidP="00BB5961">
            <w:pPr>
              <w:rPr>
                <w:rFonts w:asciiTheme="majorHAnsi" w:hAnsiTheme="majorHAnsi" w:cstheme="majorHAnsi"/>
                <w:b/>
                <w:sz w:val="20"/>
                <w:szCs w:val="20"/>
              </w:rPr>
            </w:pPr>
          </w:p>
        </w:tc>
        <w:tc>
          <w:tcPr>
            <w:tcW w:w="7654" w:type="dxa"/>
            <w:tcBorders>
              <w:top w:val="single" w:sz="6" w:space="0" w:color="auto"/>
              <w:left w:val="single" w:sz="6" w:space="0" w:color="auto"/>
              <w:bottom w:val="single" w:sz="6" w:space="0" w:color="auto"/>
              <w:right w:val="single" w:sz="6" w:space="0" w:color="auto"/>
            </w:tcBorders>
          </w:tcPr>
          <w:p w14:paraId="6C880B78" w14:textId="77777777" w:rsidR="005B676A" w:rsidRPr="00BB5961" w:rsidRDefault="005B676A">
            <w:pPr>
              <w:numPr>
                <w:ilvl w:val="0"/>
                <w:numId w:val="5"/>
              </w:numPr>
              <w:ind w:left="384" w:hanging="384"/>
              <w:rPr>
                <w:rFonts w:asciiTheme="majorHAnsi" w:hAnsiTheme="majorHAnsi" w:cstheme="majorHAnsi"/>
                <w:sz w:val="20"/>
                <w:szCs w:val="20"/>
              </w:rPr>
            </w:pPr>
            <w:r w:rsidRPr="00BB5961">
              <w:rPr>
                <w:rFonts w:asciiTheme="majorHAnsi" w:hAnsiTheme="majorHAnsi" w:cstheme="majorHAnsi"/>
                <w:sz w:val="20"/>
                <w:szCs w:val="20"/>
              </w:rPr>
              <w:t>If the engine run out of diesel what must you do to restart?</w:t>
            </w:r>
          </w:p>
          <w:p w14:paraId="7452A9E0" w14:textId="4746FB9E" w:rsidR="0061189A" w:rsidRPr="00E16DA8" w:rsidRDefault="0061189A" w:rsidP="00D95C6D">
            <w:pPr>
              <w:numPr>
                <w:ilvl w:val="0"/>
                <w:numId w:val="80"/>
              </w:numPr>
              <w:rPr>
                <w:rFonts w:ascii="Cambria" w:hAnsi="Cambria" w:cs="Cambria"/>
                <w:sz w:val="20"/>
                <w:szCs w:val="20"/>
                <w:u w:val="single"/>
              </w:rPr>
            </w:pPr>
            <w:r w:rsidRPr="0061189A">
              <w:rPr>
                <w:rFonts w:ascii="Cambria" w:hAnsi="Cambria" w:cs="Cambria"/>
                <w:sz w:val="20"/>
                <w:szCs w:val="20"/>
              </w:rPr>
              <w:t>Report the problem to supervisor onsite</w:t>
            </w:r>
          </w:p>
          <w:p w14:paraId="224BFCE0" w14:textId="77777777" w:rsidR="0061189A" w:rsidRPr="0061189A" w:rsidRDefault="0061189A" w:rsidP="00D95C6D">
            <w:pPr>
              <w:numPr>
                <w:ilvl w:val="0"/>
                <w:numId w:val="80"/>
              </w:numPr>
              <w:rPr>
                <w:rFonts w:asciiTheme="majorHAnsi" w:hAnsiTheme="majorHAnsi" w:cstheme="majorHAnsi"/>
                <w:sz w:val="20"/>
                <w:szCs w:val="20"/>
              </w:rPr>
            </w:pPr>
            <w:r w:rsidRPr="0061189A">
              <w:rPr>
                <w:rFonts w:asciiTheme="majorHAnsi" w:hAnsiTheme="majorHAnsi" w:cstheme="majorHAnsi"/>
                <w:sz w:val="20"/>
                <w:szCs w:val="20"/>
              </w:rPr>
              <w:t>Report to FSM, MS, Om</w:t>
            </w:r>
          </w:p>
          <w:p w14:paraId="7B42C2DA" w14:textId="227D7E48" w:rsidR="005B676A" w:rsidRPr="0061189A" w:rsidRDefault="0061189A" w:rsidP="00D95C6D">
            <w:pPr>
              <w:pStyle w:val="ListParagraph"/>
              <w:numPr>
                <w:ilvl w:val="0"/>
                <w:numId w:val="80"/>
              </w:numPr>
              <w:rPr>
                <w:rFonts w:asciiTheme="majorHAnsi" w:hAnsiTheme="majorHAnsi" w:cstheme="majorHAnsi"/>
                <w:sz w:val="20"/>
                <w:szCs w:val="20"/>
              </w:rPr>
            </w:pPr>
            <w:r w:rsidRPr="0061189A">
              <w:rPr>
                <w:rFonts w:asciiTheme="majorHAnsi" w:hAnsiTheme="majorHAnsi" w:cstheme="majorHAnsi"/>
                <w:sz w:val="20"/>
                <w:szCs w:val="20"/>
              </w:rPr>
              <w:t>Make the problem report ASAP and send to FSM, Maintenance supervisor and OM</w:t>
            </w:r>
          </w:p>
        </w:tc>
        <w:tc>
          <w:tcPr>
            <w:tcW w:w="3687" w:type="dxa"/>
            <w:tcBorders>
              <w:top w:val="single" w:sz="6" w:space="0" w:color="auto"/>
              <w:left w:val="single" w:sz="6" w:space="0" w:color="auto"/>
              <w:bottom w:val="single" w:sz="6" w:space="0" w:color="auto"/>
              <w:right w:val="single" w:sz="6" w:space="0" w:color="auto"/>
            </w:tcBorders>
          </w:tcPr>
          <w:p w14:paraId="4B3A1510" w14:textId="77777777" w:rsidR="005B676A" w:rsidRPr="00BB5961" w:rsidRDefault="005B676A"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0E46E7FF" w14:textId="77777777" w:rsidR="005B676A" w:rsidRPr="00BB5961" w:rsidRDefault="005B676A"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513EEBAA" w14:textId="77777777" w:rsidR="005B676A" w:rsidRPr="00BB5961" w:rsidRDefault="005B676A"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75E3C447" w14:textId="77777777" w:rsidR="005B676A" w:rsidRPr="00BB5961" w:rsidRDefault="005B676A" w:rsidP="00BB5961">
            <w:pPr>
              <w:rPr>
                <w:rFonts w:asciiTheme="majorHAnsi" w:hAnsiTheme="majorHAnsi" w:cstheme="majorHAnsi"/>
                <w:sz w:val="20"/>
                <w:szCs w:val="20"/>
              </w:rPr>
            </w:pPr>
          </w:p>
        </w:tc>
      </w:tr>
      <w:tr w:rsidR="005B676A" w:rsidRPr="00BB5961" w14:paraId="09357185" w14:textId="77777777" w:rsidTr="00875746">
        <w:trPr>
          <w:cantSplit/>
          <w:trHeight w:val="975"/>
        </w:trPr>
        <w:tc>
          <w:tcPr>
            <w:tcW w:w="1182" w:type="dxa"/>
            <w:vMerge/>
            <w:tcBorders>
              <w:left w:val="single" w:sz="6" w:space="0" w:color="auto"/>
              <w:right w:val="single" w:sz="6" w:space="0" w:color="auto"/>
            </w:tcBorders>
            <w:shd w:val="clear" w:color="auto" w:fill="D9D9D9" w:themeFill="background1" w:themeFillShade="D9"/>
          </w:tcPr>
          <w:p w14:paraId="684392F3" w14:textId="77777777" w:rsidR="005B676A" w:rsidRPr="00BB5961" w:rsidRDefault="005B676A" w:rsidP="00BB5961">
            <w:pPr>
              <w:rPr>
                <w:rFonts w:asciiTheme="majorHAnsi" w:hAnsiTheme="majorHAnsi" w:cstheme="majorHAnsi"/>
                <w:b/>
                <w:sz w:val="20"/>
                <w:szCs w:val="20"/>
              </w:rPr>
            </w:pPr>
          </w:p>
        </w:tc>
        <w:tc>
          <w:tcPr>
            <w:tcW w:w="7654" w:type="dxa"/>
            <w:tcBorders>
              <w:top w:val="single" w:sz="6" w:space="0" w:color="auto"/>
              <w:left w:val="single" w:sz="6" w:space="0" w:color="auto"/>
              <w:bottom w:val="single" w:sz="6" w:space="0" w:color="auto"/>
              <w:right w:val="single" w:sz="6" w:space="0" w:color="auto"/>
            </w:tcBorders>
          </w:tcPr>
          <w:p w14:paraId="4B2F005A" w14:textId="11EB5681" w:rsidR="005B676A" w:rsidRDefault="005B676A">
            <w:pPr>
              <w:numPr>
                <w:ilvl w:val="0"/>
                <w:numId w:val="5"/>
              </w:numPr>
              <w:ind w:left="384" w:hanging="384"/>
              <w:rPr>
                <w:rFonts w:asciiTheme="majorHAnsi" w:hAnsiTheme="majorHAnsi" w:cstheme="majorHAnsi"/>
                <w:sz w:val="20"/>
                <w:szCs w:val="20"/>
              </w:rPr>
            </w:pPr>
            <w:r w:rsidRPr="00BB5961">
              <w:rPr>
                <w:rFonts w:asciiTheme="majorHAnsi" w:hAnsiTheme="majorHAnsi" w:cstheme="majorHAnsi"/>
                <w:sz w:val="20"/>
                <w:szCs w:val="20"/>
              </w:rPr>
              <w:t xml:space="preserve">Why do you report for each break down of particular equipment? </w:t>
            </w:r>
          </w:p>
          <w:p w14:paraId="0C625F25" w14:textId="1981A1F2" w:rsidR="0061189A" w:rsidRPr="00BB5961" w:rsidRDefault="0061189A" w:rsidP="0061189A">
            <w:pPr>
              <w:ind w:left="384"/>
              <w:rPr>
                <w:rFonts w:asciiTheme="majorHAnsi" w:hAnsiTheme="majorHAnsi" w:cstheme="majorHAnsi"/>
                <w:sz w:val="20"/>
                <w:szCs w:val="20"/>
              </w:rPr>
            </w:pPr>
            <w:r>
              <w:rPr>
                <w:rFonts w:asciiTheme="majorHAnsi" w:hAnsiTheme="majorHAnsi" w:cstheme="majorHAnsi"/>
                <w:sz w:val="20"/>
                <w:szCs w:val="20"/>
              </w:rPr>
              <w:t>-</w:t>
            </w:r>
            <w:r w:rsidRPr="0061189A">
              <w:rPr>
                <w:rFonts w:asciiTheme="majorHAnsi" w:hAnsiTheme="majorHAnsi" w:cstheme="majorHAnsi"/>
                <w:sz w:val="20"/>
                <w:szCs w:val="20"/>
              </w:rPr>
              <w:t>Reporting each break down of particular equipment is the key to proactive maintenance.</w:t>
            </w:r>
          </w:p>
          <w:p w14:paraId="036973E2" w14:textId="77777777" w:rsidR="005B676A" w:rsidRPr="00BB5961" w:rsidRDefault="005B676A" w:rsidP="005B676A">
            <w:pPr>
              <w:ind w:left="384"/>
              <w:rPr>
                <w:rFonts w:asciiTheme="majorHAnsi" w:hAnsiTheme="majorHAnsi" w:cstheme="maj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7F8F6563" w14:textId="77777777" w:rsidR="005B676A" w:rsidRPr="00BB5961" w:rsidRDefault="005B676A"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3B318153" w14:textId="77777777" w:rsidR="005B676A" w:rsidRPr="00BB5961" w:rsidRDefault="005B676A"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753B1874" w14:textId="77777777" w:rsidR="005B676A" w:rsidRPr="00BB5961" w:rsidRDefault="005B676A"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77260908" w14:textId="77777777" w:rsidR="005B676A" w:rsidRPr="00BB5961" w:rsidRDefault="005B676A" w:rsidP="00BB5961">
            <w:pPr>
              <w:rPr>
                <w:rFonts w:asciiTheme="majorHAnsi" w:hAnsiTheme="majorHAnsi" w:cstheme="majorHAnsi"/>
                <w:sz w:val="20"/>
                <w:szCs w:val="20"/>
              </w:rPr>
            </w:pPr>
          </w:p>
        </w:tc>
      </w:tr>
      <w:tr w:rsidR="005B676A" w:rsidRPr="00BB5961" w14:paraId="42396F36" w14:textId="77777777" w:rsidTr="00875746">
        <w:trPr>
          <w:cantSplit/>
          <w:trHeight w:val="975"/>
        </w:trPr>
        <w:tc>
          <w:tcPr>
            <w:tcW w:w="1182" w:type="dxa"/>
            <w:vMerge/>
            <w:tcBorders>
              <w:left w:val="single" w:sz="6" w:space="0" w:color="auto"/>
              <w:bottom w:val="single" w:sz="6" w:space="0" w:color="auto"/>
              <w:right w:val="single" w:sz="6" w:space="0" w:color="auto"/>
            </w:tcBorders>
            <w:shd w:val="clear" w:color="auto" w:fill="D9D9D9" w:themeFill="background1" w:themeFillShade="D9"/>
          </w:tcPr>
          <w:p w14:paraId="000F6E6A" w14:textId="77777777" w:rsidR="005B676A" w:rsidRPr="00BB5961" w:rsidRDefault="005B676A" w:rsidP="00BB5961">
            <w:pPr>
              <w:rPr>
                <w:rFonts w:asciiTheme="majorHAnsi" w:hAnsiTheme="majorHAnsi" w:cstheme="majorHAnsi"/>
                <w:b/>
                <w:sz w:val="20"/>
                <w:szCs w:val="20"/>
              </w:rPr>
            </w:pPr>
          </w:p>
        </w:tc>
        <w:tc>
          <w:tcPr>
            <w:tcW w:w="7654" w:type="dxa"/>
            <w:tcBorders>
              <w:top w:val="single" w:sz="6" w:space="0" w:color="auto"/>
              <w:left w:val="single" w:sz="6" w:space="0" w:color="auto"/>
              <w:bottom w:val="single" w:sz="6" w:space="0" w:color="auto"/>
              <w:right w:val="single" w:sz="6" w:space="0" w:color="auto"/>
            </w:tcBorders>
          </w:tcPr>
          <w:p w14:paraId="42E1A151" w14:textId="77777777" w:rsidR="005B676A" w:rsidRPr="00BB5961" w:rsidRDefault="005B676A" w:rsidP="0061189A">
            <w:pPr>
              <w:numPr>
                <w:ilvl w:val="0"/>
                <w:numId w:val="5"/>
              </w:numPr>
              <w:rPr>
                <w:rFonts w:asciiTheme="majorHAnsi" w:hAnsiTheme="majorHAnsi" w:cstheme="majorHAnsi"/>
                <w:sz w:val="20"/>
                <w:szCs w:val="20"/>
              </w:rPr>
            </w:pPr>
            <w:r w:rsidRPr="00BB5961">
              <w:rPr>
                <w:rFonts w:asciiTheme="majorHAnsi" w:hAnsiTheme="majorHAnsi" w:cstheme="majorHAnsi"/>
                <w:sz w:val="20"/>
                <w:szCs w:val="20"/>
              </w:rPr>
              <w:t xml:space="preserve">How do you carry out trouble shooting of equipment? </w:t>
            </w:r>
          </w:p>
          <w:p w14:paraId="6717D124" w14:textId="77777777" w:rsidR="0061189A" w:rsidRPr="0061189A" w:rsidRDefault="0061189A" w:rsidP="00D95C6D">
            <w:pPr>
              <w:pStyle w:val="ListParagraph"/>
              <w:numPr>
                <w:ilvl w:val="0"/>
                <w:numId w:val="79"/>
              </w:numPr>
              <w:spacing w:after="120"/>
              <w:rPr>
                <w:rFonts w:asciiTheme="majorHAnsi" w:hAnsiTheme="majorHAnsi" w:cstheme="majorHAnsi"/>
                <w:sz w:val="20"/>
                <w:szCs w:val="20"/>
              </w:rPr>
            </w:pPr>
            <w:r w:rsidRPr="0061189A">
              <w:rPr>
                <w:rFonts w:asciiTheme="majorHAnsi" w:hAnsiTheme="majorHAnsi" w:cstheme="majorHAnsi"/>
                <w:sz w:val="20"/>
                <w:szCs w:val="20"/>
              </w:rPr>
              <w:t>To study the specification and design and find out the history of the equipment.</w:t>
            </w:r>
          </w:p>
          <w:p w14:paraId="17BF3DAE" w14:textId="77777777" w:rsidR="0061189A" w:rsidRPr="0061189A" w:rsidRDefault="0061189A" w:rsidP="0061189A">
            <w:pPr>
              <w:pStyle w:val="ListParagraph"/>
              <w:ind w:left="900"/>
              <w:rPr>
                <w:rFonts w:asciiTheme="majorHAnsi" w:hAnsiTheme="majorHAnsi" w:cstheme="majorHAnsi"/>
                <w:sz w:val="20"/>
                <w:szCs w:val="20"/>
              </w:rPr>
            </w:pPr>
          </w:p>
          <w:p w14:paraId="1EADE965" w14:textId="77777777" w:rsidR="0061189A" w:rsidRPr="0061189A" w:rsidRDefault="0061189A" w:rsidP="00D95C6D">
            <w:pPr>
              <w:pStyle w:val="ListParagraph"/>
              <w:numPr>
                <w:ilvl w:val="0"/>
                <w:numId w:val="78"/>
              </w:numPr>
              <w:spacing w:after="120"/>
              <w:rPr>
                <w:rFonts w:asciiTheme="majorHAnsi" w:hAnsiTheme="majorHAnsi" w:cstheme="majorHAnsi"/>
                <w:sz w:val="20"/>
                <w:szCs w:val="20"/>
              </w:rPr>
            </w:pPr>
            <w:r w:rsidRPr="0061189A">
              <w:rPr>
                <w:rFonts w:asciiTheme="majorHAnsi" w:hAnsiTheme="majorHAnsi" w:cstheme="majorHAnsi"/>
                <w:sz w:val="20"/>
                <w:szCs w:val="20"/>
              </w:rPr>
              <w:t>To take a photograph if found any physical damage.</w:t>
            </w:r>
          </w:p>
          <w:p w14:paraId="10DF8F7A" w14:textId="77777777" w:rsidR="0061189A" w:rsidRPr="0061189A" w:rsidRDefault="0061189A" w:rsidP="0061189A">
            <w:pPr>
              <w:pStyle w:val="ListParagraph"/>
              <w:ind w:left="900"/>
              <w:rPr>
                <w:rFonts w:asciiTheme="majorHAnsi" w:hAnsiTheme="majorHAnsi" w:cstheme="majorHAnsi"/>
                <w:sz w:val="20"/>
                <w:szCs w:val="20"/>
              </w:rPr>
            </w:pPr>
          </w:p>
          <w:p w14:paraId="6B8FEF3E" w14:textId="77777777" w:rsidR="0061189A" w:rsidRPr="0061189A" w:rsidRDefault="0061189A" w:rsidP="00D95C6D">
            <w:pPr>
              <w:pStyle w:val="ListParagraph"/>
              <w:numPr>
                <w:ilvl w:val="0"/>
                <w:numId w:val="77"/>
              </w:numPr>
              <w:spacing w:after="120"/>
              <w:rPr>
                <w:rFonts w:asciiTheme="majorHAnsi" w:hAnsiTheme="majorHAnsi" w:cstheme="majorHAnsi"/>
                <w:sz w:val="20"/>
                <w:szCs w:val="20"/>
              </w:rPr>
            </w:pPr>
            <w:r w:rsidRPr="0061189A">
              <w:rPr>
                <w:rFonts w:asciiTheme="majorHAnsi" w:hAnsiTheme="majorHAnsi" w:cstheme="majorHAnsi"/>
                <w:sz w:val="20"/>
                <w:szCs w:val="20"/>
              </w:rPr>
              <w:t>To report all physical observation.</w:t>
            </w:r>
          </w:p>
          <w:p w14:paraId="0BDA1902" w14:textId="77777777" w:rsidR="0061189A" w:rsidRPr="0061189A" w:rsidRDefault="0061189A" w:rsidP="0061189A">
            <w:pPr>
              <w:pStyle w:val="ListParagraph"/>
              <w:ind w:left="1620"/>
              <w:rPr>
                <w:rFonts w:asciiTheme="majorHAnsi" w:hAnsiTheme="majorHAnsi" w:cstheme="majorHAnsi"/>
                <w:sz w:val="20"/>
                <w:szCs w:val="20"/>
              </w:rPr>
            </w:pPr>
          </w:p>
          <w:p w14:paraId="48FE2264" w14:textId="77777777" w:rsidR="0061189A" w:rsidRPr="0061189A" w:rsidRDefault="0061189A" w:rsidP="00D95C6D">
            <w:pPr>
              <w:pStyle w:val="ListParagraph"/>
              <w:numPr>
                <w:ilvl w:val="0"/>
                <w:numId w:val="76"/>
              </w:numPr>
              <w:spacing w:after="120"/>
              <w:rPr>
                <w:rFonts w:asciiTheme="majorHAnsi" w:hAnsiTheme="majorHAnsi" w:cstheme="majorHAnsi"/>
                <w:sz w:val="20"/>
                <w:szCs w:val="20"/>
              </w:rPr>
            </w:pPr>
            <w:r w:rsidRPr="0061189A">
              <w:rPr>
                <w:rFonts w:asciiTheme="majorHAnsi" w:hAnsiTheme="majorHAnsi" w:cstheme="majorHAnsi"/>
                <w:sz w:val="20"/>
                <w:szCs w:val="20"/>
              </w:rPr>
              <w:t>If applicable to simulate equipment on how they function and report your observation.</w:t>
            </w:r>
          </w:p>
          <w:p w14:paraId="587A26CD" w14:textId="77777777" w:rsidR="0061189A" w:rsidRPr="0061189A" w:rsidRDefault="0061189A" w:rsidP="0061189A">
            <w:pPr>
              <w:pStyle w:val="ListParagraph"/>
              <w:ind w:left="900"/>
              <w:rPr>
                <w:rFonts w:asciiTheme="majorHAnsi" w:hAnsiTheme="majorHAnsi" w:cstheme="majorHAnsi"/>
                <w:sz w:val="20"/>
                <w:szCs w:val="20"/>
              </w:rPr>
            </w:pPr>
          </w:p>
          <w:p w14:paraId="6B0B9426" w14:textId="586C57B8" w:rsidR="005B676A" w:rsidRPr="0061189A" w:rsidRDefault="0061189A" w:rsidP="00D95C6D">
            <w:pPr>
              <w:pStyle w:val="ListParagraph"/>
              <w:numPr>
                <w:ilvl w:val="0"/>
                <w:numId w:val="76"/>
              </w:numPr>
              <w:rPr>
                <w:rFonts w:asciiTheme="majorHAnsi" w:hAnsiTheme="majorHAnsi" w:cstheme="majorHAnsi"/>
                <w:sz w:val="20"/>
                <w:szCs w:val="20"/>
              </w:rPr>
            </w:pPr>
            <w:r w:rsidRPr="0061189A">
              <w:rPr>
                <w:rFonts w:asciiTheme="majorHAnsi" w:hAnsiTheme="majorHAnsi" w:cstheme="majorHAnsi"/>
                <w:sz w:val="20"/>
                <w:szCs w:val="20"/>
              </w:rPr>
              <w:t>To disassemble and report any abnormalities on every equipment.</w:t>
            </w:r>
          </w:p>
        </w:tc>
        <w:tc>
          <w:tcPr>
            <w:tcW w:w="3687" w:type="dxa"/>
            <w:tcBorders>
              <w:top w:val="single" w:sz="6" w:space="0" w:color="auto"/>
              <w:left w:val="single" w:sz="6" w:space="0" w:color="auto"/>
              <w:bottom w:val="single" w:sz="6" w:space="0" w:color="auto"/>
              <w:right w:val="single" w:sz="6" w:space="0" w:color="auto"/>
            </w:tcBorders>
          </w:tcPr>
          <w:p w14:paraId="363F6620" w14:textId="77777777" w:rsidR="005B676A" w:rsidRPr="00BB5961" w:rsidRDefault="005B676A"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393DA587" w14:textId="77777777" w:rsidR="005B676A" w:rsidRPr="00BB5961" w:rsidRDefault="005B676A"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0D0405F6" w14:textId="77777777" w:rsidR="005B676A" w:rsidRPr="00BB5961" w:rsidRDefault="005B676A"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6E6560A4" w14:textId="77777777" w:rsidR="005B676A" w:rsidRPr="00BB5961" w:rsidRDefault="005B676A" w:rsidP="00BB5961">
            <w:pPr>
              <w:rPr>
                <w:rFonts w:asciiTheme="majorHAnsi" w:hAnsiTheme="majorHAnsi" w:cstheme="majorHAnsi"/>
                <w:sz w:val="20"/>
                <w:szCs w:val="20"/>
              </w:rPr>
            </w:pPr>
          </w:p>
        </w:tc>
      </w:tr>
    </w:tbl>
    <w:p w14:paraId="0C266079" w14:textId="1E4526FB" w:rsidR="002075A9" w:rsidRDefault="002075A9" w:rsidP="00CB4EF6">
      <w:pPr>
        <w:rPr>
          <w:rFonts w:cstheme="minorHAnsi"/>
        </w:rPr>
      </w:pPr>
    </w:p>
    <w:tbl>
      <w:tblPr>
        <w:tblStyle w:val="TableGrid"/>
        <w:tblW w:w="0" w:type="auto"/>
        <w:tblInd w:w="-289" w:type="dxa"/>
        <w:tblLook w:val="04A0" w:firstRow="1" w:lastRow="0" w:firstColumn="1" w:lastColumn="0" w:noHBand="0" w:noVBand="1"/>
      </w:tblPr>
      <w:tblGrid>
        <w:gridCol w:w="1560"/>
        <w:gridCol w:w="6168"/>
        <w:gridCol w:w="1487"/>
        <w:gridCol w:w="5953"/>
      </w:tblGrid>
      <w:tr w:rsidR="00FA4CDF" w:rsidRPr="00FD1545" w14:paraId="757E4D03" w14:textId="77777777" w:rsidTr="00AD3742">
        <w:tc>
          <w:tcPr>
            <w:tcW w:w="1560" w:type="dxa"/>
          </w:tcPr>
          <w:p w14:paraId="6A5F91C4" w14:textId="77777777" w:rsidR="00FA4CDF" w:rsidRPr="00FD1545" w:rsidRDefault="00FA4CDF" w:rsidP="00AD3742">
            <w:pPr>
              <w:rPr>
                <w:rFonts w:asciiTheme="majorHAnsi" w:hAnsiTheme="majorHAnsi" w:cstheme="majorHAnsi"/>
                <w:sz w:val="20"/>
                <w:szCs w:val="20"/>
              </w:rPr>
            </w:pPr>
            <w:r w:rsidRPr="00FD1545">
              <w:rPr>
                <w:rFonts w:asciiTheme="majorHAnsi" w:hAnsiTheme="majorHAnsi" w:cstheme="majorHAnsi"/>
                <w:sz w:val="20"/>
                <w:szCs w:val="20"/>
              </w:rPr>
              <w:t>Assessed By</w:t>
            </w:r>
            <w:r>
              <w:rPr>
                <w:rFonts w:asciiTheme="majorHAnsi" w:hAnsiTheme="majorHAnsi" w:cstheme="majorHAnsi"/>
                <w:sz w:val="20"/>
                <w:szCs w:val="20"/>
              </w:rPr>
              <w:t>:</w:t>
            </w:r>
          </w:p>
        </w:tc>
        <w:tc>
          <w:tcPr>
            <w:tcW w:w="6168" w:type="dxa"/>
          </w:tcPr>
          <w:p w14:paraId="6F67FCD1" w14:textId="77777777" w:rsidR="00FA4CDF" w:rsidRPr="00FD1545" w:rsidRDefault="00FA4CDF" w:rsidP="00AD3742">
            <w:pPr>
              <w:rPr>
                <w:rFonts w:asciiTheme="majorHAnsi" w:hAnsiTheme="majorHAnsi" w:cstheme="majorHAnsi"/>
                <w:sz w:val="20"/>
                <w:szCs w:val="20"/>
              </w:rPr>
            </w:pPr>
          </w:p>
          <w:p w14:paraId="035ADE5B" w14:textId="77777777" w:rsidR="00FA4CDF" w:rsidRPr="00FD1545" w:rsidRDefault="00FA4CDF" w:rsidP="00AD3742">
            <w:pPr>
              <w:rPr>
                <w:rFonts w:asciiTheme="majorHAnsi" w:hAnsiTheme="majorHAnsi" w:cstheme="majorHAnsi"/>
                <w:sz w:val="20"/>
                <w:szCs w:val="20"/>
              </w:rPr>
            </w:pPr>
          </w:p>
          <w:p w14:paraId="5011096C" w14:textId="77777777" w:rsidR="00FA4CDF" w:rsidRPr="00FD1545" w:rsidRDefault="00FA4CDF" w:rsidP="00AD3742">
            <w:pPr>
              <w:rPr>
                <w:rFonts w:asciiTheme="majorHAnsi" w:hAnsiTheme="majorHAnsi" w:cstheme="majorHAnsi"/>
                <w:sz w:val="20"/>
                <w:szCs w:val="20"/>
              </w:rPr>
            </w:pPr>
          </w:p>
          <w:p w14:paraId="38A34F33" w14:textId="77777777" w:rsidR="00FA4CDF" w:rsidRPr="00FD1545" w:rsidRDefault="00FA4CDF" w:rsidP="00AD3742">
            <w:pPr>
              <w:rPr>
                <w:rFonts w:asciiTheme="majorHAnsi" w:hAnsiTheme="majorHAnsi" w:cstheme="majorHAnsi"/>
                <w:sz w:val="20"/>
                <w:szCs w:val="20"/>
              </w:rPr>
            </w:pPr>
          </w:p>
        </w:tc>
        <w:tc>
          <w:tcPr>
            <w:tcW w:w="1487" w:type="dxa"/>
          </w:tcPr>
          <w:p w14:paraId="6C221EA2" w14:textId="77777777" w:rsidR="00FA4CDF" w:rsidRPr="00FD1545" w:rsidRDefault="00FA4CDF" w:rsidP="00AD3742">
            <w:pPr>
              <w:rPr>
                <w:rFonts w:asciiTheme="majorHAnsi" w:hAnsiTheme="majorHAnsi" w:cstheme="majorHAnsi"/>
                <w:sz w:val="20"/>
                <w:szCs w:val="20"/>
              </w:rPr>
            </w:pPr>
            <w:r w:rsidRPr="00FD1545">
              <w:rPr>
                <w:rFonts w:asciiTheme="majorHAnsi" w:hAnsiTheme="majorHAnsi" w:cstheme="majorHAnsi"/>
                <w:sz w:val="20"/>
                <w:szCs w:val="20"/>
              </w:rPr>
              <w:t>Verified By</w:t>
            </w:r>
          </w:p>
        </w:tc>
        <w:tc>
          <w:tcPr>
            <w:tcW w:w="5953" w:type="dxa"/>
          </w:tcPr>
          <w:p w14:paraId="73FE1526" w14:textId="77777777" w:rsidR="00FA4CDF" w:rsidRPr="00FD1545" w:rsidRDefault="00FA4CDF" w:rsidP="00AD3742">
            <w:pPr>
              <w:rPr>
                <w:rFonts w:asciiTheme="majorHAnsi" w:hAnsiTheme="majorHAnsi" w:cstheme="majorHAnsi"/>
                <w:sz w:val="20"/>
                <w:szCs w:val="20"/>
              </w:rPr>
            </w:pPr>
          </w:p>
        </w:tc>
      </w:tr>
      <w:tr w:rsidR="00FA4CDF" w:rsidRPr="00FD1545" w14:paraId="3F9884EA" w14:textId="77777777" w:rsidTr="00AD3742">
        <w:trPr>
          <w:trHeight w:val="397"/>
        </w:trPr>
        <w:tc>
          <w:tcPr>
            <w:tcW w:w="1560" w:type="dxa"/>
          </w:tcPr>
          <w:p w14:paraId="095D4FD3" w14:textId="77777777" w:rsidR="00FA4CDF" w:rsidRPr="00FD1545" w:rsidRDefault="00FA4CDF" w:rsidP="00AD3742">
            <w:pPr>
              <w:rPr>
                <w:rFonts w:asciiTheme="majorHAnsi" w:hAnsiTheme="majorHAnsi" w:cstheme="majorHAnsi"/>
                <w:sz w:val="20"/>
                <w:szCs w:val="20"/>
              </w:rPr>
            </w:pPr>
            <w:r w:rsidRPr="00FD1545">
              <w:rPr>
                <w:rFonts w:asciiTheme="majorHAnsi" w:hAnsiTheme="majorHAnsi" w:cstheme="majorHAnsi"/>
                <w:sz w:val="20"/>
                <w:szCs w:val="20"/>
              </w:rPr>
              <w:t>Name</w:t>
            </w:r>
          </w:p>
        </w:tc>
        <w:tc>
          <w:tcPr>
            <w:tcW w:w="6168" w:type="dxa"/>
          </w:tcPr>
          <w:p w14:paraId="5BCBFC23" w14:textId="77777777" w:rsidR="00FA4CDF" w:rsidRPr="00FD1545" w:rsidRDefault="00FA4CDF" w:rsidP="00AD3742">
            <w:pPr>
              <w:rPr>
                <w:rFonts w:asciiTheme="majorHAnsi" w:hAnsiTheme="majorHAnsi" w:cstheme="majorHAnsi"/>
                <w:sz w:val="20"/>
                <w:szCs w:val="20"/>
              </w:rPr>
            </w:pPr>
          </w:p>
        </w:tc>
        <w:tc>
          <w:tcPr>
            <w:tcW w:w="1487" w:type="dxa"/>
          </w:tcPr>
          <w:p w14:paraId="3B94A42E" w14:textId="77777777" w:rsidR="00FA4CDF" w:rsidRPr="00FD1545" w:rsidRDefault="00FA4CDF" w:rsidP="00AD3742">
            <w:pPr>
              <w:rPr>
                <w:rFonts w:asciiTheme="majorHAnsi" w:hAnsiTheme="majorHAnsi" w:cstheme="majorHAnsi"/>
                <w:sz w:val="20"/>
                <w:szCs w:val="20"/>
              </w:rPr>
            </w:pPr>
            <w:r w:rsidRPr="00FD1545">
              <w:rPr>
                <w:rFonts w:asciiTheme="majorHAnsi" w:hAnsiTheme="majorHAnsi" w:cstheme="majorHAnsi"/>
                <w:sz w:val="20"/>
                <w:szCs w:val="20"/>
              </w:rPr>
              <w:t>Name</w:t>
            </w:r>
          </w:p>
        </w:tc>
        <w:tc>
          <w:tcPr>
            <w:tcW w:w="5953" w:type="dxa"/>
          </w:tcPr>
          <w:p w14:paraId="506B4DE7" w14:textId="77777777" w:rsidR="00FA4CDF" w:rsidRPr="00FD1545" w:rsidRDefault="00FA4CDF" w:rsidP="00AD3742">
            <w:pPr>
              <w:rPr>
                <w:rFonts w:asciiTheme="majorHAnsi" w:hAnsiTheme="majorHAnsi" w:cstheme="majorHAnsi"/>
                <w:sz w:val="20"/>
                <w:szCs w:val="20"/>
              </w:rPr>
            </w:pPr>
          </w:p>
        </w:tc>
      </w:tr>
      <w:tr w:rsidR="00FA4CDF" w:rsidRPr="00FD1545" w14:paraId="299B1E71" w14:textId="77777777" w:rsidTr="00AD3742">
        <w:trPr>
          <w:trHeight w:val="397"/>
        </w:trPr>
        <w:tc>
          <w:tcPr>
            <w:tcW w:w="1560" w:type="dxa"/>
          </w:tcPr>
          <w:p w14:paraId="592FD15C" w14:textId="77777777" w:rsidR="00FA4CDF" w:rsidRPr="00FD1545" w:rsidRDefault="00FA4CDF" w:rsidP="00AD3742">
            <w:pPr>
              <w:rPr>
                <w:rFonts w:asciiTheme="majorHAnsi" w:hAnsiTheme="majorHAnsi" w:cstheme="majorHAnsi"/>
                <w:sz w:val="20"/>
                <w:szCs w:val="20"/>
              </w:rPr>
            </w:pPr>
            <w:r w:rsidRPr="00FD1545">
              <w:rPr>
                <w:rFonts w:asciiTheme="majorHAnsi" w:hAnsiTheme="majorHAnsi" w:cstheme="majorHAnsi"/>
                <w:sz w:val="20"/>
                <w:szCs w:val="20"/>
              </w:rPr>
              <w:t>Position</w:t>
            </w:r>
          </w:p>
        </w:tc>
        <w:tc>
          <w:tcPr>
            <w:tcW w:w="6168" w:type="dxa"/>
          </w:tcPr>
          <w:p w14:paraId="1A7F93C9" w14:textId="77777777" w:rsidR="00FA4CDF" w:rsidRPr="00FD1545" w:rsidRDefault="00FA4CDF" w:rsidP="00AD3742">
            <w:pPr>
              <w:rPr>
                <w:rFonts w:asciiTheme="majorHAnsi" w:hAnsiTheme="majorHAnsi" w:cstheme="majorHAnsi"/>
                <w:sz w:val="20"/>
                <w:szCs w:val="20"/>
              </w:rPr>
            </w:pPr>
          </w:p>
        </w:tc>
        <w:tc>
          <w:tcPr>
            <w:tcW w:w="1487" w:type="dxa"/>
          </w:tcPr>
          <w:p w14:paraId="2B5545EF" w14:textId="77777777" w:rsidR="00FA4CDF" w:rsidRPr="00FD1545" w:rsidRDefault="00FA4CDF" w:rsidP="00AD3742">
            <w:pPr>
              <w:rPr>
                <w:rFonts w:asciiTheme="majorHAnsi" w:hAnsiTheme="majorHAnsi" w:cstheme="majorHAnsi"/>
                <w:sz w:val="20"/>
                <w:szCs w:val="20"/>
              </w:rPr>
            </w:pPr>
            <w:r w:rsidRPr="00FD1545">
              <w:rPr>
                <w:rFonts w:asciiTheme="majorHAnsi" w:hAnsiTheme="majorHAnsi" w:cstheme="majorHAnsi"/>
                <w:sz w:val="20"/>
                <w:szCs w:val="20"/>
              </w:rPr>
              <w:t>Position</w:t>
            </w:r>
          </w:p>
        </w:tc>
        <w:tc>
          <w:tcPr>
            <w:tcW w:w="5953" w:type="dxa"/>
          </w:tcPr>
          <w:p w14:paraId="0168B958" w14:textId="77777777" w:rsidR="00FA4CDF" w:rsidRPr="00FD1545" w:rsidRDefault="00FA4CDF" w:rsidP="00AD3742">
            <w:pPr>
              <w:rPr>
                <w:rFonts w:asciiTheme="majorHAnsi" w:hAnsiTheme="majorHAnsi" w:cstheme="majorHAnsi"/>
                <w:sz w:val="20"/>
                <w:szCs w:val="20"/>
              </w:rPr>
            </w:pPr>
          </w:p>
        </w:tc>
      </w:tr>
      <w:tr w:rsidR="00FA4CDF" w:rsidRPr="00FD1545" w14:paraId="68BB8320" w14:textId="77777777" w:rsidTr="00AD3742">
        <w:trPr>
          <w:trHeight w:val="397"/>
        </w:trPr>
        <w:tc>
          <w:tcPr>
            <w:tcW w:w="1560" w:type="dxa"/>
          </w:tcPr>
          <w:p w14:paraId="3EEB94BE" w14:textId="77777777" w:rsidR="00FA4CDF" w:rsidRPr="00FD1545" w:rsidRDefault="00FA4CDF" w:rsidP="00AD3742">
            <w:pPr>
              <w:rPr>
                <w:rFonts w:asciiTheme="majorHAnsi" w:hAnsiTheme="majorHAnsi" w:cstheme="majorHAnsi"/>
                <w:sz w:val="20"/>
                <w:szCs w:val="20"/>
              </w:rPr>
            </w:pPr>
            <w:r w:rsidRPr="00FD1545">
              <w:rPr>
                <w:rFonts w:asciiTheme="majorHAnsi" w:hAnsiTheme="majorHAnsi" w:cstheme="majorHAnsi"/>
                <w:sz w:val="20"/>
                <w:szCs w:val="20"/>
              </w:rPr>
              <w:t>Date</w:t>
            </w:r>
          </w:p>
        </w:tc>
        <w:tc>
          <w:tcPr>
            <w:tcW w:w="6168" w:type="dxa"/>
          </w:tcPr>
          <w:p w14:paraId="6EB60B22" w14:textId="77777777" w:rsidR="00FA4CDF" w:rsidRPr="00FD1545" w:rsidRDefault="00FA4CDF" w:rsidP="00AD3742">
            <w:pPr>
              <w:rPr>
                <w:rFonts w:asciiTheme="majorHAnsi" w:hAnsiTheme="majorHAnsi" w:cstheme="majorHAnsi"/>
                <w:sz w:val="20"/>
                <w:szCs w:val="20"/>
              </w:rPr>
            </w:pPr>
          </w:p>
        </w:tc>
        <w:tc>
          <w:tcPr>
            <w:tcW w:w="1487" w:type="dxa"/>
          </w:tcPr>
          <w:p w14:paraId="58D6123C" w14:textId="77777777" w:rsidR="00FA4CDF" w:rsidRPr="00FD1545" w:rsidRDefault="00FA4CDF" w:rsidP="00AD3742">
            <w:pPr>
              <w:rPr>
                <w:rFonts w:asciiTheme="majorHAnsi" w:hAnsiTheme="majorHAnsi" w:cstheme="majorHAnsi"/>
                <w:sz w:val="20"/>
                <w:szCs w:val="20"/>
              </w:rPr>
            </w:pPr>
            <w:r w:rsidRPr="00FD1545">
              <w:rPr>
                <w:rFonts w:asciiTheme="majorHAnsi" w:hAnsiTheme="majorHAnsi" w:cstheme="majorHAnsi"/>
                <w:sz w:val="20"/>
                <w:szCs w:val="20"/>
              </w:rPr>
              <w:t>Date</w:t>
            </w:r>
          </w:p>
        </w:tc>
        <w:tc>
          <w:tcPr>
            <w:tcW w:w="5953" w:type="dxa"/>
          </w:tcPr>
          <w:p w14:paraId="27865D71" w14:textId="77777777" w:rsidR="00FA4CDF" w:rsidRPr="00FD1545" w:rsidRDefault="00FA4CDF" w:rsidP="00AD3742">
            <w:pPr>
              <w:rPr>
                <w:rFonts w:asciiTheme="majorHAnsi" w:hAnsiTheme="majorHAnsi" w:cstheme="majorHAnsi"/>
                <w:sz w:val="20"/>
                <w:szCs w:val="20"/>
              </w:rPr>
            </w:pPr>
          </w:p>
        </w:tc>
      </w:tr>
    </w:tbl>
    <w:p w14:paraId="5204FAF6" w14:textId="77777777" w:rsidR="00B0048B" w:rsidRDefault="00B0048B" w:rsidP="00B0048B">
      <w:pPr>
        <w:tabs>
          <w:tab w:val="left" w:pos="10490"/>
        </w:tabs>
        <w:spacing w:before="120"/>
        <w:rPr>
          <w:rFonts w:asciiTheme="majorHAnsi" w:hAnsiTheme="majorHAnsi" w:cstheme="majorHAnsi"/>
          <w:b/>
          <w:szCs w:val="20"/>
        </w:rPr>
        <w:sectPr w:rsidR="00B0048B" w:rsidSect="007552AA">
          <w:headerReference w:type="default" r:id="rId26"/>
          <w:footerReference w:type="default" r:id="rId27"/>
          <w:headerReference w:type="first" r:id="rId28"/>
          <w:footerReference w:type="first" r:id="rId29"/>
          <w:pgSz w:w="16834" w:h="11909" w:orient="landscape" w:code="9"/>
          <w:pgMar w:top="1304" w:right="777" w:bottom="1355" w:left="1168" w:header="720" w:footer="238" w:gutter="0"/>
          <w:cols w:space="708"/>
          <w:titlePg/>
          <w:docGrid w:linePitch="360"/>
        </w:sectPr>
      </w:pPr>
    </w:p>
    <w:p w14:paraId="629CD981" w14:textId="0D7E6CF7" w:rsidR="00067D9F" w:rsidRPr="00200EBA" w:rsidRDefault="00067D9F" w:rsidP="00B0048B">
      <w:pPr>
        <w:tabs>
          <w:tab w:val="left" w:pos="10490"/>
        </w:tabs>
        <w:spacing w:before="120"/>
        <w:rPr>
          <w:rFonts w:asciiTheme="majorHAnsi" w:hAnsiTheme="majorHAnsi"/>
        </w:rPr>
      </w:pPr>
    </w:p>
    <w:sectPr w:rsidR="00067D9F" w:rsidRPr="00200EBA" w:rsidSect="00B0048B">
      <w:footerReference w:type="default" r:id="rId30"/>
      <w:headerReference w:type="first" r:id="rId31"/>
      <w:footerReference w:type="first" r:id="rId32"/>
      <w:pgSz w:w="16834" w:h="11909" w:orient="landscape" w:code="9"/>
      <w:pgMar w:top="1304" w:right="777" w:bottom="1355" w:left="1168" w:header="720" w:footer="23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2B3695" w14:textId="77777777" w:rsidR="00D95C6D" w:rsidRDefault="00D95C6D">
      <w:r>
        <w:separator/>
      </w:r>
    </w:p>
  </w:endnote>
  <w:endnote w:type="continuationSeparator" w:id="0">
    <w:p w14:paraId="1EE35841" w14:textId="77777777" w:rsidR="00D95C6D" w:rsidRDefault="00D95C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Unicode MS">
    <w:altName w:val="Arial"/>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D6549A" w14:textId="77777777" w:rsidR="007D238F" w:rsidRDefault="007D23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540" w:type="dxa"/>
      <w:tblInd w:w="-450" w:type="dxa"/>
      <w:tblBorders>
        <w:top w:val="single" w:sz="18" w:space="0" w:color="008000"/>
      </w:tblBorders>
      <w:tblLook w:val="04A0" w:firstRow="1" w:lastRow="0" w:firstColumn="1" w:lastColumn="0" w:noHBand="0" w:noVBand="1"/>
    </w:tblPr>
    <w:tblGrid>
      <w:gridCol w:w="9540"/>
    </w:tblGrid>
    <w:tr w:rsidR="007D238F" w:rsidRPr="00CA5B3B" w14:paraId="134D0EE4" w14:textId="77777777" w:rsidTr="004E1EAA">
      <w:trPr>
        <w:trHeight w:val="251"/>
      </w:trPr>
      <w:tc>
        <w:tcPr>
          <w:tcW w:w="9540" w:type="dxa"/>
        </w:tcPr>
        <w:p w14:paraId="26E0A600" w14:textId="21257619" w:rsidR="007D238F" w:rsidRPr="00CA5B3B" w:rsidRDefault="007D238F" w:rsidP="00FF5874">
          <w:pPr>
            <w:rPr>
              <w:rFonts w:ascii="Calibri" w:hAnsi="Calibri" w:cs="Calibri"/>
              <w:b/>
              <w:color w:val="002060"/>
              <w:sz w:val="16"/>
              <w:szCs w:val="16"/>
            </w:rPr>
          </w:pPr>
        </w:p>
      </w:tc>
    </w:tr>
  </w:tbl>
  <w:p w14:paraId="0E40FFD9" w14:textId="1D9A13BD" w:rsidR="007D238F" w:rsidRPr="00CA5B3B" w:rsidRDefault="007D238F" w:rsidP="00994F63">
    <w:pPr>
      <w:tabs>
        <w:tab w:val="center" w:pos="4153"/>
        <w:tab w:val="right" w:pos="9180"/>
      </w:tabs>
      <w:ind w:right="-425" w:hanging="450"/>
      <w:rPr>
        <w:rFonts w:ascii="Calibri" w:hAnsi="Calibri"/>
        <w:sz w:val="20"/>
        <w:szCs w:val="20"/>
        <w:lang w:val="en-GB"/>
      </w:rPr>
    </w:pPr>
    <w:r>
      <w:rPr>
        <w:rFonts w:ascii="Calibri" w:hAnsi="Calibri"/>
        <w:sz w:val="20"/>
        <w:szCs w:val="20"/>
        <w:lang w:val="en-GB"/>
      </w:rPr>
      <w:t>Document No: SLS-FORM-151</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b/>
        <w:color w:val="FF0000"/>
        <w:sz w:val="20"/>
        <w:szCs w:val="20"/>
        <w:lang w:val="en-GB"/>
      </w:rPr>
      <w:t>CONTROLLED COPY</w:t>
    </w:r>
    <w:r>
      <w:rPr>
        <w:rFonts w:ascii="Calibri" w:hAnsi="Calibri"/>
        <w:sz w:val="20"/>
        <w:szCs w:val="20"/>
        <w:lang w:val="en-GB"/>
      </w:rPr>
      <w:t xml:space="preserve">                                                     Page </w:t>
    </w:r>
    <w:proofErr w:type="spellStart"/>
    <w:r>
      <w:rPr>
        <w:rFonts w:ascii="Calibri" w:hAnsi="Calibri"/>
        <w:sz w:val="20"/>
        <w:szCs w:val="20"/>
        <w:lang w:val="en-GB"/>
      </w:rPr>
      <w:t>i</w:t>
    </w:r>
    <w:proofErr w:type="spellEnd"/>
    <w:r>
      <w:rPr>
        <w:rFonts w:ascii="Calibri" w:hAnsi="Calibri"/>
        <w:sz w:val="20"/>
        <w:szCs w:val="20"/>
        <w:lang w:val="en-GB"/>
      </w:rPr>
      <w:t xml:space="preserve"> of </w:t>
    </w:r>
    <w:proofErr w:type="spellStart"/>
    <w:r>
      <w:rPr>
        <w:rFonts w:ascii="Calibri" w:hAnsi="Calibri"/>
        <w:sz w:val="20"/>
        <w:szCs w:val="20"/>
        <w:lang w:val="en-GB"/>
      </w:rPr>
      <w:t>i</w:t>
    </w:r>
    <w:proofErr w:type="spellEnd"/>
    <w:r>
      <w:rPr>
        <w:rFonts w:ascii="Calibri" w:hAnsi="Calibri"/>
        <w:sz w:val="20"/>
        <w:szCs w:val="20"/>
        <w:lang w:val="en-GB"/>
      </w:rPr>
      <w:t xml:space="preserve"> </w:t>
    </w:r>
  </w:p>
  <w:p w14:paraId="6EA3D217" w14:textId="41EF5B1A" w:rsidR="007D238F" w:rsidRPr="00CA5B3B" w:rsidRDefault="007D238F" w:rsidP="00AD3742">
    <w:pPr>
      <w:tabs>
        <w:tab w:val="left" w:pos="7920"/>
      </w:tabs>
      <w:ind w:hanging="450"/>
      <w:rPr>
        <w:rFonts w:ascii="Calibri" w:hAnsi="Calibri"/>
        <w:sz w:val="20"/>
        <w:szCs w:val="20"/>
        <w:lang w:val="en-GB"/>
      </w:rPr>
    </w:pPr>
    <w:r>
      <w:rPr>
        <w:rFonts w:ascii="Calibri" w:hAnsi="Calibri"/>
        <w:sz w:val="20"/>
        <w:szCs w:val="20"/>
        <w:lang w:val="en-GB"/>
      </w:rPr>
      <w:t>Revision No.: 00</w:t>
    </w:r>
    <w:r w:rsidRPr="00CA5B3B">
      <w:rPr>
        <w:rFonts w:ascii="Calibri" w:hAnsi="Calibri"/>
        <w:sz w:val="20"/>
        <w:szCs w:val="20"/>
        <w:lang w:val="en-GB"/>
      </w:rPr>
      <w:t xml:space="preserve"> </w:t>
    </w:r>
    <w:r>
      <w:rPr>
        <w:rFonts w:ascii="Calibri" w:hAnsi="Calibri"/>
        <w:sz w:val="20"/>
        <w:szCs w:val="20"/>
        <w:lang w:val="en-GB"/>
      </w:rPr>
      <w:tab/>
    </w:r>
  </w:p>
  <w:p w14:paraId="1DBFA748" w14:textId="495BCF05" w:rsidR="007D238F" w:rsidRPr="0020270A" w:rsidRDefault="007D238F" w:rsidP="004E1EAA">
    <w:pPr>
      <w:tabs>
        <w:tab w:val="center" w:pos="4153"/>
        <w:tab w:val="right" w:pos="8730"/>
      </w:tabs>
      <w:ind w:hanging="450"/>
      <w:rPr>
        <w:rFonts w:ascii="Calibri" w:hAnsi="Calibri"/>
        <w:sz w:val="20"/>
        <w:szCs w:val="20"/>
        <w:lang w:val="en-GB"/>
      </w:rPr>
    </w:pPr>
    <w:r>
      <w:rPr>
        <w:rFonts w:ascii="Calibri" w:hAnsi="Calibri"/>
        <w:sz w:val="20"/>
        <w:szCs w:val="20"/>
        <w:lang w:val="en-GB"/>
      </w:rPr>
      <w:t>Effective Date: 01/04/19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291CA6" w14:textId="77777777" w:rsidR="007D238F" w:rsidRDefault="007D238F" w:rsidP="001A00F7"/>
  <w:tbl>
    <w:tblPr>
      <w:tblW w:w="14850" w:type="dxa"/>
      <w:tblInd w:w="-90" w:type="dxa"/>
      <w:tblBorders>
        <w:top w:val="single" w:sz="18" w:space="0" w:color="008000"/>
      </w:tblBorders>
      <w:tblLook w:val="04A0" w:firstRow="1" w:lastRow="0" w:firstColumn="1" w:lastColumn="0" w:noHBand="0" w:noVBand="1"/>
    </w:tblPr>
    <w:tblGrid>
      <w:gridCol w:w="14850"/>
    </w:tblGrid>
    <w:tr w:rsidR="007D238F" w:rsidRPr="00CA5B3B" w14:paraId="1B5F38C5" w14:textId="77777777" w:rsidTr="004E1EAA">
      <w:trPr>
        <w:trHeight w:val="251"/>
      </w:trPr>
      <w:tc>
        <w:tcPr>
          <w:tcW w:w="14850" w:type="dxa"/>
        </w:tcPr>
        <w:p w14:paraId="343CCBB2" w14:textId="77777777" w:rsidR="007D238F" w:rsidRPr="00CA5B3B" w:rsidRDefault="007D238F" w:rsidP="004E1EAA">
          <w:pPr>
            <w:tabs>
              <w:tab w:val="right" w:pos="9565"/>
            </w:tabs>
            <w:ind w:hanging="198"/>
            <w:rPr>
              <w:rFonts w:ascii="Calibri" w:hAnsi="Calibri" w:cs="Calibri"/>
              <w:b/>
              <w:color w:val="002060"/>
              <w:sz w:val="16"/>
              <w:szCs w:val="16"/>
            </w:rPr>
          </w:pPr>
        </w:p>
      </w:tc>
    </w:tr>
  </w:tbl>
  <w:p w14:paraId="2F118D86" w14:textId="13B2A2B8" w:rsidR="007D238F" w:rsidRPr="00CA5B3B" w:rsidRDefault="007D238F" w:rsidP="004E1EAA">
    <w:pPr>
      <w:tabs>
        <w:tab w:val="center" w:pos="4153"/>
        <w:tab w:val="right" w:pos="9180"/>
      </w:tabs>
      <w:ind w:right="-425" w:hanging="90"/>
      <w:rPr>
        <w:rFonts w:ascii="Calibri" w:hAnsi="Calibri"/>
        <w:sz w:val="20"/>
        <w:szCs w:val="20"/>
        <w:lang w:val="en-GB"/>
      </w:rPr>
    </w:pPr>
    <w:r>
      <w:rPr>
        <w:rFonts w:ascii="Calibri" w:hAnsi="Calibri"/>
        <w:sz w:val="20"/>
        <w:szCs w:val="20"/>
        <w:lang w:val="en-GB"/>
      </w:rPr>
      <w:t>Document No: SLS-FORM-151</w:t>
    </w:r>
    <w:r w:rsidRPr="00CA5B3B">
      <w:rPr>
        <w:rFonts w:ascii="Calibri" w:hAnsi="Calibri"/>
        <w:sz w:val="20"/>
        <w:szCs w:val="20"/>
        <w:lang w:val="en-GB"/>
      </w:rPr>
      <w:t xml:space="preserve">                                   </w:t>
    </w:r>
    <w:r>
      <w:rPr>
        <w:rFonts w:ascii="Calibri" w:hAnsi="Calibri"/>
        <w:sz w:val="20"/>
        <w:szCs w:val="20"/>
        <w:lang w:val="en-GB"/>
      </w:rPr>
      <w:t xml:space="preserve">                   </w:t>
    </w:r>
    <w:r>
      <w:rPr>
        <w:rFonts w:ascii="Calibri" w:hAnsi="Calibri"/>
        <w:sz w:val="20"/>
        <w:szCs w:val="20"/>
        <w:lang w:val="en-GB"/>
      </w:rPr>
      <w:tab/>
      <w:t xml:space="preserve">                                                </w:t>
    </w:r>
    <w:r w:rsidRPr="00CA5B3B">
      <w:rPr>
        <w:rFonts w:ascii="Calibri" w:hAnsi="Calibri"/>
        <w:b/>
        <w:color w:val="FF0000"/>
        <w:sz w:val="20"/>
        <w:szCs w:val="20"/>
        <w:lang w:val="en-GB"/>
      </w:rPr>
      <w:t>CONTROLLED COPY</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sz w:val="20"/>
        <w:szCs w:val="20"/>
        <w:lang w:val="en-GB"/>
      </w:rPr>
      <w:t>Page</w:t>
    </w:r>
    <w:r>
      <w:rPr>
        <w:rFonts w:ascii="Calibri" w:hAnsi="Calibri"/>
        <w:sz w:val="20"/>
        <w:szCs w:val="20"/>
        <w:lang w:val="en-GB"/>
      </w:rPr>
      <w:t xml:space="preserve"> </w:t>
    </w:r>
    <w:r>
      <w:rPr>
        <w:rFonts w:ascii="Calibri" w:hAnsi="Calibri"/>
        <w:sz w:val="20"/>
        <w:szCs w:val="20"/>
        <w:lang w:val="en-GB"/>
      </w:rPr>
      <w:fldChar w:fldCharType="begin"/>
    </w:r>
    <w:r>
      <w:rPr>
        <w:rFonts w:ascii="Calibri" w:hAnsi="Calibri"/>
        <w:sz w:val="20"/>
        <w:szCs w:val="20"/>
        <w:lang w:val="en-GB"/>
      </w:rPr>
      <w:instrText xml:space="preserve"> PAGE   \* MERGEFORMAT </w:instrText>
    </w:r>
    <w:r>
      <w:rPr>
        <w:rFonts w:ascii="Calibri" w:hAnsi="Calibri"/>
        <w:sz w:val="20"/>
        <w:szCs w:val="20"/>
        <w:lang w:val="en-GB"/>
      </w:rPr>
      <w:fldChar w:fldCharType="separate"/>
    </w:r>
    <w:r>
      <w:rPr>
        <w:rFonts w:ascii="Calibri" w:hAnsi="Calibri"/>
        <w:noProof/>
        <w:sz w:val="20"/>
        <w:szCs w:val="20"/>
        <w:lang w:val="en-GB"/>
      </w:rPr>
      <w:t>7</w:t>
    </w:r>
    <w:r>
      <w:rPr>
        <w:rFonts w:ascii="Calibri" w:hAnsi="Calibri"/>
        <w:sz w:val="20"/>
        <w:szCs w:val="20"/>
        <w:lang w:val="en-GB"/>
      </w:rPr>
      <w:fldChar w:fldCharType="end"/>
    </w:r>
    <w:r>
      <w:rPr>
        <w:rFonts w:ascii="Calibri" w:hAnsi="Calibri"/>
        <w:sz w:val="20"/>
        <w:szCs w:val="20"/>
        <w:lang w:val="en-GB"/>
      </w:rPr>
      <w:t xml:space="preserve">  </w:t>
    </w:r>
    <w:r w:rsidRPr="00CA5B3B">
      <w:rPr>
        <w:rFonts w:ascii="Calibri" w:hAnsi="Calibri"/>
        <w:sz w:val="20"/>
        <w:szCs w:val="20"/>
        <w:lang w:val="en-GB"/>
      </w:rPr>
      <w:t xml:space="preserve">of </w:t>
    </w:r>
    <w:r>
      <w:rPr>
        <w:rFonts w:ascii="Calibri" w:hAnsi="Calibri"/>
        <w:sz w:val="20"/>
        <w:szCs w:val="20"/>
        <w:lang w:val="en-GB"/>
      </w:rPr>
      <w:fldChar w:fldCharType="begin"/>
    </w:r>
    <w:r>
      <w:rPr>
        <w:rFonts w:ascii="Calibri" w:hAnsi="Calibri"/>
        <w:sz w:val="20"/>
        <w:szCs w:val="20"/>
        <w:lang w:val="en-GB"/>
      </w:rPr>
      <w:instrText xml:space="preserve"> = </w:instrText>
    </w:r>
    <w:r>
      <w:rPr>
        <w:rFonts w:ascii="Calibri" w:hAnsi="Calibri"/>
        <w:sz w:val="20"/>
        <w:szCs w:val="20"/>
        <w:lang w:val="en-GB"/>
      </w:rPr>
      <w:fldChar w:fldCharType="begin"/>
    </w:r>
    <w:r>
      <w:rPr>
        <w:rFonts w:ascii="Calibri" w:hAnsi="Calibri"/>
        <w:sz w:val="20"/>
        <w:szCs w:val="20"/>
        <w:lang w:val="en-GB"/>
      </w:rPr>
      <w:instrText xml:space="preserve"> NUMPAGES  - 1 \* MERGEFORMAT </w:instrText>
    </w:r>
    <w:r>
      <w:rPr>
        <w:rFonts w:ascii="Calibri" w:hAnsi="Calibri"/>
        <w:sz w:val="20"/>
        <w:szCs w:val="20"/>
        <w:lang w:val="en-GB"/>
      </w:rPr>
      <w:fldChar w:fldCharType="separate"/>
    </w:r>
    <w:r>
      <w:rPr>
        <w:rFonts w:ascii="Calibri" w:hAnsi="Calibri"/>
        <w:noProof/>
        <w:sz w:val="20"/>
        <w:szCs w:val="20"/>
        <w:lang w:val="en-GB"/>
      </w:rPr>
      <w:instrText>94</w:instrText>
    </w:r>
    <w:r>
      <w:rPr>
        <w:rFonts w:ascii="Calibri" w:hAnsi="Calibri"/>
        <w:sz w:val="20"/>
        <w:szCs w:val="20"/>
        <w:lang w:val="en-GB"/>
      </w:rPr>
      <w:fldChar w:fldCharType="end"/>
    </w:r>
    <w:r>
      <w:rPr>
        <w:rFonts w:ascii="Calibri" w:hAnsi="Calibri"/>
        <w:sz w:val="20"/>
        <w:szCs w:val="20"/>
        <w:lang w:val="en-GB"/>
      </w:rPr>
      <w:instrText xml:space="preserve"> - 1 </w:instrText>
    </w:r>
    <w:r>
      <w:rPr>
        <w:rFonts w:ascii="Calibri" w:hAnsi="Calibri"/>
        <w:sz w:val="20"/>
        <w:szCs w:val="20"/>
        <w:lang w:val="en-GB"/>
      </w:rPr>
      <w:fldChar w:fldCharType="separate"/>
    </w:r>
    <w:r>
      <w:rPr>
        <w:rFonts w:ascii="Calibri" w:hAnsi="Calibri"/>
        <w:noProof/>
        <w:sz w:val="20"/>
        <w:szCs w:val="20"/>
        <w:lang w:val="en-GB"/>
      </w:rPr>
      <w:t>93</w:t>
    </w:r>
    <w:r>
      <w:rPr>
        <w:rFonts w:ascii="Calibri" w:hAnsi="Calibri"/>
        <w:sz w:val="20"/>
        <w:szCs w:val="20"/>
        <w:lang w:val="en-GB"/>
      </w:rPr>
      <w:fldChar w:fldCharType="end"/>
    </w:r>
  </w:p>
  <w:p w14:paraId="4F6F0ABF" w14:textId="77777777" w:rsidR="007D238F" w:rsidRPr="00CA5B3B" w:rsidRDefault="007D238F" w:rsidP="004E1EAA">
    <w:pPr>
      <w:tabs>
        <w:tab w:val="center" w:pos="4153"/>
        <w:tab w:val="right" w:pos="8730"/>
      </w:tabs>
      <w:ind w:hanging="90"/>
      <w:rPr>
        <w:rFonts w:ascii="Calibri" w:hAnsi="Calibri"/>
        <w:sz w:val="20"/>
        <w:szCs w:val="20"/>
        <w:lang w:val="en-GB"/>
      </w:rPr>
    </w:pPr>
    <w:r>
      <w:rPr>
        <w:rFonts w:ascii="Calibri" w:hAnsi="Calibri"/>
        <w:sz w:val="20"/>
        <w:szCs w:val="20"/>
        <w:lang w:val="en-GB"/>
      </w:rPr>
      <w:t>Revision No.: 00</w:t>
    </w:r>
    <w:r w:rsidRPr="00CA5B3B">
      <w:rPr>
        <w:rFonts w:ascii="Calibri" w:hAnsi="Calibri"/>
        <w:sz w:val="20"/>
        <w:szCs w:val="20"/>
        <w:lang w:val="en-GB"/>
      </w:rPr>
      <w:t xml:space="preserve"> </w:t>
    </w:r>
  </w:p>
  <w:p w14:paraId="6FE3EF48" w14:textId="52FDC036" w:rsidR="007D238F" w:rsidRPr="007754E4" w:rsidRDefault="007D238F" w:rsidP="004E1EAA">
    <w:pPr>
      <w:tabs>
        <w:tab w:val="center" w:pos="4153"/>
        <w:tab w:val="right" w:pos="8730"/>
      </w:tabs>
      <w:ind w:hanging="90"/>
      <w:rPr>
        <w:rFonts w:ascii="Calibri" w:hAnsi="Calibri"/>
        <w:sz w:val="20"/>
        <w:szCs w:val="20"/>
        <w:lang w:val="en-GB"/>
      </w:rPr>
    </w:pPr>
    <w:r>
      <w:rPr>
        <w:rFonts w:ascii="Calibri" w:hAnsi="Calibri"/>
        <w:sz w:val="20"/>
        <w:szCs w:val="20"/>
        <w:lang w:val="en-GB"/>
      </w:rPr>
      <w:t>Effective Date: 01/04/19</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4850" w:type="dxa"/>
      <w:tblBorders>
        <w:top w:val="single" w:sz="18" w:space="0" w:color="008000"/>
      </w:tblBorders>
      <w:tblLook w:val="04A0" w:firstRow="1" w:lastRow="0" w:firstColumn="1" w:lastColumn="0" w:noHBand="0" w:noVBand="1"/>
    </w:tblPr>
    <w:tblGrid>
      <w:gridCol w:w="14850"/>
    </w:tblGrid>
    <w:tr w:rsidR="007D238F" w:rsidRPr="00CA5B3B" w14:paraId="3DC298A3" w14:textId="77777777" w:rsidTr="00527A09">
      <w:trPr>
        <w:trHeight w:val="251"/>
      </w:trPr>
      <w:tc>
        <w:tcPr>
          <w:tcW w:w="14850" w:type="dxa"/>
        </w:tcPr>
        <w:p w14:paraId="068F2D1E" w14:textId="77777777" w:rsidR="007D238F" w:rsidRPr="00CA5B3B" w:rsidRDefault="007D238F" w:rsidP="00527A09">
          <w:pPr>
            <w:ind w:right="3720"/>
            <w:rPr>
              <w:rFonts w:ascii="Calibri" w:hAnsi="Calibri" w:cs="Calibri"/>
              <w:b/>
              <w:color w:val="002060"/>
              <w:sz w:val="16"/>
              <w:szCs w:val="16"/>
            </w:rPr>
          </w:pPr>
        </w:p>
      </w:tc>
    </w:tr>
  </w:tbl>
  <w:p w14:paraId="6D667CA7" w14:textId="5E1F9E74" w:rsidR="007D238F" w:rsidRPr="00CA5B3B" w:rsidRDefault="007D238F" w:rsidP="00527A09">
    <w:pPr>
      <w:tabs>
        <w:tab w:val="center" w:pos="4153"/>
        <w:tab w:val="right" w:pos="9180"/>
      </w:tabs>
      <w:ind w:right="-425"/>
      <w:rPr>
        <w:rFonts w:ascii="Calibri" w:hAnsi="Calibri"/>
        <w:sz w:val="20"/>
        <w:szCs w:val="20"/>
        <w:lang w:val="en-GB"/>
      </w:rPr>
    </w:pPr>
    <w:r>
      <w:rPr>
        <w:rFonts w:ascii="Calibri" w:hAnsi="Calibri"/>
        <w:sz w:val="20"/>
        <w:szCs w:val="20"/>
        <w:lang w:val="en-GB"/>
      </w:rPr>
      <w:t>Document No: SLS-FORM-151</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b/>
        <w:color w:val="FF0000"/>
        <w:sz w:val="20"/>
        <w:szCs w:val="20"/>
        <w:lang w:val="en-GB"/>
      </w:rPr>
      <w:t>CONTROLLED COPY</w:t>
    </w:r>
    <w:r w:rsidRPr="00CA5B3B">
      <w:rPr>
        <w:rFonts w:ascii="Calibri" w:hAnsi="Calibri"/>
        <w:sz w:val="20"/>
        <w:szCs w:val="20"/>
        <w:lang w:val="en-GB"/>
      </w:rPr>
      <w:t xml:space="preserve">                    </w:t>
    </w:r>
    <w:r>
      <w:rPr>
        <w:rFonts w:ascii="Calibri" w:hAnsi="Calibri"/>
        <w:sz w:val="20"/>
        <w:szCs w:val="20"/>
        <w:lang w:val="en-GB"/>
      </w:rPr>
      <w:t xml:space="preserve">                                                                                                    Page </w:t>
    </w:r>
    <w:r>
      <w:rPr>
        <w:rFonts w:ascii="Calibri" w:hAnsi="Calibri"/>
        <w:sz w:val="20"/>
        <w:szCs w:val="20"/>
        <w:lang w:val="en-GB"/>
      </w:rPr>
      <w:fldChar w:fldCharType="begin"/>
    </w:r>
    <w:r>
      <w:rPr>
        <w:rFonts w:ascii="Calibri" w:hAnsi="Calibri"/>
        <w:sz w:val="20"/>
        <w:szCs w:val="20"/>
        <w:lang w:val="en-GB"/>
      </w:rPr>
      <w:instrText xml:space="preserve"> PAGE   \* MERGEFORMAT </w:instrText>
    </w:r>
    <w:r>
      <w:rPr>
        <w:rFonts w:ascii="Calibri" w:hAnsi="Calibri"/>
        <w:sz w:val="20"/>
        <w:szCs w:val="20"/>
        <w:lang w:val="en-GB"/>
      </w:rPr>
      <w:fldChar w:fldCharType="separate"/>
    </w:r>
    <w:r>
      <w:rPr>
        <w:rFonts w:ascii="Calibri" w:hAnsi="Calibri"/>
        <w:noProof/>
        <w:sz w:val="20"/>
        <w:szCs w:val="20"/>
        <w:lang w:val="en-GB"/>
      </w:rPr>
      <w:t>30</w:t>
    </w:r>
    <w:r>
      <w:rPr>
        <w:rFonts w:ascii="Calibri" w:hAnsi="Calibri"/>
        <w:sz w:val="20"/>
        <w:szCs w:val="20"/>
        <w:lang w:val="en-GB"/>
      </w:rPr>
      <w:fldChar w:fldCharType="end"/>
    </w:r>
    <w:r>
      <w:rPr>
        <w:rFonts w:ascii="Calibri" w:hAnsi="Calibri"/>
        <w:sz w:val="20"/>
        <w:szCs w:val="20"/>
        <w:lang w:val="en-GB"/>
      </w:rPr>
      <w:t xml:space="preserve"> of 92</w:t>
    </w:r>
  </w:p>
  <w:p w14:paraId="0FC911E6" w14:textId="77777777" w:rsidR="007D238F" w:rsidRPr="00CA5B3B" w:rsidRDefault="007D238F" w:rsidP="00527A09">
    <w:pPr>
      <w:tabs>
        <w:tab w:val="left" w:pos="7920"/>
      </w:tabs>
      <w:rPr>
        <w:rFonts w:ascii="Calibri" w:hAnsi="Calibri"/>
        <w:sz w:val="20"/>
        <w:szCs w:val="20"/>
        <w:lang w:val="en-GB"/>
      </w:rPr>
    </w:pPr>
    <w:r>
      <w:rPr>
        <w:rFonts w:ascii="Calibri" w:hAnsi="Calibri"/>
        <w:sz w:val="20"/>
        <w:szCs w:val="20"/>
        <w:lang w:val="en-GB"/>
      </w:rPr>
      <w:t>Revision No.: 00</w:t>
    </w:r>
    <w:r w:rsidRPr="00CA5B3B">
      <w:rPr>
        <w:rFonts w:ascii="Calibri" w:hAnsi="Calibri"/>
        <w:sz w:val="20"/>
        <w:szCs w:val="20"/>
        <w:lang w:val="en-GB"/>
      </w:rPr>
      <w:t xml:space="preserve"> </w:t>
    </w:r>
    <w:r>
      <w:rPr>
        <w:rFonts w:ascii="Calibri" w:hAnsi="Calibri"/>
        <w:sz w:val="20"/>
        <w:szCs w:val="20"/>
        <w:lang w:val="en-GB"/>
      </w:rPr>
      <w:tab/>
    </w:r>
  </w:p>
  <w:p w14:paraId="2FC06884" w14:textId="526BCC24" w:rsidR="007D238F" w:rsidRPr="0020270A" w:rsidRDefault="007D238F" w:rsidP="00527A09">
    <w:pPr>
      <w:tabs>
        <w:tab w:val="center" w:pos="4153"/>
        <w:tab w:val="right" w:pos="8730"/>
      </w:tabs>
      <w:rPr>
        <w:rFonts w:ascii="Calibri" w:hAnsi="Calibri"/>
        <w:sz w:val="20"/>
        <w:szCs w:val="20"/>
        <w:lang w:val="en-GB"/>
      </w:rPr>
    </w:pPr>
    <w:r>
      <w:rPr>
        <w:rFonts w:ascii="Calibri" w:hAnsi="Calibri"/>
        <w:sz w:val="20"/>
        <w:szCs w:val="20"/>
        <w:lang w:val="en-GB"/>
      </w:rPr>
      <w:t>Effective Date: 01/04/19</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A39FB6" w14:textId="77777777" w:rsidR="007D238F" w:rsidRDefault="007D238F" w:rsidP="001A00F7"/>
  <w:tbl>
    <w:tblPr>
      <w:tblW w:w="14850" w:type="dxa"/>
      <w:tblBorders>
        <w:top w:val="single" w:sz="18" w:space="0" w:color="008000"/>
      </w:tblBorders>
      <w:tblLook w:val="04A0" w:firstRow="1" w:lastRow="0" w:firstColumn="1" w:lastColumn="0" w:noHBand="0" w:noVBand="1"/>
    </w:tblPr>
    <w:tblGrid>
      <w:gridCol w:w="14850"/>
    </w:tblGrid>
    <w:tr w:rsidR="007D238F" w:rsidRPr="00CA5B3B" w14:paraId="4F8C2573" w14:textId="77777777" w:rsidTr="004E1EAA">
      <w:trPr>
        <w:trHeight w:val="251"/>
      </w:trPr>
      <w:tc>
        <w:tcPr>
          <w:tcW w:w="14850" w:type="dxa"/>
        </w:tcPr>
        <w:p w14:paraId="5B330679" w14:textId="77777777" w:rsidR="007D238F" w:rsidRPr="00CA5B3B" w:rsidRDefault="007D238F" w:rsidP="001A00F7">
          <w:pPr>
            <w:tabs>
              <w:tab w:val="right" w:pos="9565"/>
            </w:tabs>
            <w:ind w:hanging="108"/>
            <w:rPr>
              <w:rFonts w:ascii="Calibri" w:hAnsi="Calibri" w:cs="Calibri"/>
              <w:b/>
              <w:color w:val="002060"/>
              <w:sz w:val="16"/>
              <w:szCs w:val="16"/>
            </w:rPr>
          </w:pPr>
        </w:p>
      </w:tc>
    </w:tr>
  </w:tbl>
  <w:p w14:paraId="4E859048" w14:textId="7A4BA1B6" w:rsidR="007D238F" w:rsidRPr="00CA5B3B" w:rsidRDefault="007D238F" w:rsidP="004E1EAA">
    <w:pPr>
      <w:tabs>
        <w:tab w:val="center" w:pos="4153"/>
        <w:tab w:val="right" w:pos="9180"/>
      </w:tabs>
      <w:ind w:right="-425"/>
      <w:rPr>
        <w:rFonts w:ascii="Calibri" w:hAnsi="Calibri"/>
        <w:sz w:val="20"/>
        <w:szCs w:val="20"/>
        <w:lang w:val="en-GB"/>
      </w:rPr>
    </w:pPr>
    <w:r>
      <w:rPr>
        <w:rFonts w:ascii="Calibri" w:hAnsi="Calibri"/>
        <w:sz w:val="20"/>
        <w:szCs w:val="20"/>
        <w:lang w:val="en-GB"/>
      </w:rPr>
      <w:t>Document No: SLS-FORM-151</w:t>
    </w:r>
    <w:r w:rsidRPr="00CA5B3B">
      <w:rPr>
        <w:rFonts w:ascii="Calibri" w:hAnsi="Calibri"/>
        <w:sz w:val="20"/>
        <w:szCs w:val="20"/>
        <w:lang w:val="en-GB"/>
      </w:rPr>
      <w:t xml:space="preserve">                                   </w:t>
    </w:r>
    <w:r>
      <w:rPr>
        <w:rFonts w:ascii="Calibri" w:hAnsi="Calibri"/>
        <w:sz w:val="20"/>
        <w:szCs w:val="20"/>
        <w:lang w:val="en-GB"/>
      </w:rPr>
      <w:t xml:space="preserve">                   </w:t>
    </w:r>
    <w:r>
      <w:rPr>
        <w:rFonts w:ascii="Calibri" w:hAnsi="Calibri"/>
        <w:sz w:val="20"/>
        <w:szCs w:val="20"/>
        <w:lang w:val="en-GB"/>
      </w:rPr>
      <w:tab/>
      <w:t xml:space="preserve">                                         </w:t>
    </w:r>
    <w:r w:rsidRPr="00CA5B3B">
      <w:rPr>
        <w:rFonts w:ascii="Calibri" w:hAnsi="Calibri"/>
        <w:b/>
        <w:color w:val="FF0000"/>
        <w:sz w:val="20"/>
        <w:szCs w:val="20"/>
        <w:lang w:val="en-GB"/>
      </w:rPr>
      <w:t>CONTROLLED COPY</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sz w:val="20"/>
        <w:szCs w:val="20"/>
        <w:lang w:val="en-GB"/>
      </w:rPr>
      <w:t>Page</w:t>
    </w:r>
    <w:r>
      <w:rPr>
        <w:rFonts w:ascii="Calibri" w:hAnsi="Calibri"/>
        <w:sz w:val="20"/>
        <w:szCs w:val="20"/>
        <w:lang w:val="en-GB"/>
      </w:rPr>
      <w:t xml:space="preserve"> </w:t>
    </w:r>
    <w:r>
      <w:rPr>
        <w:rFonts w:ascii="Calibri" w:hAnsi="Calibri"/>
        <w:sz w:val="20"/>
        <w:szCs w:val="20"/>
        <w:lang w:val="en-GB"/>
      </w:rPr>
      <w:fldChar w:fldCharType="begin"/>
    </w:r>
    <w:r>
      <w:rPr>
        <w:rFonts w:ascii="Calibri" w:hAnsi="Calibri"/>
        <w:sz w:val="20"/>
        <w:szCs w:val="20"/>
        <w:lang w:val="en-GB"/>
      </w:rPr>
      <w:instrText xml:space="preserve"> PAGE   \* MERGEFORMAT </w:instrText>
    </w:r>
    <w:r>
      <w:rPr>
        <w:rFonts w:ascii="Calibri" w:hAnsi="Calibri"/>
        <w:sz w:val="20"/>
        <w:szCs w:val="20"/>
        <w:lang w:val="en-GB"/>
      </w:rPr>
      <w:fldChar w:fldCharType="separate"/>
    </w:r>
    <w:r>
      <w:rPr>
        <w:rFonts w:ascii="Calibri" w:hAnsi="Calibri"/>
        <w:noProof/>
        <w:sz w:val="20"/>
        <w:szCs w:val="20"/>
        <w:lang w:val="en-GB"/>
      </w:rPr>
      <w:t>32</w:t>
    </w:r>
    <w:r>
      <w:rPr>
        <w:rFonts w:ascii="Calibri" w:hAnsi="Calibri"/>
        <w:sz w:val="20"/>
        <w:szCs w:val="20"/>
        <w:lang w:val="en-GB"/>
      </w:rPr>
      <w:fldChar w:fldCharType="end"/>
    </w:r>
    <w:r>
      <w:rPr>
        <w:rFonts w:ascii="Calibri" w:hAnsi="Calibri"/>
        <w:sz w:val="20"/>
        <w:szCs w:val="20"/>
        <w:lang w:val="en-GB"/>
      </w:rPr>
      <w:t xml:space="preserve">  </w:t>
    </w:r>
    <w:r w:rsidRPr="00CA5B3B">
      <w:rPr>
        <w:rFonts w:ascii="Calibri" w:hAnsi="Calibri"/>
        <w:sz w:val="20"/>
        <w:szCs w:val="20"/>
        <w:lang w:val="en-GB"/>
      </w:rPr>
      <w:t xml:space="preserve">of </w:t>
    </w:r>
    <w:r>
      <w:rPr>
        <w:rFonts w:ascii="Calibri" w:hAnsi="Calibri"/>
        <w:sz w:val="20"/>
        <w:szCs w:val="20"/>
        <w:lang w:val="en-GB"/>
      </w:rPr>
      <w:fldChar w:fldCharType="begin"/>
    </w:r>
    <w:r>
      <w:rPr>
        <w:rFonts w:ascii="Calibri" w:hAnsi="Calibri"/>
        <w:sz w:val="20"/>
        <w:szCs w:val="20"/>
        <w:lang w:val="en-GB"/>
      </w:rPr>
      <w:instrText xml:space="preserve"> = </w:instrText>
    </w:r>
    <w:r>
      <w:rPr>
        <w:rFonts w:ascii="Calibri" w:hAnsi="Calibri"/>
        <w:sz w:val="20"/>
        <w:szCs w:val="20"/>
        <w:lang w:val="en-GB"/>
      </w:rPr>
      <w:fldChar w:fldCharType="begin"/>
    </w:r>
    <w:r>
      <w:rPr>
        <w:rFonts w:ascii="Calibri" w:hAnsi="Calibri"/>
        <w:sz w:val="20"/>
        <w:szCs w:val="20"/>
        <w:lang w:val="en-GB"/>
      </w:rPr>
      <w:instrText xml:space="preserve"> NUMPAGES  - 1 \* MERGEFORMAT </w:instrText>
    </w:r>
    <w:r>
      <w:rPr>
        <w:rFonts w:ascii="Calibri" w:hAnsi="Calibri"/>
        <w:sz w:val="20"/>
        <w:szCs w:val="20"/>
        <w:lang w:val="en-GB"/>
      </w:rPr>
      <w:fldChar w:fldCharType="separate"/>
    </w:r>
    <w:r w:rsidR="002D0521">
      <w:rPr>
        <w:rFonts w:ascii="Calibri" w:hAnsi="Calibri"/>
        <w:noProof/>
        <w:sz w:val="20"/>
        <w:szCs w:val="20"/>
        <w:lang w:val="en-GB"/>
      </w:rPr>
      <w:instrText>65</w:instrText>
    </w:r>
    <w:r>
      <w:rPr>
        <w:rFonts w:ascii="Calibri" w:hAnsi="Calibri"/>
        <w:sz w:val="20"/>
        <w:szCs w:val="20"/>
        <w:lang w:val="en-GB"/>
      </w:rPr>
      <w:fldChar w:fldCharType="end"/>
    </w:r>
    <w:r>
      <w:rPr>
        <w:rFonts w:ascii="Calibri" w:hAnsi="Calibri"/>
        <w:sz w:val="20"/>
        <w:szCs w:val="20"/>
        <w:lang w:val="en-GB"/>
      </w:rPr>
      <w:instrText xml:space="preserve"> - 1 </w:instrText>
    </w:r>
    <w:r>
      <w:rPr>
        <w:rFonts w:ascii="Calibri" w:hAnsi="Calibri"/>
        <w:sz w:val="20"/>
        <w:szCs w:val="20"/>
        <w:lang w:val="en-GB"/>
      </w:rPr>
      <w:fldChar w:fldCharType="separate"/>
    </w:r>
    <w:r w:rsidR="002D0521">
      <w:rPr>
        <w:rFonts w:ascii="Calibri" w:hAnsi="Calibri"/>
        <w:noProof/>
        <w:sz w:val="20"/>
        <w:szCs w:val="20"/>
        <w:lang w:val="en-GB"/>
      </w:rPr>
      <w:t>64</w:t>
    </w:r>
    <w:r>
      <w:rPr>
        <w:rFonts w:ascii="Calibri" w:hAnsi="Calibri"/>
        <w:sz w:val="20"/>
        <w:szCs w:val="20"/>
        <w:lang w:val="en-GB"/>
      </w:rPr>
      <w:fldChar w:fldCharType="end"/>
    </w:r>
  </w:p>
  <w:p w14:paraId="74FCFC62" w14:textId="77777777" w:rsidR="007D238F" w:rsidRPr="00CA5B3B" w:rsidRDefault="007D238F" w:rsidP="004E1EAA">
    <w:pPr>
      <w:tabs>
        <w:tab w:val="center" w:pos="4153"/>
        <w:tab w:val="right" w:pos="8730"/>
      </w:tabs>
      <w:rPr>
        <w:rFonts w:ascii="Calibri" w:hAnsi="Calibri"/>
        <w:sz w:val="20"/>
        <w:szCs w:val="20"/>
        <w:lang w:val="en-GB"/>
      </w:rPr>
    </w:pPr>
    <w:r>
      <w:rPr>
        <w:rFonts w:ascii="Calibri" w:hAnsi="Calibri"/>
        <w:sz w:val="20"/>
        <w:szCs w:val="20"/>
        <w:lang w:val="en-GB"/>
      </w:rPr>
      <w:t>Revision No.: 00</w:t>
    </w:r>
    <w:r w:rsidRPr="00CA5B3B">
      <w:rPr>
        <w:rFonts w:ascii="Calibri" w:hAnsi="Calibri"/>
        <w:sz w:val="20"/>
        <w:szCs w:val="20"/>
        <w:lang w:val="en-GB"/>
      </w:rPr>
      <w:t xml:space="preserve"> </w:t>
    </w:r>
  </w:p>
  <w:p w14:paraId="286B40D3" w14:textId="219AF620" w:rsidR="007D238F" w:rsidRPr="007754E4" w:rsidRDefault="007D238F" w:rsidP="004E1EAA">
    <w:pPr>
      <w:tabs>
        <w:tab w:val="center" w:pos="4153"/>
        <w:tab w:val="right" w:pos="8730"/>
      </w:tabs>
      <w:rPr>
        <w:rFonts w:ascii="Calibri" w:hAnsi="Calibri"/>
        <w:sz w:val="20"/>
        <w:szCs w:val="20"/>
        <w:lang w:val="en-GB"/>
      </w:rPr>
    </w:pPr>
    <w:r>
      <w:rPr>
        <w:rFonts w:ascii="Calibri" w:hAnsi="Calibri"/>
        <w:sz w:val="20"/>
        <w:szCs w:val="20"/>
        <w:lang w:val="en-GB"/>
      </w:rPr>
      <w:t>Effective Date: 01/04/19</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450" w:type="dxa"/>
      <w:tblInd w:w="-450" w:type="dxa"/>
      <w:tblBorders>
        <w:top w:val="single" w:sz="18" w:space="0" w:color="008000"/>
      </w:tblBorders>
      <w:tblLook w:val="04A0" w:firstRow="1" w:lastRow="0" w:firstColumn="1" w:lastColumn="0" w:noHBand="0" w:noVBand="1"/>
    </w:tblPr>
    <w:tblGrid>
      <w:gridCol w:w="9450"/>
    </w:tblGrid>
    <w:tr w:rsidR="007D238F" w:rsidRPr="00CA5B3B" w14:paraId="657EBC78" w14:textId="77777777" w:rsidTr="001A00F7">
      <w:trPr>
        <w:trHeight w:val="251"/>
      </w:trPr>
      <w:tc>
        <w:tcPr>
          <w:tcW w:w="9450" w:type="dxa"/>
        </w:tcPr>
        <w:p w14:paraId="664AFAA7" w14:textId="77777777" w:rsidR="007D238F" w:rsidRPr="00CA5B3B" w:rsidRDefault="007D238F" w:rsidP="00620D83">
          <w:pPr>
            <w:tabs>
              <w:tab w:val="right" w:pos="9565"/>
            </w:tabs>
            <w:rPr>
              <w:rFonts w:ascii="Calibri" w:hAnsi="Calibri" w:cs="Calibri"/>
              <w:b/>
              <w:color w:val="002060"/>
              <w:sz w:val="16"/>
              <w:szCs w:val="16"/>
            </w:rPr>
          </w:pPr>
        </w:p>
      </w:tc>
    </w:tr>
  </w:tbl>
  <w:p w14:paraId="4A1145B3" w14:textId="433D5959" w:rsidR="007D238F" w:rsidRPr="00CA5B3B" w:rsidRDefault="007D238F" w:rsidP="00994F63">
    <w:pPr>
      <w:tabs>
        <w:tab w:val="center" w:pos="4153"/>
        <w:tab w:val="right" w:pos="9180"/>
      </w:tabs>
      <w:ind w:right="-425" w:hanging="450"/>
      <w:rPr>
        <w:rFonts w:ascii="Calibri" w:hAnsi="Calibri"/>
        <w:sz w:val="20"/>
        <w:szCs w:val="20"/>
        <w:lang w:val="en-GB"/>
      </w:rPr>
    </w:pPr>
    <w:r>
      <w:rPr>
        <w:rFonts w:ascii="Calibri" w:hAnsi="Calibri"/>
        <w:sz w:val="20"/>
        <w:szCs w:val="20"/>
        <w:lang w:val="en-GB"/>
      </w:rPr>
      <w:t>Document No: DBSB-SLS-09</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b/>
        <w:color w:val="FF0000"/>
        <w:sz w:val="20"/>
        <w:szCs w:val="20"/>
        <w:lang w:val="en-GB"/>
      </w:rPr>
      <w:t>CONTROLLED COPY</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sz w:val="20"/>
        <w:szCs w:val="20"/>
        <w:lang w:val="en-GB"/>
      </w:rPr>
      <w:t xml:space="preserve">Page </w:t>
    </w:r>
    <w:r>
      <w:rPr>
        <w:rFonts w:ascii="Calibri" w:hAnsi="Calibri"/>
        <w:sz w:val="20"/>
        <w:szCs w:val="20"/>
        <w:lang w:val="en-GB"/>
      </w:rPr>
      <w:t xml:space="preserve">14 </w:t>
    </w:r>
    <w:r w:rsidRPr="00CA5B3B">
      <w:rPr>
        <w:rFonts w:ascii="Calibri" w:hAnsi="Calibri"/>
        <w:sz w:val="20"/>
        <w:szCs w:val="20"/>
        <w:lang w:val="en-GB"/>
      </w:rPr>
      <w:t xml:space="preserve">of </w:t>
    </w:r>
    <w:r>
      <w:rPr>
        <w:rFonts w:ascii="Calibri" w:hAnsi="Calibri"/>
        <w:sz w:val="20"/>
        <w:szCs w:val="20"/>
        <w:lang w:val="en-GB"/>
      </w:rPr>
      <w:fldChar w:fldCharType="begin"/>
    </w:r>
    <w:r>
      <w:rPr>
        <w:rFonts w:ascii="Calibri" w:hAnsi="Calibri"/>
        <w:sz w:val="20"/>
        <w:szCs w:val="20"/>
        <w:lang w:val="en-GB"/>
      </w:rPr>
      <w:instrText xml:space="preserve"> = </w:instrText>
    </w:r>
    <w:r>
      <w:rPr>
        <w:rFonts w:ascii="Calibri" w:hAnsi="Calibri"/>
        <w:sz w:val="20"/>
        <w:szCs w:val="20"/>
        <w:lang w:val="en-GB"/>
      </w:rPr>
      <w:fldChar w:fldCharType="begin"/>
    </w:r>
    <w:r>
      <w:rPr>
        <w:rFonts w:ascii="Calibri" w:hAnsi="Calibri"/>
        <w:sz w:val="20"/>
        <w:szCs w:val="20"/>
        <w:lang w:val="en-GB"/>
      </w:rPr>
      <w:instrText xml:space="preserve"> NUMPAGES  - 1 \* MERGEFORMAT </w:instrText>
    </w:r>
    <w:r>
      <w:rPr>
        <w:rFonts w:ascii="Calibri" w:hAnsi="Calibri"/>
        <w:sz w:val="20"/>
        <w:szCs w:val="20"/>
        <w:lang w:val="en-GB"/>
      </w:rPr>
      <w:fldChar w:fldCharType="separate"/>
    </w:r>
    <w:r>
      <w:rPr>
        <w:rFonts w:ascii="Calibri" w:hAnsi="Calibri"/>
        <w:noProof/>
        <w:sz w:val="20"/>
        <w:szCs w:val="20"/>
        <w:lang w:val="en-GB"/>
      </w:rPr>
      <w:instrText>29</w:instrText>
    </w:r>
    <w:r>
      <w:rPr>
        <w:rFonts w:ascii="Calibri" w:hAnsi="Calibri"/>
        <w:sz w:val="20"/>
        <w:szCs w:val="20"/>
        <w:lang w:val="en-GB"/>
      </w:rPr>
      <w:fldChar w:fldCharType="end"/>
    </w:r>
    <w:r>
      <w:rPr>
        <w:rFonts w:ascii="Calibri" w:hAnsi="Calibri"/>
        <w:sz w:val="20"/>
        <w:szCs w:val="20"/>
        <w:lang w:val="en-GB"/>
      </w:rPr>
      <w:instrText xml:space="preserve"> - 1 </w:instrText>
    </w:r>
    <w:r>
      <w:rPr>
        <w:rFonts w:ascii="Calibri" w:hAnsi="Calibri"/>
        <w:sz w:val="20"/>
        <w:szCs w:val="20"/>
        <w:lang w:val="en-GB"/>
      </w:rPr>
      <w:fldChar w:fldCharType="separate"/>
    </w:r>
    <w:r>
      <w:rPr>
        <w:rFonts w:ascii="Calibri" w:hAnsi="Calibri"/>
        <w:noProof/>
        <w:sz w:val="20"/>
        <w:szCs w:val="20"/>
        <w:lang w:val="en-GB"/>
      </w:rPr>
      <w:t>28</w:t>
    </w:r>
    <w:r>
      <w:rPr>
        <w:rFonts w:ascii="Calibri" w:hAnsi="Calibri"/>
        <w:sz w:val="20"/>
        <w:szCs w:val="20"/>
        <w:lang w:val="en-GB"/>
      </w:rPr>
      <w:fldChar w:fldCharType="end"/>
    </w:r>
  </w:p>
  <w:p w14:paraId="13ABB268" w14:textId="77777777" w:rsidR="007D238F" w:rsidRPr="00CA5B3B" w:rsidRDefault="007D238F" w:rsidP="003E4CED">
    <w:pPr>
      <w:tabs>
        <w:tab w:val="center" w:pos="4153"/>
        <w:tab w:val="right" w:pos="8730"/>
      </w:tabs>
      <w:ind w:hanging="450"/>
      <w:rPr>
        <w:rFonts w:ascii="Calibri" w:hAnsi="Calibri"/>
        <w:sz w:val="20"/>
        <w:szCs w:val="20"/>
        <w:lang w:val="en-GB"/>
      </w:rPr>
    </w:pPr>
    <w:r>
      <w:rPr>
        <w:rFonts w:ascii="Calibri" w:hAnsi="Calibri"/>
        <w:sz w:val="20"/>
        <w:szCs w:val="20"/>
        <w:lang w:val="en-GB"/>
      </w:rPr>
      <w:t>Revision No.: 00</w:t>
    </w:r>
    <w:r w:rsidRPr="00CA5B3B">
      <w:rPr>
        <w:rFonts w:ascii="Calibri" w:hAnsi="Calibri"/>
        <w:sz w:val="20"/>
        <w:szCs w:val="20"/>
        <w:lang w:val="en-GB"/>
      </w:rPr>
      <w:t xml:space="preserve"> </w:t>
    </w:r>
  </w:p>
  <w:p w14:paraId="3CE7F31C" w14:textId="77777777" w:rsidR="007D238F" w:rsidRPr="0020270A" w:rsidRDefault="007D238F" w:rsidP="003E4CED">
    <w:pPr>
      <w:tabs>
        <w:tab w:val="center" w:pos="4153"/>
        <w:tab w:val="right" w:pos="8730"/>
      </w:tabs>
      <w:ind w:hanging="450"/>
      <w:rPr>
        <w:rFonts w:ascii="Calibri" w:hAnsi="Calibri"/>
        <w:sz w:val="20"/>
        <w:szCs w:val="20"/>
        <w:lang w:val="en-GB"/>
      </w:rPr>
    </w:pPr>
    <w:r>
      <w:rPr>
        <w:rFonts w:ascii="Calibri" w:hAnsi="Calibri"/>
        <w:sz w:val="20"/>
        <w:szCs w:val="20"/>
        <w:lang w:val="en-GB"/>
      </w:rPr>
      <w:t>Revision Date: 01/10/2018</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67BFAB" w14:textId="5030EA4C" w:rsidR="007D238F" w:rsidRPr="00D20868" w:rsidRDefault="007D238F" w:rsidP="00D208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E077A4" w14:textId="77777777" w:rsidR="00D95C6D" w:rsidRDefault="00D95C6D">
      <w:r>
        <w:separator/>
      </w:r>
    </w:p>
  </w:footnote>
  <w:footnote w:type="continuationSeparator" w:id="0">
    <w:p w14:paraId="72B04C81" w14:textId="77777777" w:rsidR="00D95C6D" w:rsidRDefault="00D95C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92594D" w14:textId="77777777" w:rsidR="007D238F" w:rsidRDefault="007D23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F58BC9" w14:textId="77777777" w:rsidR="007D238F" w:rsidRDefault="007D238F" w:rsidP="00E43FF9">
    <w:r>
      <w:rPr>
        <w:rFonts w:ascii="Book Antiqua" w:hAnsi="Book Antiqua"/>
        <w:noProof/>
        <w:sz w:val="22"/>
        <w:szCs w:val="20"/>
        <w:lang w:val="en-MY" w:eastAsia="en-MY"/>
      </w:rPr>
      <w:drawing>
        <wp:anchor distT="0" distB="0" distL="114300" distR="114300" simplePos="0" relativeHeight="251669504" behindDoc="0" locked="0" layoutInCell="1" allowOverlap="1" wp14:anchorId="5388AEAD" wp14:editId="3DA1FD83">
          <wp:simplePos x="0" y="0"/>
          <wp:positionH relativeFrom="column">
            <wp:posOffset>-312420</wp:posOffset>
          </wp:positionH>
          <wp:positionV relativeFrom="paragraph">
            <wp:posOffset>-149860</wp:posOffset>
          </wp:positionV>
          <wp:extent cx="2432515" cy="426757"/>
          <wp:effectExtent l="0" t="0" r="6350"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515" cy="426757"/>
                  </a:xfrm>
                  <a:prstGeom prst="rect">
                    <a:avLst/>
                  </a:prstGeom>
                </pic:spPr>
              </pic:pic>
            </a:graphicData>
          </a:graphic>
          <wp14:sizeRelH relativeFrom="page">
            <wp14:pctWidth>0</wp14:pctWidth>
          </wp14:sizeRelH>
          <wp14:sizeRelV relativeFrom="page">
            <wp14:pctHeight>0</wp14:pctHeight>
          </wp14:sizeRelV>
        </wp:anchor>
      </w:drawing>
    </w:r>
  </w:p>
  <w:p w14:paraId="5D00821F" w14:textId="4D8139C0" w:rsidR="007D238F" w:rsidRPr="00070260" w:rsidRDefault="007D238F" w:rsidP="00E43FF9">
    <w:pPr>
      <w:tabs>
        <w:tab w:val="center" w:pos="4153"/>
        <w:tab w:val="left" w:pos="7796"/>
      </w:tabs>
      <w:ind w:right="-425"/>
      <w:rPr>
        <w:rFonts w:asciiTheme="majorHAnsi" w:hAnsiTheme="majorHAnsi"/>
        <w:b/>
        <w:sz w:val="20"/>
        <w:szCs w:val="20"/>
        <w:lang w:val="en-GB"/>
      </w:rPr>
    </w:pPr>
    <w:r>
      <w:rPr>
        <w:rFonts w:ascii="Calibri" w:hAnsi="Calibri"/>
        <w:b/>
        <w:sz w:val="20"/>
        <w:szCs w:val="20"/>
        <w:lang w:val="en-GB"/>
      </w:rPr>
      <w:t xml:space="preserve">                                                                                                                    </w:t>
    </w:r>
    <w:r>
      <w:rPr>
        <w:rFonts w:asciiTheme="majorHAnsi" w:hAnsiTheme="majorHAnsi"/>
        <w:b/>
        <w:sz w:val="20"/>
        <w:szCs w:val="20"/>
        <w:lang w:val="en-GB"/>
      </w:rPr>
      <w:t xml:space="preserve">  </w:t>
    </w:r>
    <w:r>
      <w:rPr>
        <w:rFonts w:ascii="Calibri" w:hAnsi="Calibri"/>
        <w:b/>
        <w:sz w:val="20"/>
        <w:szCs w:val="20"/>
        <w:lang w:val="en-GB"/>
      </w:rPr>
      <w:t xml:space="preserve">                   </w:t>
    </w:r>
  </w:p>
  <w:tbl>
    <w:tblPr>
      <w:tblW w:w="9522" w:type="dxa"/>
      <w:tblInd w:w="-432" w:type="dxa"/>
      <w:tblBorders>
        <w:top w:val="single" w:sz="18" w:space="0" w:color="008000"/>
      </w:tblBorders>
      <w:tblLook w:val="04A0" w:firstRow="1" w:lastRow="0" w:firstColumn="1" w:lastColumn="0" w:noHBand="0" w:noVBand="1"/>
    </w:tblPr>
    <w:tblGrid>
      <w:gridCol w:w="9522"/>
    </w:tblGrid>
    <w:tr w:rsidR="007D238F" w:rsidRPr="00CA5B3B" w14:paraId="7082BFA0" w14:textId="77777777" w:rsidTr="004E1EAA">
      <w:trPr>
        <w:trHeight w:val="135"/>
      </w:trPr>
      <w:tc>
        <w:tcPr>
          <w:tcW w:w="9522" w:type="dxa"/>
        </w:tcPr>
        <w:p w14:paraId="778CD2DF" w14:textId="77777777" w:rsidR="007D238F" w:rsidRPr="00CA5B3B" w:rsidRDefault="007D238F" w:rsidP="00620D83">
          <w:pPr>
            <w:tabs>
              <w:tab w:val="right" w:pos="9565"/>
            </w:tabs>
            <w:rPr>
              <w:rFonts w:ascii="Calibri" w:hAnsi="Calibri" w:cs="Calibri"/>
              <w:b/>
              <w:color w:val="002060"/>
              <w:sz w:val="16"/>
              <w:szCs w:val="16"/>
            </w:rPr>
          </w:pPr>
        </w:p>
      </w:tc>
    </w:tr>
  </w:tbl>
  <w:p w14:paraId="62FE5ED3" w14:textId="77777777" w:rsidR="007D238F" w:rsidRPr="0020270A" w:rsidRDefault="007D238F" w:rsidP="00DC5B9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3E23FB" w14:textId="2E9EF0C0" w:rsidR="007D238F" w:rsidRDefault="007D238F" w:rsidP="001A00F7">
    <w:r>
      <w:rPr>
        <w:rFonts w:ascii="Book Antiqua" w:hAnsi="Book Antiqua"/>
        <w:noProof/>
        <w:sz w:val="22"/>
        <w:szCs w:val="20"/>
        <w:lang w:val="en-MY" w:eastAsia="en-MY"/>
      </w:rPr>
      <w:drawing>
        <wp:anchor distT="0" distB="0" distL="114300" distR="114300" simplePos="0" relativeHeight="251677696" behindDoc="0" locked="0" layoutInCell="1" allowOverlap="1" wp14:anchorId="5B916A85" wp14:editId="2286AF26">
          <wp:simplePos x="0" y="0"/>
          <wp:positionH relativeFrom="column">
            <wp:posOffset>-35560</wp:posOffset>
          </wp:positionH>
          <wp:positionV relativeFrom="paragraph">
            <wp:posOffset>-282575</wp:posOffset>
          </wp:positionV>
          <wp:extent cx="2432515" cy="426757"/>
          <wp:effectExtent l="0" t="0" r="6350"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515" cy="426757"/>
                  </a:xfrm>
                  <a:prstGeom prst="rect">
                    <a:avLst/>
                  </a:prstGeom>
                </pic:spPr>
              </pic:pic>
            </a:graphicData>
          </a:graphic>
          <wp14:sizeRelH relativeFrom="page">
            <wp14:pctWidth>0</wp14:pctWidth>
          </wp14:sizeRelH>
          <wp14:sizeRelV relativeFrom="page">
            <wp14:pctHeight>0</wp14:pctHeight>
          </wp14:sizeRelV>
        </wp:anchor>
      </w:drawing>
    </w:r>
    <w:r>
      <w:rPr>
        <w:rFonts w:asciiTheme="majorHAnsi" w:hAnsiTheme="majorHAnsi"/>
        <w:b/>
        <w:sz w:val="20"/>
        <w:szCs w:val="20"/>
        <w:lang w:val="en-GB"/>
      </w:rPr>
      <w:t xml:space="preserve"> </w:t>
    </w:r>
  </w:p>
  <w:tbl>
    <w:tblPr>
      <w:tblW w:w="9540" w:type="dxa"/>
      <w:tblInd w:w="-90" w:type="dxa"/>
      <w:tblBorders>
        <w:top w:val="single" w:sz="18" w:space="0" w:color="008000"/>
      </w:tblBorders>
      <w:tblLook w:val="04A0" w:firstRow="1" w:lastRow="0" w:firstColumn="1" w:lastColumn="0" w:noHBand="0" w:noVBand="1"/>
    </w:tblPr>
    <w:tblGrid>
      <w:gridCol w:w="9304"/>
      <w:gridCol w:w="236"/>
    </w:tblGrid>
    <w:tr w:rsidR="007D238F" w:rsidRPr="00CA5B3B" w14:paraId="223D01C2" w14:textId="5168C3F3" w:rsidTr="00FF5874">
      <w:trPr>
        <w:trHeight w:val="95"/>
      </w:trPr>
      <w:tc>
        <w:tcPr>
          <w:tcW w:w="9304" w:type="dxa"/>
        </w:tcPr>
        <w:p w14:paraId="41242219" w14:textId="47A9EE1B" w:rsidR="007D238F" w:rsidRPr="00CA5B3B" w:rsidRDefault="007D238F" w:rsidP="004145AC">
          <w:pPr>
            <w:tabs>
              <w:tab w:val="right" w:pos="9565"/>
            </w:tabs>
            <w:ind w:right="-5847"/>
            <w:rPr>
              <w:rFonts w:ascii="Calibri" w:hAnsi="Calibri" w:cs="Calibri"/>
              <w:b/>
              <w:color w:val="002060"/>
              <w:sz w:val="16"/>
              <w:szCs w:val="16"/>
            </w:rPr>
          </w:pPr>
          <w:r>
            <w:rPr>
              <w:rFonts w:ascii="Calibri" w:hAnsi="Calibri"/>
              <w:b/>
              <w:sz w:val="20"/>
              <w:szCs w:val="20"/>
              <w:lang w:val="en-GB"/>
            </w:rPr>
            <w:t xml:space="preserve">                                                                                                                                      </w:t>
          </w:r>
        </w:p>
      </w:tc>
      <w:tc>
        <w:tcPr>
          <w:tcW w:w="236" w:type="dxa"/>
        </w:tcPr>
        <w:p w14:paraId="3B321460" w14:textId="4073B8BB" w:rsidR="007D238F" w:rsidRPr="00CA5B3B" w:rsidRDefault="007D238F" w:rsidP="004145AC">
          <w:pPr>
            <w:tabs>
              <w:tab w:val="right" w:pos="9565"/>
            </w:tabs>
            <w:ind w:right="-5847"/>
            <w:rPr>
              <w:rFonts w:ascii="Calibri" w:hAnsi="Calibri" w:cs="Calibri"/>
              <w:b/>
              <w:color w:val="002060"/>
              <w:sz w:val="16"/>
              <w:szCs w:val="16"/>
            </w:rPr>
          </w:pPr>
        </w:p>
      </w:tc>
    </w:tr>
  </w:tbl>
  <w:p w14:paraId="19793FCD" w14:textId="77777777" w:rsidR="007D238F" w:rsidRPr="007754E4" w:rsidRDefault="007D238F" w:rsidP="000A2E6C">
    <w:pPr>
      <w:pStyle w:val="Header"/>
      <w:rPr>
        <w:sz w:val="1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89F6B1" w14:textId="2F231519" w:rsidR="007D238F" w:rsidRDefault="007D238F" w:rsidP="00E43FF9">
    <w:r>
      <w:rPr>
        <w:rFonts w:ascii="Book Antiqua" w:hAnsi="Book Antiqua"/>
        <w:noProof/>
        <w:sz w:val="22"/>
        <w:szCs w:val="20"/>
        <w:lang w:val="en-MY" w:eastAsia="en-MY"/>
      </w:rPr>
      <w:drawing>
        <wp:anchor distT="0" distB="0" distL="114300" distR="114300" simplePos="0" relativeHeight="251689984" behindDoc="0" locked="0" layoutInCell="1" allowOverlap="1" wp14:anchorId="075F24EA" wp14:editId="08D46FCD">
          <wp:simplePos x="0" y="0"/>
          <wp:positionH relativeFrom="margin">
            <wp:align>left</wp:align>
          </wp:positionH>
          <wp:positionV relativeFrom="paragraph">
            <wp:posOffset>-149860</wp:posOffset>
          </wp:positionV>
          <wp:extent cx="2432050" cy="426720"/>
          <wp:effectExtent l="0" t="0" r="635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050" cy="426720"/>
                  </a:xfrm>
                  <a:prstGeom prst="rect">
                    <a:avLst/>
                  </a:prstGeom>
                </pic:spPr>
              </pic:pic>
            </a:graphicData>
          </a:graphic>
          <wp14:sizeRelH relativeFrom="page">
            <wp14:pctWidth>0</wp14:pctWidth>
          </wp14:sizeRelH>
          <wp14:sizeRelV relativeFrom="page">
            <wp14:pctHeight>0</wp14:pctHeight>
          </wp14:sizeRelV>
        </wp:anchor>
      </w:drawing>
    </w:r>
    <w:r>
      <w:rPr>
        <w:rFonts w:ascii="Book Antiqua" w:hAnsi="Book Antiqua"/>
        <w:noProof/>
        <w:sz w:val="22"/>
        <w:szCs w:val="20"/>
        <w:lang w:val="en-MY" w:eastAsia="en-MY"/>
      </w:rPr>
      <mc:AlternateContent>
        <mc:Choice Requires="wps">
          <w:drawing>
            <wp:anchor distT="0" distB="0" distL="114300" distR="114300" simplePos="0" relativeHeight="251697152" behindDoc="0" locked="0" layoutInCell="1" allowOverlap="1" wp14:anchorId="4056662D" wp14:editId="5112C187">
              <wp:simplePos x="0" y="0"/>
              <wp:positionH relativeFrom="margin">
                <wp:posOffset>7949565</wp:posOffset>
              </wp:positionH>
              <wp:positionV relativeFrom="paragraph">
                <wp:posOffset>31750</wp:posOffset>
              </wp:positionV>
              <wp:extent cx="1504950" cy="247650"/>
              <wp:effectExtent l="0" t="0" r="0" b="0"/>
              <wp:wrapNone/>
              <wp:docPr id="2" name="Text Box 2"/>
              <wp:cNvGraphicFramePr/>
              <a:graphic xmlns:a="http://schemas.openxmlformats.org/drawingml/2006/main">
                <a:graphicData uri="http://schemas.microsoft.com/office/word/2010/wordprocessingShape">
                  <wps:wsp>
                    <wps:cNvSpPr txBox="1"/>
                    <wps:spPr>
                      <a:xfrm>
                        <a:off x="0" y="0"/>
                        <a:ext cx="1504950" cy="247650"/>
                      </a:xfrm>
                      <a:prstGeom prst="rect">
                        <a:avLst/>
                      </a:prstGeom>
                      <a:solidFill>
                        <a:schemeClr val="lt1"/>
                      </a:solidFill>
                      <a:ln w="6350">
                        <a:noFill/>
                      </a:ln>
                    </wps:spPr>
                    <wps:txbx>
                      <w:txbxContent>
                        <w:p w14:paraId="571BAB95" w14:textId="77777777" w:rsidR="007D238F" w:rsidRPr="001D51C1" w:rsidRDefault="007D238F" w:rsidP="00607726">
                          <w:pPr>
                            <w:jc w:val="right"/>
                            <w:rPr>
                              <w:rFonts w:asciiTheme="majorHAnsi" w:hAnsiTheme="majorHAnsi" w:cstheme="majorHAnsi"/>
                              <w:b/>
                              <w:lang w:val="en-MY"/>
                            </w:rPr>
                          </w:pPr>
                          <w:r w:rsidRPr="001D51C1">
                            <w:rPr>
                              <w:rFonts w:asciiTheme="majorHAnsi" w:hAnsiTheme="majorHAnsi" w:cstheme="majorHAnsi"/>
                              <w:b/>
                              <w:lang w:val="en-MY"/>
                            </w:rPr>
                            <w:t>ASSESSMENT FORM</w:t>
                          </w:r>
                          <w:r>
                            <w:rPr>
                              <w:rFonts w:asciiTheme="majorHAnsi" w:hAnsiTheme="majorHAnsi" w:cstheme="majorHAnsi"/>
                              <w:b/>
                              <w:lang w:val="en-MY"/>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056662D" id="_x0000_t202" coordsize="21600,21600" o:spt="202" path="m,l,21600r21600,l21600,xe">
              <v:stroke joinstyle="miter"/>
              <v:path gradientshapeok="t" o:connecttype="rect"/>
            </v:shapetype>
            <v:shape id="Text Box 2" o:spid="_x0000_s1026" type="#_x0000_t202" style="position:absolute;margin-left:625.95pt;margin-top:2.5pt;width:118.5pt;height:19.5pt;z-index:25169715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" fillcolor="white [3201]" stroked="f" strokeweight=".5pt">
              <v:textbox>
                <w:txbxContent>
                  <w:p w14:paraId="571BAB95" w14:textId="77777777" w:rsidR="007D238F" w:rsidRPr="001D51C1" w:rsidRDefault="007D238F" w:rsidP="00607726">
                    <w:pPr>
                      <w:jc w:val="right"/>
                      <w:rPr>
                        <w:rFonts w:asciiTheme="majorHAnsi" w:hAnsiTheme="majorHAnsi" w:cstheme="majorHAnsi"/>
                        <w:b/>
                        <w:lang w:val="en-MY"/>
                      </w:rPr>
                    </w:pPr>
                    <w:r w:rsidRPr="001D51C1">
                      <w:rPr>
                        <w:rFonts w:asciiTheme="majorHAnsi" w:hAnsiTheme="majorHAnsi" w:cstheme="majorHAnsi"/>
                        <w:b/>
                        <w:lang w:val="en-MY"/>
                      </w:rPr>
                      <w:t>ASSESSMENT FORM</w:t>
                    </w:r>
                    <w:r>
                      <w:rPr>
                        <w:rFonts w:asciiTheme="majorHAnsi" w:hAnsiTheme="majorHAnsi" w:cstheme="majorHAnsi"/>
                        <w:b/>
                        <w:lang w:val="en-MY"/>
                      </w:rPr>
                      <w:t xml:space="preserve">         </w:t>
                    </w:r>
                  </w:p>
                </w:txbxContent>
              </v:textbox>
              <w10:wrap anchorx="margin"/>
            </v:shape>
          </w:pict>
        </mc:Fallback>
      </mc:AlternateContent>
    </w:r>
  </w:p>
  <w:p w14:paraId="78C9DB35" w14:textId="5448AEC5" w:rsidR="007D238F" w:rsidRPr="00070260" w:rsidRDefault="007D238F" w:rsidP="00E43FF9">
    <w:pPr>
      <w:tabs>
        <w:tab w:val="center" w:pos="4153"/>
        <w:tab w:val="left" w:pos="7796"/>
      </w:tabs>
      <w:ind w:right="-425"/>
      <w:rPr>
        <w:rFonts w:asciiTheme="majorHAnsi" w:hAnsiTheme="majorHAnsi"/>
        <w:b/>
        <w:sz w:val="20"/>
        <w:szCs w:val="20"/>
        <w:lang w:val="en-GB"/>
      </w:rPr>
    </w:pPr>
    <w:r>
      <w:rPr>
        <w:rFonts w:ascii="Calibri" w:hAnsi="Calibri"/>
        <w:b/>
        <w:sz w:val="20"/>
        <w:szCs w:val="20"/>
        <w:lang w:val="en-GB"/>
      </w:rPr>
      <w:t xml:space="preserve">                                                                                                                    </w:t>
    </w:r>
    <w:r>
      <w:rPr>
        <w:rFonts w:asciiTheme="majorHAnsi" w:hAnsiTheme="majorHAnsi"/>
        <w:b/>
        <w:sz w:val="20"/>
        <w:szCs w:val="20"/>
        <w:lang w:val="en-GB"/>
      </w:rPr>
      <w:t xml:space="preserve">  </w:t>
    </w:r>
    <w:r>
      <w:rPr>
        <w:rFonts w:ascii="Calibri" w:hAnsi="Calibri"/>
        <w:b/>
        <w:sz w:val="20"/>
        <w:szCs w:val="20"/>
        <w:lang w:val="en-GB"/>
      </w:rPr>
      <w:t xml:space="preserve">                   </w:t>
    </w:r>
  </w:p>
  <w:tbl>
    <w:tblPr>
      <w:tblW w:w="14850" w:type="dxa"/>
      <w:tblBorders>
        <w:top w:val="single" w:sz="18" w:space="0" w:color="008000"/>
      </w:tblBorders>
      <w:tblLook w:val="04A0" w:firstRow="1" w:lastRow="0" w:firstColumn="1" w:lastColumn="0" w:noHBand="0" w:noVBand="1"/>
    </w:tblPr>
    <w:tblGrid>
      <w:gridCol w:w="14850"/>
    </w:tblGrid>
    <w:tr w:rsidR="007D238F" w:rsidRPr="00CA5B3B" w14:paraId="512FE8DE" w14:textId="77777777" w:rsidTr="004E1EAA">
      <w:trPr>
        <w:trHeight w:val="135"/>
      </w:trPr>
      <w:tc>
        <w:tcPr>
          <w:tcW w:w="14850" w:type="dxa"/>
        </w:tcPr>
        <w:p w14:paraId="72EB8A92" w14:textId="6DCE6F4B" w:rsidR="007D238F" w:rsidRPr="00CA5B3B" w:rsidRDefault="007D238F" w:rsidP="00620D83">
          <w:pPr>
            <w:tabs>
              <w:tab w:val="right" w:pos="9565"/>
            </w:tabs>
            <w:rPr>
              <w:rFonts w:ascii="Calibri" w:hAnsi="Calibri" w:cs="Calibri"/>
              <w:b/>
              <w:color w:val="002060"/>
              <w:sz w:val="16"/>
              <w:szCs w:val="16"/>
            </w:rPr>
          </w:pPr>
        </w:p>
      </w:tc>
    </w:tr>
  </w:tbl>
  <w:p w14:paraId="360560CB" w14:textId="77777777" w:rsidR="007D238F" w:rsidRPr="0020270A" w:rsidRDefault="007D238F" w:rsidP="00527A0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D113A3" w14:textId="561E4E3C" w:rsidR="007D238F" w:rsidRDefault="007D238F" w:rsidP="001A00F7">
    <w:r>
      <w:rPr>
        <w:rFonts w:ascii="Book Antiqua" w:hAnsi="Book Antiqua"/>
        <w:noProof/>
        <w:sz w:val="22"/>
        <w:szCs w:val="20"/>
        <w:lang w:val="en-MY" w:eastAsia="en-MY"/>
      </w:rPr>
      <mc:AlternateContent>
        <mc:Choice Requires="wps">
          <w:drawing>
            <wp:anchor distT="0" distB="0" distL="114300" distR="114300" simplePos="0" relativeHeight="251693056" behindDoc="0" locked="0" layoutInCell="1" allowOverlap="1" wp14:anchorId="63AC440A" wp14:editId="0B744D56">
              <wp:simplePos x="0" y="0"/>
              <wp:positionH relativeFrom="column">
                <wp:posOffset>7745095</wp:posOffset>
              </wp:positionH>
              <wp:positionV relativeFrom="paragraph">
                <wp:posOffset>-142875</wp:posOffset>
              </wp:positionV>
              <wp:extent cx="1504950" cy="247650"/>
              <wp:effectExtent l="0" t="0" r="0" b="0"/>
              <wp:wrapNone/>
              <wp:docPr id="127" name="Text Box 127"/>
              <wp:cNvGraphicFramePr/>
              <a:graphic xmlns:a="http://schemas.openxmlformats.org/drawingml/2006/main">
                <a:graphicData uri="http://schemas.microsoft.com/office/word/2010/wordprocessingShape">
                  <wps:wsp>
                    <wps:cNvSpPr txBox="1"/>
                    <wps:spPr>
                      <a:xfrm>
                        <a:off x="0" y="0"/>
                        <a:ext cx="1504950" cy="247650"/>
                      </a:xfrm>
                      <a:prstGeom prst="rect">
                        <a:avLst/>
                      </a:prstGeom>
                      <a:solidFill>
                        <a:schemeClr val="lt1"/>
                      </a:solidFill>
                      <a:ln w="6350">
                        <a:noFill/>
                      </a:ln>
                    </wps:spPr>
                    <wps:txbx>
                      <w:txbxContent>
                        <w:p w14:paraId="22E59D36" w14:textId="507CC156" w:rsidR="007D238F" w:rsidRPr="001D51C1" w:rsidRDefault="007D238F" w:rsidP="001D51C1">
                          <w:pPr>
                            <w:jc w:val="right"/>
                            <w:rPr>
                              <w:rFonts w:asciiTheme="majorHAnsi" w:hAnsiTheme="majorHAnsi" w:cstheme="majorHAnsi"/>
                              <w:b/>
                              <w:lang w:val="en-MY"/>
                            </w:rPr>
                          </w:pPr>
                          <w:r w:rsidRPr="001D51C1">
                            <w:rPr>
                              <w:rFonts w:asciiTheme="majorHAnsi" w:hAnsiTheme="majorHAnsi" w:cstheme="majorHAnsi"/>
                              <w:b/>
                              <w:lang w:val="en-MY"/>
                            </w:rPr>
                            <w:t>ASSESSMENT FORM</w:t>
                          </w:r>
                          <w:r>
                            <w:rPr>
                              <w:rFonts w:asciiTheme="majorHAnsi" w:hAnsiTheme="majorHAnsi" w:cstheme="majorHAnsi"/>
                              <w:b/>
                              <w:lang w:val="en-MY"/>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3AC440A" id="_x0000_t202" coordsize="21600,21600" o:spt="202" path="m,l,21600r21600,l21600,xe">
              <v:stroke joinstyle="miter"/>
              <v:path gradientshapeok="t" o:connecttype="rect"/>
            </v:shapetype>
            <v:shape id="Text Box 127" o:spid="_x0000_s1027" type="#_x0000_t202" style="position:absolute;margin-left:609.85pt;margin-top:-11.25pt;width:118.5pt;height:19.5pt;z-index:251693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" fillcolor="white [3201]" stroked="f" strokeweight=".5pt">
              <v:textbox>
                <w:txbxContent>
                  <w:p w14:paraId="22E59D36" w14:textId="507CC156" w:rsidR="007D238F" w:rsidRPr="001D51C1" w:rsidRDefault="007D238F" w:rsidP="001D51C1">
                    <w:pPr>
                      <w:jc w:val="right"/>
                      <w:rPr>
                        <w:rFonts w:asciiTheme="majorHAnsi" w:hAnsiTheme="majorHAnsi" w:cstheme="majorHAnsi"/>
                        <w:b/>
                        <w:lang w:val="en-MY"/>
                      </w:rPr>
                    </w:pPr>
                    <w:r w:rsidRPr="001D51C1">
                      <w:rPr>
                        <w:rFonts w:asciiTheme="majorHAnsi" w:hAnsiTheme="majorHAnsi" w:cstheme="majorHAnsi"/>
                        <w:b/>
                        <w:lang w:val="en-MY"/>
                      </w:rPr>
                      <w:t>ASSESSMENT FORM</w:t>
                    </w:r>
                    <w:r>
                      <w:rPr>
                        <w:rFonts w:asciiTheme="majorHAnsi" w:hAnsiTheme="majorHAnsi" w:cstheme="majorHAnsi"/>
                        <w:b/>
                        <w:lang w:val="en-MY"/>
                      </w:rPr>
                      <w:t xml:space="preserve">         </w:t>
                    </w:r>
                  </w:p>
                </w:txbxContent>
              </v:textbox>
            </v:shape>
          </w:pict>
        </mc:Fallback>
      </mc:AlternateContent>
    </w:r>
    <w:r>
      <w:rPr>
        <w:rFonts w:ascii="Book Antiqua" w:hAnsi="Book Antiqua"/>
        <w:noProof/>
        <w:sz w:val="22"/>
        <w:szCs w:val="20"/>
        <w:lang w:val="en-MY" w:eastAsia="en-MY"/>
      </w:rPr>
      <w:drawing>
        <wp:anchor distT="0" distB="0" distL="114300" distR="114300" simplePos="0" relativeHeight="251687936" behindDoc="0" locked="0" layoutInCell="1" allowOverlap="1" wp14:anchorId="48A255C7" wp14:editId="16C17FA6">
          <wp:simplePos x="0" y="0"/>
          <wp:positionH relativeFrom="column">
            <wp:posOffset>-35560</wp:posOffset>
          </wp:positionH>
          <wp:positionV relativeFrom="paragraph">
            <wp:posOffset>-282575</wp:posOffset>
          </wp:positionV>
          <wp:extent cx="2432515" cy="426757"/>
          <wp:effectExtent l="0" t="0" r="635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515" cy="426757"/>
                  </a:xfrm>
                  <a:prstGeom prst="rect">
                    <a:avLst/>
                  </a:prstGeom>
                </pic:spPr>
              </pic:pic>
            </a:graphicData>
          </a:graphic>
          <wp14:sizeRelH relativeFrom="page">
            <wp14:pctWidth>0</wp14:pctWidth>
          </wp14:sizeRelH>
          <wp14:sizeRelV relativeFrom="page">
            <wp14:pctHeight>0</wp14:pctHeight>
          </wp14:sizeRelV>
        </wp:anchor>
      </w:drawing>
    </w:r>
    <w:r>
      <w:rPr>
        <w:rFonts w:asciiTheme="majorHAnsi" w:hAnsiTheme="majorHAnsi"/>
        <w:b/>
        <w:sz w:val="20"/>
        <w:szCs w:val="20"/>
        <w:lang w:val="en-GB"/>
      </w:rPr>
      <w:t xml:space="preserve"> </w:t>
    </w:r>
  </w:p>
  <w:tbl>
    <w:tblPr>
      <w:tblW w:w="15068" w:type="dxa"/>
      <w:tblInd w:w="-90" w:type="dxa"/>
      <w:tblBorders>
        <w:top w:val="single" w:sz="18" w:space="0" w:color="008000"/>
      </w:tblBorders>
      <w:tblLook w:val="04A0" w:firstRow="1" w:lastRow="0" w:firstColumn="1" w:lastColumn="0" w:noHBand="0" w:noVBand="1"/>
    </w:tblPr>
    <w:tblGrid>
      <w:gridCol w:w="14832"/>
      <w:gridCol w:w="236"/>
    </w:tblGrid>
    <w:tr w:rsidR="007D238F" w:rsidRPr="00CA5B3B" w14:paraId="0F3618A4" w14:textId="77777777" w:rsidTr="00FF5874">
      <w:trPr>
        <w:trHeight w:val="95"/>
      </w:trPr>
      <w:tc>
        <w:tcPr>
          <w:tcW w:w="14832" w:type="dxa"/>
        </w:tcPr>
        <w:p w14:paraId="2EEB371F" w14:textId="77777777" w:rsidR="007D238F" w:rsidRPr="00CA5B3B" w:rsidRDefault="007D238F" w:rsidP="004145AC">
          <w:pPr>
            <w:tabs>
              <w:tab w:val="right" w:pos="9565"/>
            </w:tabs>
            <w:ind w:right="-5847"/>
            <w:rPr>
              <w:rFonts w:ascii="Calibri" w:hAnsi="Calibri" w:cs="Calibri"/>
              <w:b/>
              <w:color w:val="002060"/>
              <w:sz w:val="16"/>
              <w:szCs w:val="16"/>
            </w:rPr>
          </w:pPr>
          <w:r>
            <w:rPr>
              <w:rFonts w:ascii="Calibri" w:hAnsi="Calibri"/>
              <w:b/>
              <w:sz w:val="20"/>
              <w:szCs w:val="20"/>
              <w:lang w:val="en-GB"/>
            </w:rPr>
            <w:t xml:space="preserve">                                                                                                                                      </w:t>
          </w:r>
        </w:p>
      </w:tc>
      <w:tc>
        <w:tcPr>
          <w:tcW w:w="236" w:type="dxa"/>
        </w:tcPr>
        <w:p w14:paraId="10AE711D" w14:textId="77777777" w:rsidR="007D238F" w:rsidRPr="00CA5B3B" w:rsidRDefault="007D238F" w:rsidP="004145AC">
          <w:pPr>
            <w:tabs>
              <w:tab w:val="right" w:pos="9565"/>
            </w:tabs>
            <w:ind w:right="-5847"/>
            <w:rPr>
              <w:rFonts w:ascii="Calibri" w:hAnsi="Calibri" w:cs="Calibri"/>
              <w:b/>
              <w:color w:val="002060"/>
              <w:sz w:val="16"/>
              <w:szCs w:val="16"/>
            </w:rPr>
          </w:pPr>
        </w:p>
      </w:tc>
    </w:tr>
  </w:tbl>
  <w:p w14:paraId="295BFA69" w14:textId="77777777" w:rsidR="007D238F" w:rsidRPr="007754E4" w:rsidRDefault="007D238F" w:rsidP="000A2E6C">
    <w:pPr>
      <w:pStyle w:val="Header"/>
      <w:rPr>
        <w:sz w:val="1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3C181F" w14:textId="77777777" w:rsidR="007D238F" w:rsidRPr="00D20868" w:rsidRDefault="007D238F" w:rsidP="00D208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26340"/>
    <w:multiLevelType w:val="hybridMultilevel"/>
    <w:tmpl w:val="22BAA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803D0B"/>
    <w:multiLevelType w:val="hybridMultilevel"/>
    <w:tmpl w:val="E36C3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65055"/>
    <w:multiLevelType w:val="hybridMultilevel"/>
    <w:tmpl w:val="FC7CBB9A"/>
    <w:lvl w:ilvl="0" w:tplc="08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2C60D54"/>
    <w:multiLevelType w:val="hybridMultilevel"/>
    <w:tmpl w:val="E4EE2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C13545"/>
    <w:multiLevelType w:val="hybridMultilevel"/>
    <w:tmpl w:val="565C9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59C6894"/>
    <w:multiLevelType w:val="hybridMultilevel"/>
    <w:tmpl w:val="274C1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7963C23"/>
    <w:multiLevelType w:val="hybridMultilevel"/>
    <w:tmpl w:val="0EBA6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9604D9D"/>
    <w:multiLevelType w:val="hybridMultilevel"/>
    <w:tmpl w:val="63FC28F4"/>
    <w:lvl w:ilvl="0" w:tplc="08090001">
      <w:start w:val="1"/>
      <w:numFmt w:val="bullet"/>
      <w:lvlText w:val=""/>
      <w:lvlJc w:val="left"/>
      <w:pPr>
        <w:ind w:left="764" w:hanging="360"/>
      </w:pPr>
      <w:rPr>
        <w:rFonts w:ascii="Symbol" w:hAnsi="Symbol" w:hint="default"/>
      </w:rPr>
    </w:lvl>
    <w:lvl w:ilvl="1" w:tplc="04090003" w:tentative="1">
      <w:start w:val="1"/>
      <w:numFmt w:val="bullet"/>
      <w:lvlText w:val="o"/>
      <w:lvlJc w:val="left"/>
      <w:pPr>
        <w:ind w:left="1484" w:hanging="360"/>
      </w:pPr>
      <w:rPr>
        <w:rFonts w:ascii="Courier New" w:hAnsi="Courier New" w:cs="Courier New" w:hint="default"/>
      </w:rPr>
    </w:lvl>
    <w:lvl w:ilvl="2" w:tplc="04090005" w:tentative="1">
      <w:start w:val="1"/>
      <w:numFmt w:val="bullet"/>
      <w:lvlText w:val=""/>
      <w:lvlJc w:val="left"/>
      <w:pPr>
        <w:ind w:left="2204" w:hanging="360"/>
      </w:pPr>
      <w:rPr>
        <w:rFonts w:ascii="Wingdings" w:hAnsi="Wingdings" w:hint="default"/>
      </w:rPr>
    </w:lvl>
    <w:lvl w:ilvl="3" w:tplc="04090001" w:tentative="1">
      <w:start w:val="1"/>
      <w:numFmt w:val="bullet"/>
      <w:lvlText w:val=""/>
      <w:lvlJc w:val="left"/>
      <w:pPr>
        <w:ind w:left="2924" w:hanging="360"/>
      </w:pPr>
      <w:rPr>
        <w:rFonts w:ascii="Symbol" w:hAnsi="Symbol" w:hint="default"/>
      </w:rPr>
    </w:lvl>
    <w:lvl w:ilvl="4" w:tplc="04090003" w:tentative="1">
      <w:start w:val="1"/>
      <w:numFmt w:val="bullet"/>
      <w:lvlText w:val="o"/>
      <w:lvlJc w:val="left"/>
      <w:pPr>
        <w:ind w:left="3644" w:hanging="360"/>
      </w:pPr>
      <w:rPr>
        <w:rFonts w:ascii="Courier New" w:hAnsi="Courier New" w:cs="Courier New" w:hint="default"/>
      </w:rPr>
    </w:lvl>
    <w:lvl w:ilvl="5" w:tplc="04090005" w:tentative="1">
      <w:start w:val="1"/>
      <w:numFmt w:val="bullet"/>
      <w:lvlText w:val=""/>
      <w:lvlJc w:val="left"/>
      <w:pPr>
        <w:ind w:left="4364" w:hanging="360"/>
      </w:pPr>
      <w:rPr>
        <w:rFonts w:ascii="Wingdings" w:hAnsi="Wingdings" w:hint="default"/>
      </w:rPr>
    </w:lvl>
    <w:lvl w:ilvl="6" w:tplc="04090001" w:tentative="1">
      <w:start w:val="1"/>
      <w:numFmt w:val="bullet"/>
      <w:lvlText w:val=""/>
      <w:lvlJc w:val="left"/>
      <w:pPr>
        <w:ind w:left="5084" w:hanging="360"/>
      </w:pPr>
      <w:rPr>
        <w:rFonts w:ascii="Symbol" w:hAnsi="Symbol" w:hint="default"/>
      </w:rPr>
    </w:lvl>
    <w:lvl w:ilvl="7" w:tplc="04090003" w:tentative="1">
      <w:start w:val="1"/>
      <w:numFmt w:val="bullet"/>
      <w:lvlText w:val="o"/>
      <w:lvlJc w:val="left"/>
      <w:pPr>
        <w:ind w:left="5804" w:hanging="360"/>
      </w:pPr>
      <w:rPr>
        <w:rFonts w:ascii="Courier New" w:hAnsi="Courier New" w:cs="Courier New" w:hint="default"/>
      </w:rPr>
    </w:lvl>
    <w:lvl w:ilvl="8" w:tplc="04090005" w:tentative="1">
      <w:start w:val="1"/>
      <w:numFmt w:val="bullet"/>
      <w:lvlText w:val=""/>
      <w:lvlJc w:val="left"/>
      <w:pPr>
        <w:ind w:left="6524" w:hanging="360"/>
      </w:pPr>
      <w:rPr>
        <w:rFonts w:ascii="Wingdings" w:hAnsi="Wingdings" w:hint="default"/>
      </w:rPr>
    </w:lvl>
  </w:abstractNum>
  <w:abstractNum w:abstractNumId="8" w15:restartNumberingAfterBreak="0">
    <w:nsid w:val="09F35078"/>
    <w:multiLevelType w:val="hybridMultilevel"/>
    <w:tmpl w:val="E7FC3506"/>
    <w:lvl w:ilvl="0" w:tplc="44090001">
      <w:start w:val="1"/>
      <w:numFmt w:val="bullet"/>
      <w:lvlText w:val=""/>
      <w:lvlJc w:val="left"/>
      <w:pPr>
        <w:ind w:left="1512" w:hanging="360"/>
      </w:pPr>
      <w:rPr>
        <w:rFonts w:ascii="Symbol" w:hAnsi="Symbol" w:hint="default"/>
        <w:b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0BB722FF"/>
    <w:multiLevelType w:val="hybridMultilevel"/>
    <w:tmpl w:val="AD04FD94"/>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15:restartNumberingAfterBreak="0">
    <w:nsid w:val="0C014346"/>
    <w:multiLevelType w:val="hybridMultilevel"/>
    <w:tmpl w:val="29949D6E"/>
    <w:lvl w:ilvl="0" w:tplc="08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0C2462CA"/>
    <w:multiLevelType w:val="hybridMultilevel"/>
    <w:tmpl w:val="74C2BA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0D3314FC"/>
    <w:multiLevelType w:val="hybridMultilevel"/>
    <w:tmpl w:val="6026E7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0E702168"/>
    <w:multiLevelType w:val="hybridMultilevel"/>
    <w:tmpl w:val="7A34882E"/>
    <w:lvl w:ilvl="0" w:tplc="4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0F91719B"/>
    <w:multiLevelType w:val="hybridMultilevel"/>
    <w:tmpl w:val="C974E538"/>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118F3D65"/>
    <w:multiLevelType w:val="hybridMultilevel"/>
    <w:tmpl w:val="6B5649FA"/>
    <w:lvl w:ilvl="0" w:tplc="44090001">
      <w:start w:val="1"/>
      <w:numFmt w:val="bullet"/>
      <w:lvlText w:val=""/>
      <w:lvlJc w:val="left"/>
      <w:pPr>
        <w:ind w:left="836" w:hanging="360"/>
      </w:pPr>
      <w:rPr>
        <w:rFonts w:ascii="Symbol" w:hAnsi="Symbol" w:hint="default"/>
        <w:b w:val="0"/>
      </w:rPr>
    </w:lvl>
    <w:lvl w:ilvl="1" w:tplc="04090003" w:tentative="1">
      <w:start w:val="1"/>
      <w:numFmt w:val="bullet"/>
      <w:lvlText w:val="o"/>
      <w:lvlJc w:val="left"/>
      <w:pPr>
        <w:ind w:left="1484" w:hanging="360"/>
      </w:pPr>
      <w:rPr>
        <w:rFonts w:ascii="Courier New" w:hAnsi="Courier New" w:cs="Courier New" w:hint="default"/>
      </w:rPr>
    </w:lvl>
    <w:lvl w:ilvl="2" w:tplc="04090005" w:tentative="1">
      <w:start w:val="1"/>
      <w:numFmt w:val="bullet"/>
      <w:lvlText w:val=""/>
      <w:lvlJc w:val="left"/>
      <w:pPr>
        <w:ind w:left="2204" w:hanging="360"/>
      </w:pPr>
      <w:rPr>
        <w:rFonts w:ascii="Wingdings" w:hAnsi="Wingdings" w:hint="default"/>
      </w:rPr>
    </w:lvl>
    <w:lvl w:ilvl="3" w:tplc="04090001" w:tentative="1">
      <w:start w:val="1"/>
      <w:numFmt w:val="bullet"/>
      <w:lvlText w:val=""/>
      <w:lvlJc w:val="left"/>
      <w:pPr>
        <w:ind w:left="2924" w:hanging="360"/>
      </w:pPr>
      <w:rPr>
        <w:rFonts w:ascii="Symbol" w:hAnsi="Symbol" w:hint="default"/>
      </w:rPr>
    </w:lvl>
    <w:lvl w:ilvl="4" w:tplc="04090003" w:tentative="1">
      <w:start w:val="1"/>
      <w:numFmt w:val="bullet"/>
      <w:lvlText w:val="o"/>
      <w:lvlJc w:val="left"/>
      <w:pPr>
        <w:ind w:left="3644" w:hanging="360"/>
      </w:pPr>
      <w:rPr>
        <w:rFonts w:ascii="Courier New" w:hAnsi="Courier New" w:cs="Courier New" w:hint="default"/>
      </w:rPr>
    </w:lvl>
    <w:lvl w:ilvl="5" w:tplc="04090005" w:tentative="1">
      <w:start w:val="1"/>
      <w:numFmt w:val="bullet"/>
      <w:lvlText w:val=""/>
      <w:lvlJc w:val="left"/>
      <w:pPr>
        <w:ind w:left="4364" w:hanging="360"/>
      </w:pPr>
      <w:rPr>
        <w:rFonts w:ascii="Wingdings" w:hAnsi="Wingdings" w:hint="default"/>
      </w:rPr>
    </w:lvl>
    <w:lvl w:ilvl="6" w:tplc="04090001" w:tentative="1">
      <w:start w:val="1"/>
      <w:numFmt w:val="bullet"/>
      <w:lvlText w:val=""/>
      <w:lvlJc w:val="left"/>
      <w:pPr>
        <w:ind w:left="5084" w:hanging="360"/>
      </w:pPr>
      <w:rPr>
        <w:rFonts w:ascii="Symbol" w:hAnsi="Symbol" w:hint="default"/>
      </w:rPr>
    </w:lvl>
    <w:lvl w:ilvl="7" w:tplc="04090003" w:tentative="1">
      <w:start w:val="1"/>
      <w:numFmt w:val="bullet"/>
      <w:lvlText w:val="o"/>
      <w:lvlJc w:val="left"/>
      <w:pPr>
        <w:ind w:left="5804" w:hanging="360"/>
      </w:pPr>
      <w:rPr>
        <w:rFonts w:ascii="Courier New" w:hAnsi="Courier New" w:cs="Courier New" w:hint="default"/>
      </w:rPr>
    </w:lvl>
    <w:lvl w:ilvl="8" w:tplc="04090005" w:tentative="1">
      <w:start w:val="1"/>
      <w:numFmt w:val="bullet"/>
      <w:lvlText w:val=""/>
      <w:lvlJc w:val="left"/>
      <w:pPr>
        <w:ind w:left="6524" w:hanging="360"/>
      </w:pPr>
      <w:rPr>
        <w:rFonts w:ascii="Wingdings" w:hAnsi="Wingdings" w:hint="default"/>
      </w:rPr>
    </w:lvl>
  </w:abstractNum>
  <w:abstractNum w:abstractNumId="16" w15:restartNumberingAfterBreak="0">
    <w:nsid w:val="12C3028D"/>
    <w:multiLevelType w:val="hybridMultilevel"/>
    <w:tmpl w:val="19A6358C"/>
    <w:lvl w:ilvl="0" w:tplc="4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14AD5326"/>
    <w:multiLevelType w:val="hybridMultilevel"/>
    <w:tmpl w:val="D9287F04"/>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1518677A"/>
    <w:multiLevelType w:val="hybridMultilevel"/>
    <w:tmpl w:val="FD763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54A6BA8"/>
    <w:multiLevelType w:val="hybridMultilevel"/>
    <w:tmpl w:val="446EA50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0" w15:restartNumberingAfterBreak="0">
    <w:nsid w:val="15D42D6E"/>
    <w:multiLevelType w:val="hybridMultilevel"/>
    <w:tmpl w:val="2128596E"/>
    <w:lvl w:ilvl="0" w:tplc="08090001">
      <w:start w:val="1"/>
      <w:numFmt w:val="bullet"/>
      <w:lvlText w:val=""/>
      <w:lvlJc w:val="left"/>
      <w:pPr>
        <w:ind w:left="1464" w:hanging="360"/>
      </w:pPr>
      <w:rPr>
        <w:rFonts w:ascii="Symbol" w:hAnsi="Symbol" w:hint="default"/>
      </w:rPr>
    </w:lvl>
    <w:lvl w:ilvl="1" w:tplc="04090003" w:tentative="1">
      <w:start w:val="1"/>
      <w:numFmt w:val="bullet"/>
      <w:lvlText w:val="o"/>
      <w:lvlJc w:val="left"/>
      <w:pPr>
        <w:ind w:left="1824" w:hanging="360"/>
      </w:pPr>
      <w:rPr>
        <w:rFonts w:ascii="Courier New" w:hAnsi="Courier New" w:cs="Courier New" w:hint="default"/>
      </w:rPr>
    </w:lvl>
    <w:lvl w:ilvl="2" w:tplc="04090005" w:tentative="1">
      <w:start w:val="1"/>
      <w:numFmt w:val="bullet"/>
      <w:lvlText w:val=""/>
      <w:lvlJc w:val="left"/>
      <w:pPr>
        <w:ind w:left="2544" w:hanging="360"/>
      </w:pPr>
      <w:rPr>
        <w:rFonts w:ascii="Wingdings" w:hAnsi="Wingdings" w:hint="default"/>
      </w:rPr>
    </w:lvl>
    <w:lvl w:ilvl="3" w:tplc="04090001" w:tentative="1">
      <w:start w:val="1"/>
      <w:numFmt w:val="bullet"/>
      <w:lvlText w:val=""/>
      <w:lvlJc w:val="left"/>
      <w:pPr>
        <w:ind w:left="3264" w:hanging="360"/>
      </w:pPr>
      <w:rPr>
        <w:rFonts w:ascii="Symbol" w:hAnsi="Symbol" w:hint="default"/>
      </w:rPr>
    </w:lvl>
    <w:lvl w:ilvl="4" w:tplc="04090003" w:tentative="1">
      <w:start w:val="1"/>
      <w:numFmt w:val="bullet"/>
      <w:lvlText w:val="o"/>
      <w:lvlJc w:val="left"/>
      <w:pPr>
        <w:ind w:left="3984" w:hanging="360"/>
      </w:pPr>
      <w:rPr>
        <w:rFonts w:ascii="Courier New" w:hAnsi="Courier New" w:cs="Courier New" w:hint="default"/>
      </w:rPr>
    </w:lvl>
    <w:lvl w:ilvl="5" w:tplc="04090005" w:tentative="1">
      <w:start w:val="1"/>
      <w:numFmt w:val="bullet"/>
      <w:lvlText w:val=""/>
      <w:lvlJc w:val="left"/>
      <w:pPr>
        <w:ind w:left="4704" w:hanging="360"/>
      </w:pPr>
      <w:rPr>
        <w:rFonts w:ascii="Wingdings" w:hAnsi="Wingdings" w:hint="default"/>
      </w:rPr>
    </w:lvl>
    <w:lvl w:ilvl="6" w:tplc="04090001" w:tentative="1">
      <w:start w:val="1"/>
      <w:numFmt w:val="bullet"/>
      <w:lvlText w:val=""/>
      <w:lvlJc w:val="left"/>
      <w:pPr>
        <w:ind w:left="5424" w:hanging="360"/>
      </w:pPr>
      <w:rPr>
        <w:rFonts w:ascii="Symbol" w:hAnsi="Symbol" w:hint="default"/>
      </w:rPr>
    </w:lvl>
    <w:lvl w:ilvl="7" w:tplc="04090003" w:tentative="1">
      <w:start w:val="1"/>
      <w:numFmt w:val="bullet"/>
      <w:lvlText w:val="o"/>
      <w:lvlJc w:val="left"/>
      <w:pPr>
        <w:ind w:left="6144" w:hanging="360"/>
      </w:pPr>
      <w:rPr>
        <w:rFonts w:ascii="Courier New" w:hAnsi="Courier New" w:cs="Courier New" w:hint="default"/>
      </w:rPr>
    </w:lvl>
    <w:lvl w:ilvl="8" w:tplc="04090005" w:tentative="1">
      <w:start w:val="1"/>
      <w:numFmt w:val="bullet"/>
      <w:lvlText w:val=""/>
      <w:lvlJc w:val="left"/>
      <w:pPr>
        <w:ind w:left="6864" w:hanging="360"/>
      </w:pPr>
      <w:rPr>
        <w:rFonts w:ascii="Wingdings" w:hAnsi="Wingdings" w:hint="default"/>
      </w:rPr>
    </w:lvl>
  </w:abstractNum>
  <w:abstractNum w:abstractNumId="21" w15:restartNumberingAfterBreak="0">
    <w:nsid w:val="164D2FD0"/>
    <w:multiLevelType w:val="hybridMultilevel"/>
    <w:tmpl w:val="D48C87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187E41D7"/>
    <w:multiLevelType w:val="hybridMultilevel"/>
    <w:tmpl w:val="AF609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8AA5EF4"/>
    <w:multiLevelType w:val="hybridMultilevel"/>
    <w:tmpl w:val="F0CEAE42"/>
    <w:lvl w:ilvl="0" w:tplc="CFC094B8">
      <w:start w:val="1"/>
      <w:numFmt w:val="bullet"/>
      <w:lvlText w:val="-"/>
      <w:lvlJc w:val="left"/>
      <w:pPr>
        <w:ind w:left="1080" w:hanging="360"/>
      </w:pPr>
      <w:rPr>
        <w:rFonts w:ascii="Times New Roman" w:eastAsia="Times New Roman" w:hAnsi="Times New Roman" w:cs="Times New Roman" w:hint="default"/>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18BE604D"/>
    <w:multiLevelType w:val="hybridMultilevel"/>
    <w:tmpl w:val="599E715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19DB1A73"/>
    <w:multiLevelType w:val="hybridMultilevel"/>
    <w:tmpl w:val="E64A2FBC"/>
    <w:lvl w:ilvl="0" w:tplc="08090001">
      <w:start w:val="1"/>
      <w:numFmt w:val="bullet"/>
      <w:lvlText w:val=""/>
      <w:lvlJc w:val="left"/>
      <w:pPr>
        <w:ind w:left="1512" w:hanging="360"/>
      </w:pPr>
      <w:rPr>
        <w:rFonts w:ascii="Symbol" w:hAnsi="Symbol"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26" w15:restartNumberingAfterBreak="0">
    <w:nsid w:val="19F326DB"/>
    <w:multiLevelType w:val="hybridMultilevel"/>
    <w:tmpl w:val="9230C38E"/>
    <w:lvl w:ilvl="0" w:tplc="4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1A281843"/>
    <w:multiLevelType w:val="hybridMultilevel"/>
    <w:tmpl w:val="5F5E36C2"/>
    <w:lvl w:ilvl="0" w:tplc="44090001">
      <w:start w:val="1"/>
      <w:numFmt w:val="bullet"/>
      <w:lvlText w:val=""/>
      <w:lvlJc w:val="left"/>
      <w:pPr>
        <w:ind w:left="1152" w:hanging="360"/>
      </w:pPr>
      <w:rPr>
        <w:rFonts w:ascii="Symbol" w:hAnsi="Symbol"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1B7F0B89"/>
    <w:multiLevelType w:val="hybridMultilevel"/>
    <w:tmpl w:val="7D3E2728"/>
    <w:lvl w:ilvl="0" w:tplc="CFC094B8">
      <w:start w:val="1"/>
      <w:numFmt w:val="bullet"/>
      <w:lvlText w:val="-"/>
      <w:lvlJc w:val="left"/>
      <w:pPr>
        <w:ind w:left="1311" w:hanging="360"/>
      </w:pPr>
      <w:rPr>
        <w:rFonts w:ascii="Times New Roman" w:eastAsia="Times New Roman" w:hAnsi="Times New Roman" w:cs="Times New Roman" w:hint="default"/>
      </w:rPr>
    </w:lvl>
    <w:lvl w:ilvl="1" w:tplc="CFC094B8">
      <w:start w:val="1"/>
      <w:numFmt w:val="bullet"/>
      <w:lvlText w:val="-"/>
      <w:lvlJc w:val="left"/>
      <w:pPr>
        <w:ind w:left="2031" w:hanging="360"/>
      </w:pPr>
      <w:rPr>
        <w:rFonts w:ascii="Times New Roman" w:eastAsia="Times New Roman" w:hAnsi="Times New Roman" w:cs="Times New Roman" w:hint="default"/>
      </w:rPr>
    </w:lvl>
    <w:lvl w:ilvl="2" w:tplc="04090005" w:tentative="1">
      <w:start w:val="1"/>
      <w:numFmt w:val="bullet"/>
      <w:lvlText w:val=""/>
      <w:lvlJc w:val="left"/>
      <w:pPr>
        <w:ind w:left="2751" w:hanging="360"/>
      </w:pPr>
      <w:rPr>
        <w:rFonts w:ascii="Wingdings" w:hAnsi="Wingdings" w:hint="default"/>
      </w:rPr>
    </w:lvl>
    <w:lvl w:ilvl="3" w:tplc="04090001" w:tentative="1">
      <w:start w:val="1"/>
      <w:numFmt w:val="bullet"/>
      <w:lvlText w:val=""/>
      <w:lvlJc w:val="left"/>
      <w:pPr>
        <w:ind w:left="3471" w:hanging="360"/>
      </w:pPr>
      <w:rPr>
        <w:rFonts w:ascii="Symbol" w:hAnsi="Symbol" w:hint="default"/>
      </w:rPr>
    </w:lvl>
    <w:lvl w:ilvl="4" w:tplc="04090003" w:tentative="1">
      <w:start w:val="1"/>
      <w:numFmt w:val="bullet"/>
      <w:lvlText w:val="o"/>
      <w:lvlJc w:val="left"/>
      <w:pPr>
        <w:ind w:left="4191" w:hanging="360"/>
      </w:pPr>
      <w:rPr>
        <w:rFonts w:ascii="Courier New" w:hAnsi="Courier New" w:cs="Courier New" w:hint="default"/>
      </w:rPr>
    </w:lvl>
    <w:lvl w:ilvl="5" w:tplc="04090005" w:tentative="1">
      <w:start w:val="1"/>
      <w:numFmt w:val="bullet"/>
      <w:lvlText w:val=""/>
      <w:lvlJc w:val="left"/>
      <w:pPr>
        <w:ind w:left="4911" w:hanging="360"/>
      </w:pPr>
      <w:rPr>
        <w:rFonts w:ascii="Wingdings" w:hAnsi="Wingdings" w:hint="default"/>
      </w:rPr>
    </w:lvl>
    <w:lvl w:ilvl="6" w:tplc="04090001" w:tentative="1">
      <w:start w:val="1"/>
      <w:numFmt w:val="bullet"/>
      <w:lvlText w:val=""/>
      <w:lvlJc w:val="left"/>
      <w:pPr>
        <w:ind w:left="5631" w:hanging="360"/>
      </w:pPr>
      <w:rPr>
        <w:rFonts w:ascii="Symbol" w:hAnsi="Symbol" w:hint="default"/>
      </w:rPr>
    </w:lvl>
    <w:lvl w:ilvl="7" w:tplc="04090003" w:tentative="1">
      <w:start w:val="1"/>
      <w:numFmt w:val="bullet"/>
      <w:lvlText w:val="o"/>
      <w:lvlJc w:val="left"/>
      <w:pPr>
        <w:ind w:left="6351" w:hanging="360"/>
      </w:pPr>
      <w:rPr>
        <w:rFonts w:ascii="Courier New" w:hAnsi="Courier New" w:cs="Courier New" w:hint="default"/>
      </w:rPr>
    </w:lvl>
    <w:lvl w:ilvl="8" w:tplc="04090005" w:tentative="1">
      <w:start w:val="1"/>
      <w:numFmt w:val="bullet"/>
      <w:lvlText w:val=""/>
      <w:lvlJc w:val="left"/>
      <w:pPr>
        <w:ind w:left="7071" w:hanging="360"/>
      </w:pPr>
      <w:rPr>
        <w:rFonts w:ascii="Wingdings" w:hAnsi="Wingdings" w:hint="default"/>
      </w:rPr>
    </w:lvl>
  </w:abstractNum>
  <w:abstractNum w:abstractNumId="29" w15:restartNumberingAfterBreak="0">
    <w:nsid w:val="1BDD1432"/>
    <w:multiLevelType w:val="hybridMultilevel"/>
    <w:tmpl w:val="682263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1C0813A3"/>
    <w:multiLevelType w:val="hybridMultilevel"/>
    <w:tmpl w:val="11DA3E6E"/>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1C9F4567"/>
    <w:multiLevelType w:val="hybridMultilevel"/>
    <w:tmpl w:val="ABF44212"/>
    <w:lvl w:ilvl="0" w:tplc="CFC094B8">
      <w:start w:val="1"/>
      <w:numFmt w:val="bullet"/>
      <w:lvlText w:val="-"/>
      <w:lvlJc w:val="left"/>
      <w:pPr>
        <w:ind w:left="1440" w:hanging="360"/>
      </w:pPr>
      <w:rPr>
        <w:rFonts w:ascii="Times New Roman" w:eastAsia="Times New Roman" w:hAnsi="Times New Roman" w:cs="Times New Roman" w:hint="default"/>
        <w:color w:val="00000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1D8C2DC9"/>
    <w:multiLevelType w:val="hybridMultilevel"/>
    <w:tmpl w:val="C8923E9E"/>
    <w:lvl w:ilvl="0" w:tplc="4409001B">
      <w:start w:val="1"/>
      <w:numFmt w:val="lowerRoman"/>
      <w:lvlText w:val="%1."/>
      <w:lvlJc w:val="righ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3" w15:restartNumberingAfterBreak="0">
    <w:nsid w:val="1E1C43A7"/>
    <w:multiLevelType w:val="hybridMultilevel"/>
    <w:tmpl w:val="5EDA5334"/>
    <w:lvl w:ilvl="0" w:tplc="08090001">
      <w:start w:val="1"/>
      <w:numFmt w:val="bullet"/>
      <w:lvlText w:val=""/>
      <w:lvlJc w:val="left"/>
      <w:pPr>
        <w:ind w:left="1840" w:hanging="360"/>
      </w:pPr>
      <w:rPr>
        <w:rFonts w:ascii="Symbol" w:hAnsi="Symbol" w:hint="default"/>
      </w:rPr>
    </w:lvl>
    <w:lvl w:ilvl="1" w:tplc="04090003" w:tentative="1">
      <w:start w:val="1"/>
      <w:numFmt w:val="bullet"/>
      <w:lvlText w:val="o"/>
      <w:lvlJc w:val="left"/>
      <w:pPr>
        <w:ind w:left="2200" w:hanging="360"/>
      </w:pPr>
      <w:rPr>
        <w:rFonts w:ascii="Courier New" w:hAnsi="Courier New" w:cs="Courier New" w:hint="default"/>
      </w:rPr>
    </w:lvl>
    <w:lvl w:ilvl="2" w:tplc="04090005" w:tentative="1">
      <w:start w:val="1"/>
      <w:numFmt w:val="bullet"/>
      <w:lvlText w:val=""/>
      <w:lvlJc w:val="left"/>
      <w:pPr>
        <w:ind w:left="2920" w:hanging="360"/>
      </w:pPr>
      <w:rPr>
        <w:rFonts w:ascii="Wingdings" w:hAnsi="Wingdings" w:hint="default"/>
      </w:rPr>
    </w:lvl>
    <w:lvl w:ilvl="3" w:tplc="04090001" w:tentative="1">
      <w:start w:val="1"/>
      <w:numFmt w:val="bullet"/>
      <w:lvlText w:val=""/>
      <w:lvlJc w:val="left"/>
      <w:pPr>
        <w:ind w:left="3640" w:hanging="360"/>
      </w:pPr>
      <w:rPr>
        <w:rFonts w:ascii="Symbol" w:hAnsi="Symbol" w:hint="default"/>
      </w:rPr>
    </w:lvl>
    <w:lvl w:ilvl="4" w:tplc="04090003" w:tentative="1">
      <w:start w:val="1"/>
      <w:numFmt w:val="bullet"/>
      <w:lvlText w:val="o"/>
      <w:lvlJc w:val="left"/>
      <w:pPr>
        <w:ind w:left="4360" w:hanging="360"/>
      </w:pPr>
      <w:rPr>
        <w:rFonts w:ascii="Courier New" w:hAnsi="Courier New" w:cs="Courier New" w:hint="default"/>
      </w:rPr>
    </w:lvl>
    <w:lvl w:ilvl="5" w:tplc="04090005" w:tentative="1">
      <w:start w:val="1"/>
      <w:numFmt w:val="bullet"/>
      <w:lvlText w:val=""/>
      <w:lvlJc w:val="left"/>
      <w:pPr>
        <w:ind w:left="5080" w:hanging="360"/>
      </w:pPr>
      <w:rPr>
        <w:rFonts w:ascii="Wingdings" w:hAnsi="Wingdings" w:hint="default"/>
      </w:rPr>
    </w:lvl>
    <w:lvl w:ilvl="6" w:tplc="04090001" w:tentative="1">
      <w:start w:val="1"/>
      <w:numFmt w:val="bullet"/>
      <w:lvlText w:val=""/>
      <w:lvlJc w:val="left"/>
      <w:pPr>
        <w:ind w:left="5800" w:hanging="360"/>
      </w:pPr>
      <w:rPr>
        <w:rFonts w:ascii="Symbol" w:hAnsi="Symbol" w:hint="default"/>
      </w:rPr>
    </w:lvl>
    <w:lvl w:ilvl="7" w:tplc="04090003" w:tentative="1">
      <w:start w:val="1"/>
      <w:numFmt w:val="bullet"/>
      <w:lvlText w:val="o"/>
      <w:lvlJc w:val="left"/>
      <w:pPr>
        <w:ind w:left="6520" w:hanging="360"/>
      </w:pPr>
      <w:rPr>
        <w:rFonts w:ascii="Courier New" w:hAnsi="Courier New" w:cs="Courier New" w:hint="default"/>
      </w:rPr>
    </w:lvl>
    <w:lvl w:ilvl="8" w:tplc="04090005" w:tentative="1">
      <w:start w:val="1"/>
      <w:numFmt w:val="bullet"/>
      <w:lvlText w:val=""/>
      <w:lvlJc w:val="left"/>
      <w:pPr>
        <w:ind w:left="7240" w:hanging="360"/>
      </w:pPr>
      <w:rPr>
        <w:rFonts w:ascii="Wingdings" w:hAnsi="Wingdings" w:hint="default"/>
      </w:rPr>
    </w:lvl>
  </w:abstractNum>
  <w:abstractNum w:abstractNumId="34" w15:restartNumberingAfterBreak="0">
    <w:nsid w:val="1E3A3EDC"/>
    <w:multiLevelType w:val="hybridMultilevel"/>
    <w:tmpl w:val="9E56C882"/>
    <w:lvl w:ilvl="0" w:tplc="01929648">
      <w:start w:val="1"/>
      <w:numFmt w:val="decimal"/>
      <w:lvlText w:val="%1."/>
      <w:lvlJc w:val="left"/>
      <w:pPr>
        <w:ind w:left="792" w:hanging="360"/>
      </w:pPr>
      <w:rPr>
        <w:rFonts w:hint="default"/>
        <w:b w:val="0"/>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5" w15:restartNumberingAfterBreak="0">
    <w:nsid w:val="1F67775B"/>
    <w:multiLevelType w:val="hybridMultilevel"/>
    <w:tmpl w:val="47FE2DF2"/>
    <w:lvl w:ilvl="0" w:tplc="4409001B">
      <w:start w:val="1"/>
      <w:numFmt w:val="lowerRoman"/>
      <w:lvlText w:val="%1."/>
      <w:lvlJc w:val="right"/>
      <w:pPr>
        <w:ind w:left="1080" w:hanging="360"/>
      </w:pPr>
    </w:lvl>
    <w:lvl w:ilvl="1" w:tplc="4409001B">
      <w:start w:val="1"/>
      <w:numFmt w:val="lowerRoman"/>
      <w:lvlText w:val="%2."/>
      <w:lvlJc w:val="right"/>
      <w:pPr>
        <w:ind w:left="1800" w:hanging="360"/>
      </w:pPr>
    </w:lvl>
    <w:lvl w:ilvl="2" w:tplc="4409001B" w:tentative="1">
      <w:start w:val="1"/>
      <w:numFmt w:val="lowerRoman"/>
      <w:lvlText w:val="%3."/>
      <w:lvlJc w:val="right"/>
      <w:pPr>
        <w:ind w:left="2520" w:hanging="180"/>
      </w:pPr>
    </w:lvl>
    <w:lvl w:ilvl="3" w:tplc="4409000F" w:tentative="1">
      <w:start w:val="1"/>
      <w:numFmt w:val="decimal"/>
      <w:lvlText w:val="%4."/>
      <w:lvlJc w:val="left"/>
      <w:pPr>
        <w:ind w:left="3240" w:hanging="360"/>
      </w:pPr>
    </w:lvl>
    <w:lvl w:ilvl="4" w:tplc="44090019" w:tentative="1">
      <w:start w:val="1"/>
      <w:numFmt w:val="lowerLetter"/>
      <w:lvlText w:val="%5."/>
      <w:lvlJc w:val="left"/>
      <w:pPr>
        <w:ind w:left="3960" w:hanging="360"/>
      </w:pPr>
    </w:lvl>
    <w:lvl w:ilvl="5" w:tplc="4409001B" w:tentative="1">
      <w:start w:val="1"/>
      <w:numFmt w:val="lowerRoman"/>
      <w:lvlText w:val="%6."/>
      <w:lvlJc w:val="right"/>
      <w:pPr>
        <w:ind w:left="4680" w:hanging="180"/>
      </w:pPr>
    </w:lvl>
    <w:lvl w:ilvl="6" w:tplc="4409000F" w:tentative="1">
      <w:start w:val="1"/>
      <w:numFmt w:val="decimal"/>
      <w:lvlText w:val="%7."/>
      <w:lvlJc w:val="left"/>
      <w:pPr>
        <w:ind w:left="5400" w:hanging="360"/>
      </w:pPr>
    </w:lvl>
    <w:lvl w:ilvl="7" w:tplc="44090019" w:tentative="1">
      <w:start w:val="1"/>
      <w:numFmt w:val="lowerLetter"/>
      <w:lvlText w:val="%8."/>
      <w:lvlJc w:val="left"/>
      <w:pPr>
        <w:ind w:left="6120" w:hanging="360"/>
      </w:pPr>
    </w:lvl>
    <w:lvl w:ilvl="8" w:tplc="4409001B" w:tentative="1">
      <w:start w:val="1"/>
      <w:numFmt w:val="lowerRoman"/>
      <w:lvlText w:val="%9."/>
      <w:lvlJc w:val="right"/>
      <w:pPr>
        <w:ind w:left="6840" w:hanging="180"/>
      </w:pPr>
    </w:lvl>
  </w:abstractNum>
  <w:abstractNum w:abstractNumId="36" w15:restartNumberingAfterBreak="0">
    <w:nsid w:val="1FA776F6"/>
    <w:multiLevelType w:val="hybridMultilevel"/>
    <w:tmpl w:val="3FEA792E"/>
    <w:lvl w:ilvl="0" w:tplc="44090001">
      <w:start w:val="1"/>
      <w:numFmt w:val="bullet"/>
      <w:lvlText w:val=""/>
      <w:lvlJc w:val="left"/>
      <w:pPr>
        <w:ind w:left="792" w:hanging="360"/>
      </w:pPr>
      <w:rPr>
        <w:rFonts w:ascii="Symbol" w:hAnsi="Symbol" w:hint="default"/>
        <w:b w:val="0"/>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7" w15:restartNumberingAfterBreak="0">
    <w:nsid w:val="20E36CF9"/>
    <w:multiLevelType w:val="hybridMultilevel"/>
    <w:tmpl w:val="5D32A1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8" w15:restartNumberingAfterBreak="0">
    <w:nsid w:val="243C5B6E"/>
    <w:multiLevelType w:val="hybridMultilevel"/>
    <w:tmpl w:val="08F02460"/>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24BE4B0D"/>
    <w:multiLevelType w:val="hybridMultilevel"/>
    <w:tmpl w:val="1478B3A8"/>
    <w:lvl w:ilvl="0" w:tplc="1172AFCC">
      <w:start w:val="1"/>
      <w:numFmt w:val="decimal"/>
      <w:lvlText w:val="%1."/>
      <w:lvlJc w:val="left"/>
      <w:pPr>
        <w:ind w:left="36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51963D8"/>
    <w:multiLevelType w:val="hybridMultilevel"/>
    <w:tmpl w:val="DD00E0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1" w15:restartNumberingAfterBreak="0">
    <w:nsid w:val="257243BF"/>
    <w:multiLevelType w:val="hybridMultilevel"/>
    <w:tmpl w:val="F1E6A26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25C64FBA"/>
    <w:multiLevelType w:val="hybridMultilevel"/>
    <w:tmpl w:val="BFF49E7A"/>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2664162E"/>
    <w:multiLevelType w:val="hybridMultilevel"/>
    <w:tmpl w:val="CE8A44C0"/>
    <w:lvl w:ilvl="0" w:tplc="08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2738426B"/>
    <w:multiLevelType w:val="hybridMultilevel"/>
    <w:tmpl w:val="47C4BB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5" w15:restartNumberingAfterBreak="0">
    <w:nsid w:val="28562D80"/>
    <w:multiLevelType w:val="hybridMultilevel"/>
    <w:tmpl w:val="531E34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2A4C5250"/>
    <w:multiLevelType w:val="hybridMultilevel"/>
    <w:tmpl w:val="166802C0"/>
    <w:lvl w:ilvl="0" w:tplc="44090001">
      <w:start w:val="1"/>
      <w:numFmt w:val="bullet"/>
      <w:lvlText w:val=""/>
      <w:lvlJc w:val="left"/>
      <w:pPr>
        <w:ind w:left="886" w:hanging="360"/>
      </w:pPr>
      <w:rPr>
        <w:rFonts w:ascii="Symbol" w:hAnsi="Symbol" w:hint="default"/>
      </w:rPr>
    </w:lvl>
    <w:lvl w:ilvl="1" w:tplc="44090019" w:tentative="1">
      <w:start w:val="1"/>
      <w:numFmt w:val="lowerLetter"/>
      <w:lvlText w:val="%2."/>
      <w:lvlJc w:val="left"/>
      <w:pPr>
        <w:ind w:left="1606" w:hanging="360"/>
      </w:pPr>
    </w:lvl>
    <w:lvl w:ilvl="2" w:tplc="4409001B" w:tentative="1">
      <w:start w:val="1"/>
      <w:numFmt w:val="lowerRoman"/>
      <w:lvlText w:val="%3."/>
      <w:lvlJc w:val="right"/>
      <w:pPr>
        <w:ind w:left="2326" w:hanging="180"/>
      </w:pPr>
    </w:lvl>
    <w:lvl w:ilvl="3" w:tplc="4409000F" w:tentative="1">
      <w:start w:val="1"/>
      <w:numFmt w:val="decimal"/>
      <w:lvlText w:val="%4."/>
      <w:lvlJc w:val="left"/>
      <w:pPr>
        <w:ind w:left="3046" w:hanging="360"/>
      </w:pPr>
    </w:lvl>
    <w:lvl w:ilvl="4" w:tplc="44090019" w:tentative="1">
      <w:start w:val="1"/>
      <w:numFmt w:val="lowerLetter"/>
      <w:lvlText w:val="%5."/>
      <w:lvlJc w:val="left"/>
      <w:pPr>
        <w:ind w:left="3766" w:hanging="360"/>
      </w:pPr>
    </w:lvl>
    <w:lvl w:ilvl="5" w:tplc="4409001B" w:tentative="1">
      <w:start w:val="1"/>
      <w:numFmt w:val="lowerRoman"/>
      <w:lvlText w:val="%6."/>
      <w:lvlJc w:val="right"/>
      <w:pPr>
        <w:ind w:left="4486" w:hanging="180"/>
      </w:pPr>
    </w:lvl>
    <w:lvl w:ilvl="6" w:tplc="4409000F" w:tentative="1">
      <w:start w:val="1"/>
      <w:numFmt w:val="decimal"/>
      <w:lvlText w:val="%7."/>
      <w:lvlJc w:val="left"/>
      <w:pPr>
        <w:ind w:left="5206" w:hanging="360"/>
      </w:pPr>
    </w:lvl>
    <w:lvl w:ilvl="7" w:tplc="44090019" w:tentative="1">
      <w:start w:val="1"/>
      <w:numFmt w:val="lowerLetter"/>
      <w:lvlText w:val="%8."/>
      <w:lvlJc w:val="left"/>
      <w:pPr>
        <w:ind w:left="5926" w:hanging="360"/>
      </w:pPr>
    </w:lvl>
    <w:lvl w:ilvl="8" w:tplc="4409001B" w:tentative="1">
      <w:start w:val="1"/>
      <w:numFmt w:val="lowerRoman"/>
      <w:lvlText w:val="%9."/>
      <w:lvlJc w:val="right"/>
      <w:pPr>
        <w:ind w:left="6646" w:hanging="180"/>
      </w:pPr>
    </w:lvl>
  </w:abstractNum>
  <w:abstractNum w:abstractNumId="47" w15:restartNumberingAfterBreak="0">
    <w:nsid w:val="2A5D7D8C"/>
    <w:multiLevelType w:val="hybridMultilevel"/>
    <w:tmpl w:val="6450DF0C"/>
    <w:lvl w:ilvl="0" w:tplc="44090001">
      <w:start w:val="1"/>
      <w:numFmt w:val="bullet"/>
      <w:lvlText w:val=""/>
      <w:lvlJc w:val="left"/>
      <w:pPr>
        <w:ind w:left="792" w:hanging="360"/>
      </w:pPr>
      <w:rPr>
        <w:rFonts w:ascii="Symbol" w:hAnsi="Symbol" w:hint="default"/>
        <w:b w:val="0"/>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48" w15:restartNumberingAfterBreak="0">
    <w:nsid w:val="2CC651D8"/>
    <w:multiLevelType w:val="hybridMultilevel"/>
    <w:tmpl w:val="12F21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2D666A36"/>
    <w:multiLevelType w:val="hybridMultilevel"/>
    <w:tmpl w:val="53C2C27C"/>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2DF4169E"/>
    <w:multiLevelType w:val="hybridMultilevel"/>
    <w:tmpl w:val="4230C1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1" w15:restartNumberingAfterBreak="0">
    <w:nsid w:val="2E970AFE"/>
    <w:multiLevelType w:val="hybridMultilevel"/>
    <w:tmpl w:val="71CC18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2" w15:restartNumberingAfterBreak="0">
    <w:nsid w:val="34194E1A"/>
    <w:multiLevelType w:val="hybridMultilevel"/>
    <w:tmpl w:val="5692850C"/>
    <w:lvl w:ilvl="0" w:tplc="FFFFFFFF">
      <w:start w:val="1"/>
      <w:numFmt w:val="upperRoman"/>
      <w:lvlText w:val="%1."/>
      <w:lvlJc w:val="right"/>
      <w:pPr>
        <w:ind w:left="720" w:hanging="360"/>
      </w:pPr>
    </w:lvl>
    <w:lvl w:ilvl="1" w:tplc="4409001B">
      <w:start w:val="1"/>
      <w:numFmt w:val="lowerRoman"/>
      <w:lvlText w:val="%2."/>
      <w:lvlJc w:val="right"/>
      <w:pPr>
        <w:ind w:left="927"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34CA5F61"/>
    <w:multiLevelType w:val="hybridMultilevel"/>
    <w:tmpl w:val="991E8518"/>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35F525AC"/>
    <w:multiLevelType w:val="hybridMultilevel"/>
    <w:tmpl w:val="378C706E"/>
    <w:lvl w:ilvl="0" w:tplc="0E808EB4">
      <w:start w:val="1"/>
      <w:numFmt w:val="decimal"/>
      <w:lvlText w:val="%1."/>
      <w:lvlJc w:val="left"/>
      <w:pPr>
        <w:ind w:left="360" w:hanging="360"/>
      </w:pPr>
      <w:rPr>
        <w:rFonts w:hint="default"/>
        <w:b w:val="0"/>
        <w:bCs/>
        <w:color w:val="000000" w:themeColor="text1"/>
        <w:sz w:val="20"/>
        <w:szCs w:val="20"/>
      </w:rPr>
    </w:lvl>
    <w:lvl w:ilvl="1" w:tplc="8FC2988C">
      <w:numFmt w:val="bullet"/>
      <w:lvlText w:val="•"/>
      <w:lvlJc w:val="left"/>
      <w:pPr>
        <w:ind w:left="1440" w:hanging="360"/>
      </w:pPr>
      <w:rPr>
        <w:rFonts w:ascii="Calibri" w:eastAsia="Times New Roman" w:hAnsi="Calibri" w:cs="Calibri" w:hint="default"/>
      </w:r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55" w15:restartNumberingAfterBreak="0">
    <w:nsid w:val="3857303B"/>
    <w:multiLevelType w:val="hybridMultilevel"/>
    <w:tmpl w:val="31A29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39966A27"/>
    <w:multiLevelType w:val="hybridMultilevel"/>
    <w:tmpl w:val="68DA13EE"/>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15:restartNumberingAfterBreak="0">
    <w:nsid w:val="3ABB5DE3"/>
    <w:multiLevelType w:val="hybridMultilevel"/>
    <w:tmpl w:val="6164A310"/>
    <w:lvl w:ilvl="0" w:tplc="08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15:restartNumberingAfterBreak="0">
    <w:nsid w:val="3B086DD0"/>
    <w:multiLevelType w:val="hybridMultilevel"/>
    <w:tmpl w:val="723A9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3E934441"/>
    <w:multiLevelType w:val="hybridMultilevel"/>
    <w:tmpl w:val="4AD093CE"/>
    <w:lvl w:ilvl="0" w:tplc="4409001B">
      <w:start w:val="1"/>
      <w:numFmt w:val="lowerRoman"/>
      <w:lvlText w:val="%1."/>
      <w:lvlJc w:val="right"/>
      <w:pPr>
        <w:ind w:left="720" w:hanging="360"/>
      </w:pPr>
      <w:rPr>
        <w:rFonts w:hint="default"/>
        <w:b w:val="0"/>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15:restartNumberingAfterBreak="0">
    <w:nsid w:val="3ECF58FE"/>
    <w:multiLevelType w:val="hybridMultilevel"/>
    <w:tmpl w:val="B52834C0"/>
    <w:lvl w:ilvl="0" w:tplc="4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1" w15:restartNumberingAfterBreak="0">
    <w:nsid w:val="40663C1C"/>
    <w:multiLevelType w:val="hybridMultilevel"/>
    <w:tmpl w:val="725CCD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40A83567"/>
    <w:multiLevelType w:val="hybridMultilevel"/>
    <w:tmpl w:val="2F0C6F94"/>
    <w:lvl w:ilvl="0" w:tplc="FFFFFFFF">
      <w:start w:val="1"/>
      <w:numFmt w:val="decimal"/>
      <w:lvlText w:val="%1."/>
      <w:lvlJc w:val="left"/>
      <w:pPr>
        <w:ind w:left="360" w:hanging="360"/>
      </w:pPr>
      <w:rPr>
        <w:rFonts w:hint="default"/>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434F69E7"/>
    <w:multiLevelType w:val="hybridMultilevel"/>
    <w:tmpl w:val="7D583752"/>
    <w:lvl w:ilvl="0" w:tplc="08090001">
      <w:start w:val="1"/>
      <w:numFmt w:val="bullet"/>
      <w:lvlText w:val=""/>
      <w:lvlJc w:val="left"/>
      <w:pPr>
        <w:ind w:left="1512" w:hanging="360"/>
      </w:pPr>
      <w:rPr>
        <w:rFonts w:ascii="Symbol" w:hAnsi="Symbol"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64" w15:restartNumberingAfterBreak="0">
    <w:nsid w:val="44332816"/>
    <w:multiLevelType w:val="hybridMultilevel"/>
    <w:tmpl w:val="8A5C936A"/>
    <w:lvl w:ilvl="0" w:tplc="08090001">
      <w:start w:val="1"/>
      <w:numFmt w:val="bullet"/>
      <w:lvlText w:val=""/>
      <w:lvlJc w:val="left"/>
      <w:pPr>
        <w:ind w:left="769" w:hanging="360"/>
      </w:pPr>
      <w:rPr>
        <w:rFonts w:ascii="Symbol" w:hAnsi="Symbol" w:hint="default"/>
      </w:rPr>
    </w:lvl>
    <w:lvl w:ilvl="1" w:tplc="08090003">
      <w:start w:val="1"/>
      <w:numFmt w:val="bullet"/>
      <w:lvlText w:val="o"/>
      <w:lvlJc w:val="left"/>
      <w:pPr>
        <w:ind w:left="1489" w:hanging="360"/>
      </w:pPr>
      <w:rPr>
        <w:rFonts w:ascii="Courier New" w:hAnsi="Courier New" w:cs="Courier New" w:hint="default"/>
      </w:rPr>
    </w:lvl>
    <w:lvl w:ilvl="2" w:tplc="08090005">
      <w:start w:val="1"/>
      <w:numFmt w:val="bullet"/>
      <w:lvlText w:val=""/>
      <w:lvlJc w:val="left"/>
      <w:pPr>
        <w:ind w:left="2209" w:hanging="360"/>
      </w:pPr>
      <w:rPr>
        <w:rFonts w:ascii="Wingdings" w:hAnsi="Wingdings" w:hint="default"/>
      </w:rPr>
    </w:lvl>
    <w:lvl w:ilvl="3" w:tplc="08090001">
      <w:start w:val="1"/>
      <w:numFmt w:val="bullet"/>
      <w:lvlText w:val=""/>
      <w:lvlJc w:val="left"/>
      <w:pPr>
        <w:ind w:left="2929" w:hanging="360"/>
      </w:pPr>
      <w:rPr>
        <w:rFonts w:ascii="Symbol" w:hAnsi="Symbol" w:hint="default"/>
      </w:rPr>
    </w:lvl>
    <w:lvl w:ilvl="4" w:tplc="08090003">
      <w:start w:val="1"/>
      <w:numFmt w:val="bullet"/>
      <w:lvlText w:val="o"/>
      <w:lvlJc w:val="left"/>
      <w:pPr>
        <w:ind w:left="3649" w:hanging="360"/>
      </w:pPr>
      <w:rPr>
        <w:rFonts w:ascii="Courier New" w:hAnsi="Courier New" w:cs="Courier New" w:hint="default"/>
      </w:rPr>
    </w:lvl>
    <w:lvl w:ilvl="5" w:tplc="08090005">
      <w:start w:val="1"/>
      <w:numFmt w:val="bullet"/>
      <w:lvlText w:val=""/>
      <w:lvlJc w:val="left"/>
      <w:pPr>
        <w:ind w:left="4369" w:hanging="360"/>
      </w:pPr>
      <w:rPr>
        <w:rFonts w:ascii="Wingdings" w:hAnsi="Wingdings" w:hint="default"/>
      </w:rPr>
    </w:lvl>
    <w:lvl w:ilvl="6" w:tplc="08090001">
      <w:start w:val="1"/>
      <w:numFmt w:val="bullet"/>
      <w:lvlText w:val=""/>
      <w:lvlJc w:val="left"/>
      <w:pPr>
        <w:ind w:left="5089" w:hanging="360"/>
      </w:pPr>
      <w:rPr>
        <w:rFonts w:ascii="Symbol" w:hAnsi="Symbol" w:hint="default"/>
      </w:rPr>
    </w:lvl>
    <w:lvl w:ilvl="7" w:tplc="08090003">
      <w:start w:val="1"/>
      <w:numFmt w:val="bullet"/>
      <w:lvlText w:val="o"/>
      <w:lvlJc w:val="left"/>
      <w:pPr>
        <w:ind w:left="5809" w:hanging="360"/>
      </w:pPr>
      <w:rPr>
        <w:rFonts w:ascii="Courier New" w:hAnsi="Courier New" w:cs="Courier New" w:hint="default"/>
      </w:rPr>
    </w:lvl>
    <w:lvl w:ilvl="8" w:tplc="08090005">
      <w:start w:val="1"/>
      <w:numFmt w:val="bullet"/>
      <w:lvlText w:val=""/>
      <w:lvlJc w:val="left"/>
      <w:pPr>
        <w:ind w:left="6529" w:hanging="360"/>
      </w:pPr>
      <w:rPr>
        <w:rFonts w:ascii="Wingdings" w:hAnsi="Wingdings" w:hint="default"/>
      </w:rPr>
    </w:lvl>
  </w:abstractNum>
  <w:abstractNum w:abstractNumId="65" w15:restartNumberingAfterBreak="0">
    <w:nsid w:val="45807E6D"/>
    <w:multiLevelType w:val="hybridMultilevel"/>
    <w:tmpl w:val="7A8484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6" w15:restartNumberingAfterBreak="0">
    <w:nsid w:val="45B90676"/>
    <w:multiLevelType w:val="hybridMultilevel"/>
    <w:tmpl w:val="30FEFE3E"/>
    <w:lvl w:ilvl="0" w:tplc="08090001">
      <w:start w:val="1"/>
      <w:numFmt w:val="bullet"/>
      <w:lvlText w:val=""/>
      <w:lvlJc w:val="left"/>
      <w:pPr>
        <w:ind w:left="1512" w:hanging="360"/>
      </w:pPr>
      <w:rPr>
        <w:rFonts w:ascii="Symbol" w:hAnsi="Symbol"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67" w15:restartNumberingAfterBreak="0">
    <w:nsid w:val="45EE04B4"/>
    <w:multiLevelType w:val="hybridMultilevel"/>
    <w:tmpl w:val="208604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8" w15:restartNumberingAfterBreak="0">
    <w:nsid w:val="45F63AD5"/>
    <w:multiLevelType w:val="hybridMultilevel"/>
    <w:tmpl w:val="04FCBB8E"/>
    <w:lvl w:ilvl="0" w:tplc="44090001">
      <w:start w:val="1"/>
      <w:numFmt w:val="bullet"/>
      <w:lvlText w:val=""/>
      <w:lvlJc w:val="left"/>
      <w:pPr>
        <w:ind w:left="1512" w:hanging="360"/>
      </w:pPr>
      <w:rPr>
        <w:rFonts w:ascii="Symbol" w:hAnsi="Symbol" w:hint="default"/>
        <w:b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9" w15:restartNumberingAfterBreak="0">
    <w:nsid w:val="4646245E"/>
    <w:multiLevelType w:val="hybridMultilevel"/>
    <w:tmpl w:val="D214F522"/>
    <w:lvl w:ilvl="0" w:tplc="44090001">
      <w:start w:val="1"/>
      <w:numFmt w:val="bullet"/>
      <w:lvlText w:val=""/>
      <w:lvlJc w:val="left"/>
      <w:pPr>
        <w:ind w:left="720" w:hanging="360"/>
      </w:pPr>
      <w:rPr>
        <w:rFonts w:ascii="Symbol" w:hAnsi="Symbol" w:hint="default"/>
      </w:rPr>
    </w:lvl>
    <w:lvl w:ilvl="1" w:tplc="44090001">
      <w:start w:val="1"/>
      <w:numFmt w:val="bullet"/>
      <w:lvlText w:val=""/>
      <w:lvlJc w:val="left"/>
      <w:pPr>
        <w:ind w:left="1440" w:hanging="360"/>
      </w:pPr>
      <w:rPr>
        <w:rFonts w:ascii="Symbol" w:hAnsi="Symbol" w:hint="default"/>
      </w:rPr>
    </w:lvl>
    <w:lvl w:ilvl="2" w:tplc="44090005">
      <w:start w:val="1"/>
      <w:numFmt w:val="bullet"/>
      <w:lvlText w:val=""/>
      <w:lvlJc w:val="left"/>
      <w:pPr>
        <w:ind w:left="2160" w:hanging="360"/>
      </w:pPr>
      <w:rPr>
        <w:rFonts w:ascii="Wingdings" w:hAnsi="Wingdings" w:hint="default"/>
      </w:rPr>
    </w:lvl>
    <w:lvl w:ilvl="3" w:tplc="44090001">
      <w:start w:val="1"/>
      <w:numFmt w:val="bullet"/>
      <w:lvlText w:val=""/>
      <w:lvlJc w:val="left"/>
      <w:pPr>
        <w:ind w:left="2880" w:hanging="360"/>
      </w:pPr>
      <w:rPr>
        <w:rFonts w:ascii="Symbol" w:hAnsi="Symbol" w:hint="default"/>
      </w:rPr>
    </w:lvl>
    <w:lvl w:ilvl="4" w:tplc="44090003">
      <w:start w:val="1"/>
      <w:numFmt w:val="bullet"/>
      <w:lvlText w:val="o"/>
      <w:lvlJc w:val="left"/>
      <w:pPr>
        <w:ind w:left="3600" w:hanging="360"/>
      </w:pPr>
      <w:rPr>
        <w:rFonts w:ascii="Courier New" w:hAnsi="Courier New" w:cs="Courier New" w:hint="default"/>
      </w:rPr>
    </w:lvl>
    <w:lvl w:ilvl="5" w:tplc="44090005">
      <w:start w:val="1"/>
      <w:numFmt w:val="bullet"/>
      <w:lvlText w:val=""/>
      <w:lvlJc w:val="left"/>
      <w:pPr>
        <w:ind w:left="4320" w:hanging="360"/>
      </w:pPr>
      <w:rPr>
        <w:rFonts w:ascii="Wingdings" w:hAnsi="Wingdings" w:hint="default"/>
      </w:rPr>
    </w:lvl>
    <w:lvl w:ilvl="6" w:tplc="44090001">
      <w:start w:val="1"/>
      <w:numFmt w:val="bullet"/>
      <w:lvlText w:val=""/>
      <w:lvlJc w:val="left"/>
      <w:pPr>
        <w:ind w:left="5040" w:hanging="360"/>
      </w:pPr>
      <w:rPr>
        <w:rFonts w:ascii="Symbol" w:hAnsi="Symbol" w:hint="default"/>
      </w:rPr>
    </w:lvl>
    <w:lvl w:ilvl="7" w:tplc="44090003">
      <w:start w:val="1"/>
      <w:numFmt w:val="bullet"/>
      <w:lvlText w:val="o"/>
      <w:lvlJc w:val="left"/>
      <w:pPr>
        <w:ind w:left="5760" w:hanging="360"/>
      </w:pPr>
      <w:rPr>
        <w:rFonts w:ascii="Courier New" w:hAnsi="Courier New" w:cs="Courier New" w:hint="default"/>
      </w:rPr>
    </w:lvl>
    <w:lvl w:ilvl="8" w:tplc="44090005">
      <w:start w:val="1"/>
      <w:numFmt w:val="bullet"/>
      <w:lvlText w:val=""/>
      <w:lvlJc w:val="left"/>
      <w:pPr>
        <w:ind w:left="6480" w:hanging="360"/>
      </w:pPr>
      <w:rPr>
        <w:rFonts w:ascii="Wingdings" w:hAnsi="Wingdings" w:hint="default"/>
      </w:rPr>
    </w:lvl>
  </w:abstractNum>
  <w:abstractNum w:abstractNumId="70" w15:restartNumberingAfterBreak="0">
    <w:nsid w:val="46A86974"/>
    <w:multiLevelType w:val="hybridMultilevel"/>
    <w:tmpl w:val="B65466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1" w15:restartNumberingAfterBreak="0">
    <w:nsid w:val="48994F5F"/>
    <w:multiLevelType w:val="hybridMultilevel"/>
    <w:tmpl w:val="F0769B7C"/>
    <w:lvl w:ilvl="0" w:tplc="49280B00">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8A3600A"/>
    <w:multiLevelType w:val="hybridMultilevel"/>
    <w:tmpl w:val="9BB0448C"/>
    <w:lvl w:ilvl="0" w:tplc="08090001">
      <w:start w:val="1"/>
      <w:numFmt w:val="bullet"/>
      <w:lvlText w:val=""/>
      <w:lvlJc w:val="left"/>
      <w:pPr>
        <w:ind w:left="764" w:hanging="360"/>
      </w:pPr>
      <w:rPr>
        <w:rFonts w:ascii="Symbol" w:hAnsi="Symbol" w:hint="default"/>
      </w:rPr>
    </w:lvl>
    <w:lvl w:ilvl="1" w:tplc="04090003" w:tentative="1">
      <w:start w:val="1"/>
      <w:numFmt w:val="bullet"/>
      <w:lvlText w:val="o"/>
      <w:lvlJc w:val="left"/>
      <w:pPr>
        <w:ind w:left="1484" w:hanging="360"/>
      </w:pPr>
      <w:rPr>
        <w:rFonts w:ascii="Courier New" w:hAnsi="Courier New" w:cs="Courier New" w:hint="default"/>
      </w:rPr>
    </w:lvl>
    <w:lvl w:ilvl="2" w:tplc="04090005" w:tentative="1">
      <w:start w:val="1"/>
      <w:numFmt w:val="bullet"/>
      <w:lvlText w:val=""/>
      <w:lvlJc w:val="left"/>
      <w:pPr>
        <w:ind w:left="2204" w:hanging="360"/>
      </w:pPr>
      <w:rPr>
        <w:rFonts w:ascii="Wingdings" w:hAnsi="Wingdings" w:hint="default"/>
      </w:rPr>
    </w:lvl>
    <w:lvl w:ilvl="3" w:tplc="04090001" w:tentative="1">
      <w:start w:val="1"/>
      <w:numFmt w:val="bullet"/>
      <w:lvlText w:val=""/>
      <w:lvlJc w:val="left"/>
      <w:pPr>
        <w:ind w:left="2924" w:hanging="360"/>
      </w:pPr>
      <w:rPr>
        <w:rFonts w:ascii="Symbol" w:hAnsi="Symbol" w:hint="default"/>
      </w:rPr>
    </w:lvl>
    <w:lvl w:ilvl="4" w:tplc="04090003" w:tentative="1">
      <w:start w:val="1"/>
      <w:numFmt w:val="bullet"/>
      <w:lvlText w:val="o"/>
      <w:lvlJc w:val="left"/>
      <w:pPr>
        <w:ind w:left="3644" w:hanging="360"/>
      </w:pPr>
      <w:rPr>
        <w:rFonts w:ascii="Courier New" w:hAnsi="Courier New" w:cs="Courier New" w:hint="default"/>
      </w:rPr>
    </w:lvl>
    <w:lvl w:ilvl="5" w:tplc="04090005" w:tentative="1">
      <w:start w:val="1"/>
      <w:numFmt w:val="bullet"/>
      <w:lvlText w:val=""/>
      <w:lvlJc w:val="left"/>
      <w:pPr>
        <w:ind w:left="4364" w:hanging="360"/>
      </w:pPr>
      <w:rPr>
        <w:rFonts w:ascii="Wingdings" w:hAnsi="Wingdings" w:hint="default"/>
      </w:rPr>
    </w:lvl>
    <w:lvl w:ilvl="6" w:tplc="04090001" w:tentative="1">
      <w:start w:val="1"/>
      <w:numFmt w:val="bullet"/>
      <w:lvlText w:val=""/>
      <w:lvlJc w:val="left"/>
      <w:pPr>
        <w:ind w:left="5084" w:hanging="360"/>
      </w:pPr>
      <w:rPr>
        <w:rFonts w:ascii="Symbol" w:hAnsi="Symbol" w:hint="default"/>
      </w:rPr>
    </w:lvl>
    <w:lvl w:ilvl="7" w:tplc="04090003" w:tentative="1">
      <w:start w:val="1"/>
      <w:numFmt w:val="bullet"/>
      <w:lvlText w:val="o"/>
      <w:lvlJc w:val="left"/>
      <w:pPr>
        <w:ind w:left="5804" w:hanging="360"/>
      </w:pPr>
      <w:rPr>
        <w:rFonts w:ascii="Courier New" w:hAnsi="Courier New" w:cs="Courier New" w:hint="default"/>
      </w:rPr>
    </w:lvl>
    <w:lvl w:ilvl="8" w:tplc="04090005" w:tentative="1">
      <w:start w:val="1"/>
      <w:numFmt w:val="bullet"/>
      <w:lvlText w:val=""/>
      <w:lvlJc w:val="left"/>
      <w:pPr>
        <w:ind w:left="6524" w:hanging="360"/>
      </w:pPr>
      <w:rPr>
        <w:rFonts w:ascii="Wingdings" w:hAnsi="Wingdings" w:hint="default"/>
      </w:rPr>
    </w:lvl>
  </w:abstractNum>
  <w:abstractNum w:abstractNumId="73" w15:restartNumberingAfterBreak="0">
    <w:nsid w:val="4B4444B2"/>
    <w:multiLevelType w:val="hybridMultilevel"/>
    <w:tmpl w:val="533EF31A"/>
    <w:lvl w:ilvl="0" w:tplc="4409000B">
      <w:start w:val="1"/>
      <w:numFmt w:val="bullet"/>
      <w:lvlText w:val=""/>
      <w:lvlJc w:val="left"/>
      <w:pPr>
        <w:ind w:left="1782" w:hanging="360"/>
      </w:pPr>
      <w:rPr>
        <w:rFonts w:ascii="Wingdings" w:hAnsi="Wingdings" w:hint="default"/>
      </w:rPr>
    </w:lvl>
    <w:lvl w:ilvl="1" w:tplc="44090003" w:tentative="1">
      <w:start w:val="1"/>
      <w:numFmt w:val="bullet"/>
      <w:lvlText w:val="o"/>
      <w:lvlJc w:val="left"/>
      <w:pPr>
        <w:ind w:left="2502" w:hanging="360"/>
      </w:pPr>
      <w:rPr>
        <w:rFonts w:ascii="Courier New" w:hAnsi="Courier New" w:cs="Courier New" w:hint="default"/>
      </w:rPr>
    </w:lvl>
    <w:lvl w:ilvl="2" w:tplc="44090005" w:tentative="1">
      <w:start w:val="1"/>
      <w:numFmt w:val="bullet"/>
      <w:lvlText w:val=""/>
      <w:lvlJc w:val="left"/>
      <w:pPr>
        <w:ind w:left="3222" w:hanging="360"/>
      </w:pPr>
      <w:rPr>
        <w:rFonts w:ascii="Wingdings" w:hAnsi="Wingdings" w:hint="default"/>
      </w:rPr>
    </w:lvl>
    <w:lvl w:ilvl="3" w:tplc="44090001" w:tentative="1">
      <w:start w:val="1"/>
      <w:numFmt w:val="bullet"/>
      <w:lvlText w:val=""/>
      <w:lvlJc w:val="left"/>
      <w:pPr>
        <w:ind w:left="3942" w:hanging="360"/>
      </w:pPr>
      <w:rPr>
        <w:rFonts w:ascii="Symbol" w:hAnsi="Symbol" w:hint="default"/>
      </w:rPr>
    </w:lvl>
    <w:lvl w:ilvl="4" w:tplc="44090003" w:tentative="1">
      <w:start w:val="1"/>
      <w:numFmt w:val="bullet"/>
      <w:lvlText w:val="o"/>
      <w:lvlJc w:val="left"/>
      <w:pPr>
        <w:ind w:left="4662" w:hanging="360"/>
      </w:pPr>
      <w:rPr>
        <w:rFonts w:ascii="Courier New" w:hAnsi="Courier New" w:cs="Courier New" w:hint="default"/>
      </w:rPr>
    </w:lvl>
    <w:lvl w:ilvl="5" w:tplc="44090005" w:tentative="1">
      <w:start w:val="1"/>
      <w:numFmt w:val="bullet"/>
      <w:lvlText w:val=""/>
      <w:lvlJc w:val="left"/>
      <w:pPr>
        <w:ind w:left="5382" w:hanging="360"/>
      </w:pPr>
      <w:rPr>
        <w:rFonts w:ascii="Wingdings" w:hAnsi="Wingdings" w:hint="default"/>
      </w:rPr>
    </w:lvl>
    <w:lvl w:ilvl="6" w:tplc="44090001" w:tentative="1">
      <w:start w:val="1"/>
      <w:numFmt w:val="bullet"/>
      <w:lvlText w:val=""/>
      <w:lvlJc w:val="left"/>
      <w:pPr>
        <w:ind w:left="6102" w:hanging="360"/>
      </w:pPr>
      <w:rPr>
        <w:rFonts w:ascii="Symbol" w:hAnsi="Symbol" w:hint="default"/>
      </w:rPr>
    </w:lvl>
    <w:lvl w:ilvl="7" w:tplc="44090003" w:tentative="1">
      <w:start w:val="1"/>
      <w:numFmt w:val="bullet"/>
      <w:lvlText w:val="o"/>
      <w:lvlJc w:val="left"/>
      <w:pPr>
        <w:ind w:left="6822" w:hanging="360"/>
      </w:pPr>
      <w:rPr>
        <w:rFonts w:ascii="Courier New" w:hAnsi="Courier New" w:cs="Courier New" w:hint="default"/>
      </w:rPr>
    </w:lvl>
    <w:lvl w:ilvl="8" w:tplc="44090005" w:tentative="1">
      <w:start w:val="1"/>
      <w:numFmt w:val="bullet"/>
      <w:lvlText w:val=""/>
      <w:lvlJc w:val="left"/>
      <w:pPr>
        <w:ind w:left="7542" w:hanging="360"/>
      </w:pPr>
      <w:rPr>
        <w:rFonts w:ascii="Wingdings" w:hAnsi="Wingdings" w:hint="default"/>
      </w:rPr>
    </w:lvl>
  </w:abstractNum>
  <w:abstractNum w:abstractNumId="74" w15:restartNumberingAfterBreak="0">
    <w:nsid w:val="4E183583"/>
    <w:multiLevelType w:val="hybridMultilevel"/>
    <w:tmpl w:val="93B86B0E"/>
    <w:lvl w:ilvl="0" w:tplc="08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5" w15:restartNumberingAfterBreak="0">
    <w:nsid w:val="4F907EF3"/>
    <w:multiLevelType w:val="hybridMultilevel"/>
    <w:tmpl w:val="5A30403A"/>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501D3AC8"/>
    <w:multiLevelType w:val="hybridMultilevel"/>
    <w:tmpl w:val="232EE5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7" w15:restartNumberingAfterBreak="0">
    <w:nsid w:val="50EA610B"/>
    <w:multiLevelType w:val="hybridMultilevel"/>
    <w:tmpl w:val="51BAD61E"/>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78" w15:restartNumberingAfterBreak="0">
    <w:nsid w:val="52717CC4"/>
    <w:multiLevelType w:val="hybridMultilevel"/>
    <w:tmpl w:val="725819C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54B863A0"/>
    <w:multiLevelType w:val="hybridMultilevel"/>
    <w:tmpl w:val="60B8CC80"/>
    <w:lvl w:ilvl="0" w:tplc="08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cs="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cs="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cs="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80" w15:restartNumberingAfterBreak="0">
    <w:nsid w:val="568A43CB"/>
    <w:multiLevelType w:val="hybridMultilevel"/>
    <w:tmpl w:val="2C1CB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56C62A1A"/>
    <w:multiLevelType w:val="hybridMultilevel"/>
    <w:tmpl w:val="88AEE72A"/>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2" w15:restartNumberingAfterBreak="0">
    <w:nsid w:val="56F00C6F"/>
    <w:multiLevelType w:val="hybridMultilevel"/>
    <w:tmpl w:val="36D86BA2"/>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3" w15:restartNumberingAfterBreak="0">
    <w:nsid w:val="576E50B7"/>
    <w:multiLevelType w:val="hybridMultilevel"/>
    <w:tmpl w:val="A49C84FA"/>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4" w15:restartNumberingAfterBreak="0">
    <w:nsid w:val="583D5333"/>
    <w:multiLevelType w:val="hybridMultilevel"/>
    <w:tmpl w:val="D30034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5" w15:restartNumberingAfterBreak="0">
    <w:nsid w:val="588A6EA1"/>
    <w:multiLevelType w:val="hybridMultilevel"/>
    <w:tmpl w:val="E7F8DC7A"/>
    <w:lvl w:ilvl="0" w:tplc="4409000B">
      <w:start w:val="1"/>
      <w:numFmt w:val="bullet"/>
      <w:lvlText w:val=""/>
      <w:lvlJc w:val="left"/>
      <w:pPr>
        <w:ind w:left="1440" w:hanging="360"/>
      </w:pPr>
      <w:rPr>
        <w:rFonts w:ascii="Wingdings" w:hAnsi="Wingdings" w:hint="default"/>
      </w:rPr>
    </w:lvl>
    <w:lvl w:ilvl="1" w:tplc="44090003" w:tentative="1">
      <w:start w:val="1"/>
      <w:numFmt w:val="bullet"/>
      <w:lvlText w:val="o"/>
      <w:lvlJc w:val="left"/>
      <w:pPr>
        <w:ind w:left="2160" w:hanging="360"/>
      </w:pPr>
      <w:rPr>
        <w:rFonts w:ascii="Courier New" w:hAnsi="Courier New" w:cs="Courier New" w:hint="default"/>
      </w:rPr>
    </w:lvl>
    <w:lvl w:ilvl="2" w:tplc="44090005" w:tentative="1">
      <w:start w:val="1"/>
      <w:numFmt w:val="bullet"/>
      <w:lvlText w:val=""/>
      <w:lvlJc w:val="left"/>
      <w:pPr>
        <w:ind w:left="2880" w:hanging="360"/>
      </w:pPr>
      <w:rPr>
        <w:rFonts w:ascii="Wingdings" w:hAnsi="Wingdings" w:hint="default"/>
      </w:rPr>
    </w:lvl>
    <w:lvl w:ilvl="3" w:tplc="44090001" w:tentative="1">
      <w:start w:val="1"/>
      <w:numFmt w:val="bullet"/>
      <w:lvlText w:val=""/>
      <w:lvlJc w:val="left"/>
      <w:pPr>
        <w:ind w:left="3600" w:hanging="360"/>
      </w:pPr>
      <w:rPr>
        <w:rFonts w:ascii="Symbol" w:hAnsi="Symbol" w:hint="default"/>
      </w:rPr>
    </w:lvl>
    <w:lvl w:ilvl="4" w:tplc="44090003" w:tentative="1">
      <w:start w:val="1"/>
      <w:numFmt w:val="bullet"/>
      <w:lvlText w:val="o"/>
      <w:lvlJc w:val="left"/>
      <w:pPr>
        <w:ind w:left="4320" w:hanging="360"/>
      </w:pPr>
      <w:rPr>
        <w:rFonts w:ascii="Courier New" w:hAnsi="Courier New" w:cs="Courier New" w:hint="default"/>
      </w:rPr>
    </w:lvl>
    <w:lvl w:ilvl="5" w:tplc="44090005" w:tentative="1">
      <w:start w:val="1"/>
      <w:numFmt w:val="bullet"/>
      <w:lvlText w:val=""/>
      <w:lvlJc w:val="left"/>
      <w:pPr>
        <w:ind w:left="5040" w:hanging="360"/>
      </w:pPr>
      <w:rPr>
        <w:rFonts w:ascii="Wingdings" w:hAnsi="Wingdings" w:hint="default"/>
      </w:rPr>
    </w:lvl>
    <w:lvl w:ilvl="6" w:tplc="44090001" w:tentative="1">
      <w:start w:val="1"/>
      <w:numFmt w:val="bullet"/>
      <w:lvlText w:val=""/>
      <w:lvlJc w:val="left"/>
      <w:pPr>
        <w:ind w:left="5760" w:hanging="360"/>
      </w:pPr>
      <w:rPr>
        <w:rFonts w:ascii="Symbol" w:hAnsi="Symbol" w:hint="default"/>
      </w:rPr>
    </w:lvl>
    <w:lvl w:ilvl="7" w:tplc="44090003" w:tentative="1">
      <w:start w:val="1"/>
      <w:numFmt w:val="bullet"/>
      <w:lvlText w:val="o"/>
      <w:lvlJc w:val="left"/>
      <w:pPr>
        <w:ind w:left="6480" w:hanging="360"/>
      </w:pPr>
      <w:rPr>
        <w:rFonts w:ascii="Courier New" w:hAnsi="Courier New" w:cs="Courier New" w:hint="default"/>
      </w:rPr>
    </w:lvl>
    <w:lvl w:ilvl="8" w:tplc="44090005" w:tentative="1">
      <w:start w:val="1"/>
      <w:numFmt w:val="bullet"/>
      <w:lvlText w:val=""/>
      <w:lvlJc w:val="left"/>
      <w:pPr>
        <w:ind w:left="7200" w:hanging="360"/>
      </w:pPr>
      <w:rPr>
        <w:rFonts w:ascii="Wingdings" w:hAnsi="Wingdings" w:hint="default"/>
      </w:rPr>
    </w:lvl>
  </w:abstractNum>
  <w:abstractNum w:abstractNumId="86" w15:restartNumberingAfterBreak="0">
    <w:nsid w:val="5A0A062A"/>
    <w:multiLevelType w:val="hybridMultilevel"/>
    <w:tmpl w:val="3A0435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7" w15:restartNumberingAfterBreak="0">
    <w:nsid w:val="5B8676E2"/>
    <w:multiLevelType w:val="hybridMultilevel"/>
    <w:tmpl w:val="F2CE52B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8" w15:restartNumberingAfterBreak="0">
    <w:nsid w:val="5D763313"/>
    <w:multiLevelType w:val="hybridMultilevel"/>
    <w:tmpl w:val="DDE2B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5E386787"/>
    <w:multiLevelType w:val="hybridMultilevel"/>
    <w:tmpl w:val="C3901F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5E7E5070"/>
    <w:multiLevelType w:val="hybridMultilevel"/>
    <w:tmpl w:val="2F309B52"/>
    <w:lvl w:ilvl="0" w:tplc="08090001">
      <w:start w:val="1"/>
      <w:numFmt w:val="bullet"/>
      <w:lvlText w:val=""/>
      <w:lvlJc w:val="left"/>
      <w:pPr>
        <w:ind w:left="1512" w:hanging="360"/>
      </w:pPr>
      <w:rPr>
        <w:rFonts w:ascii="Symbol" w:hAnsi="Symbol"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91" w15:restartNumberingAfterBreak="0">
    <w:nsid w:val="616D673E"/>
    <w:multiLevelType w:val="hybridMultilevel"/>
    <w:tmpl w:val="D9DEC54E"/>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2" w15:restartNumberingAfterBreak="0">
    <w:nsid w:val="65F52B6A"/>
    <w:multiLevelType w:val="hybridMultilevel"/>
    <w:tmpl w:val="6576D9F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3" w15:restartNumberingAfterBreak="0">
    <w:nsid w:val="66FF1D29"/>
    <w:multiLevelType w:val="hybridMultilevel"/>
    <w:tmpl w:val="ED349E94"/>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4" w15:restartNumberingAfterBreak="0">
    <w:nsid w:val="676444AC"/>
    <w:multiLevelType w:val="hybridMultilevel"/>
    <w:tmpl w:val="ABF43374"/>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5" w15:restartNumberingAfterBreak="0">
    <w:nsid w:val="69105B45"/>
    <w:multiLevelType w:val="hybridMultilevel"/>
    <w:tmpl w:val="84CE71DA"/>
    <w:lvl w:ilvl="0" w:tplc="CFC094B8">
      <w:start w:val="1"/>
      <w:numFmt w:val="bullet"/>
      <w:lvlText w:val="-"/>
      <w:lvlJc w:val="left"/>
      <w:pPr>
        <w:ind w:left="1080" w:hanging="360"/>
      </w:pPr>
      <w:rPr>
        <w:rFonts w:ascii="Times New Roman" w:eastAsia="Times New Roman" w:hAnsi="Times New Roman" w:cs="Times New Roman" w:hint="default"/>
      </w:rPr>
    </w:lvl>
    <w:lvl w:ilvl="1" w:tplc="CFC094B8">
      <w:start w:val="1"/>
      <w:numFmt w:val="bullet"/>
      <w:lvlText w:val="-"/>
      <w:lvlJc w:val="left"/>
      <w:pPr>
        <w:ind w:left="1800" w:hanging="360"/>
      </w:pPr>
      <w:rPr>
        <w:rFonts w:ascii="Times New Roman" w:eastAsia="Times New Roman" w:hAnsi="Times New Roman" w:cs="Times New Roman"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6" w15:restartNumberingAfterBreak="0">
    <w:nsid w:val="694837E0"/>
    <w:multiLevelType w:val="hybridMultilevel"/>
    <w:tmpl w:val="0FCE8E5A"/>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7" w15:restartNumberingAfterBreak="0">
    <w:nsid w:val="69786638"/>
    <w:multiLevelType w:val="hybridMultilevel"/>
    <w:tmpl w:val="605879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6F003164"/>
    <w:multiLevelType w:val="hybridMultilevel"/>
    <w:tmpl w:val="16D2D682"/>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99" w15:restartNumberingAfterBreak="0">
    <w:nsid w:val="71D9570F"/>
    <w:multiLevelType w:val="hybridMultilevel"/>
    <w:tmpl w:val="44BEA936"/>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0" w15:restartNumberingAfterBreak="0">
    <w:nsid w:val="72B25CD6"/>
    <w:multiLevelType w:val="hybridMultilevel"/>
    <w:tmpl w:val="6400CAB0"/>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1" w15:restartNumberingAfterBreak="0">
    <w:nsid w:val="744A162B"/>
    <w:multiLevelType w:val="hybridMultilevel"/>
    <w:tmpl w:val="27682BCE"/>
    <w:lvl w:ilvl="0" w:tplc="4409001B">
      <w:start w:val="1"/>
      <w:numFmt w:val="lowerRoman"/>
      <w:lvlText w:val="%1."/>
      <w:lvlJc w:val="righ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02" w15:restartNumberingAfterBreak="0">
    <w:nsid w:val="752E44BC"/>
    <w:multiLevelType w:val="hybridMultilevel"/>
    <w:tmpl w:val="6A52428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7892462C"/>
    <w:multiLevelType w:val="hybridMultilevel"/>
    <w:tmpl w:val="CCE64964"/>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4" w15:restartNumberingAfterBreak="0">
    <w:nsid w:val="78F106F5"/>
    <w:multiLevelType w:val="hybridMultilevel"/>
    <w:tmpl w:val="1BAE36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5" w15:restartNumberingAfterBreak="0">
    <w:nsid w:val="7A4D3D69"/>
    <w:multiLevelType w:val="singleLevel"/>
    <w:tmpl w:val="4C26BB84"/>
    <w:lvl w:ilvl="0">
      <w:start w:val="1"/>
      <w:numFmt w:val="bullet"/>
      <w:pStyle w:val="ListBullet"/>
      <w:lvlText w:val=""/>
      <w:lvlJc w:val="left"/>
      <w:pPr>
        <w:tabs>
          <w:tab w:val="num" w:pos="360"/>
        </w:tabs>
        <w:ind w:left="0" w:firstLine="0"/>
      </w:pPr>
      <w:rPr>
        <w:rFonts w:ascii="Wingdings" w:hAnsi="Wingdings" w:hint="default"/>
      </w:rPr>
    </w:lvl>
  </w:abstractNum>
  <w:abstractNum w:abstractNumId="106" w15:restartNumberingAfterBreak="0">
    <w:nsid w:val="7C2D0F28"/>
    <w:multiLevelType w:val="hybridMultilevel"/>
    <w:tmpl w:val="8C1EDA20"/>
    <w:lvl w:ilvl="0" w:tplc="08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7" w15:restartNumberingAfterBreak="0">
    <w:nsid w:val="7CB874CF"/>
    <w:multiLevelType w:val="hybridMultilevel"/>
    <w:tmpl w:val="3170E4A6"/>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8" w15:restartNumberingAfterBreak="0">
    <w:nsid w:val="7D6B479E"/>
    <w:multiLevelType w:val="hybridMultilevel"/>
    <w:tmpl w:val="8930920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num w:numId="1">
    <w:abstractNumId w:val="105"/>
  </w:num>
  <w:num w:numId="2">
    <w:abstractNumId w:val="71"/>
  </w:num>
  <w:num w:numId="3">
    <w:abstractNumId w:val="54"/>
  </w:num>
  <w:num w:numId="4">
    <w:abstractNumId w:val="39"/>
  </w:num>
  <w:num w:numId="5">
    <w:abstractNumId w:val="34"/>
  </w:num>
  <w:num w:numId="6">
    <w:abstractNumId w:val="77"/>
  </w:num>
  <w:num w:numId="7">
    <w:abstractNumId w:val="62"/>
  </w:num>
  <w:num w:numId="8">
    <w:abstractNumId w:val="35"/>
  </w:num>
  <w:num w:numId="9">
    <w:abstractNumId w:val="52"/>
  </w:num>
  <w:num w:numId="10">
    <w:abstractNumId w:val="30"/>
  </w:num>
  <w:num w:numId="11">
    <w:abstractNumId w:val="41"/>
  </w:num>
  <w:num w:numId="12">
    <w:abstractNumId w:val="91"/>
  </w:num>
  <w:num w:numId="13">
    <w:abstractNumId w:val="32"/>
  </w:num>
  <w:num w:numId="14">
    <w:abstractNumId w:val="38"/>
  </w:num>
  <w:num w:numId="15">
    <w:abstractNumId w:val="14"/>
  </w:num>
  <w:num w:numId="16">
    <w:abstractNumId w:val="107"/>
  </w:num>
  <w:num w:numId="17">
    <w:abstractNumId w:val="59"/>
  </w:num>
  <w:num w:numId="18">
    <w:abstractNumId w:val="99"/>
  </w:num>
  <w:num w:numId="19">
    <w:abstractNumId w:val="100"/>
  </w:num>
  <w:num w:numId="20">
    <w:abstractNumId w:val="103"/>
  </w:num>
  <w:num w:numId="21">
    <w:abstractNumId w:val="17"/>
  </w:num>
  <w:num w:numId="22">
    <w:abstractNumId w:val="83"/>
  </w:num>
  <w:num w:numId="23">
    <w:abstractNumId w:val="93"/>
  </w:num>
  <w:num w:numId="24">
    <w:abstractNumId w:val="49"/>
  </w:num>
  <w:num w:numId="25">
    <w:abstractNumId w:val="96"/>
  </w:num>
  <w:num w:numId="26">
    <w:abstractNumId w:val="89"/>
  </w:num>
  <w:num w:numId="27">
    <w:abstractNumId w:val="70"/>
  </w:num>
  <w:num w:numId="28">
    <w:abstractNumId w:val="12"/>
  </w:num>
  <w:num w:numId="29">
    <w:abstractNumId w:val="97"/>
  </w:num>
  <w:num w:numId="30">
    <w:abstractNumId w:val="80"/>
  </w:num>
  <w:num w:numId="31">
    <w:abstractNumId w:val="18"/>
  </w:num>
  <w:num w:numId="32">
    <w:abstractNumId w:val="1"/>
  </w:num>
  <w:num w:numId="33">
    <w:abstractNumId w:val="50"/>
  </w:num>
  <w:num w:numId="34">
    <w:abstractNumId w:val="76"/>
  </w:num>
  <w:num w:numId="35">
    <w:abstractNumId w:val="21"/>
  </w:num>
  <w:num w:numId="36">
    <w:abstractNumId w:val="29"/>
  </w:num>
  <w:num w:numId="37">
    <w:abstractNumId w:val="11"/>
  </w:num>
  <w:num w:numId="38">
    <w:abstractNumId w:val="67"/>
  </w:num>
  <w:num w:numId="39">
    <w:abstractNumId w:val="19"/>
  </w:num>
  <w:num w:numId="40">
    <w:abstractNumId w:val="108"/>
  </w:num>
  <w:num w:numId="41">
    <w:abstractNumId w:val="65"/>
  </w:num>
  <w:num w:numId="42">
    <w:abstractNumId w:val="24"/>
  </w:num>
  <w:num w:numId="43">
    <w:abstractNumId w:val="82"/>
  </w:num>
  <w:num w:numId="44">
    <w:abstractNumId w:val="92"/>
  </w:num>
  <w:num w:numId="45">
    <w:abstractNumId w:val="56"/>
  </w:num>
  <w:num w:numId="46">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84"/>
  </w:num>
  <w:num w:numId="48">
    <w:abstractNumId w:val="37"/>
  </w:num>
  <w:num w:numId="49">
    <w:abstractNumId w:val="86"/>
  </w:num>
  <w:num w:numId="50">
    <w:abstractNumId w:val="51"/>
  </w:num>
  <w:num w:numId="51">
    <w:abstractNumId w:val="51"/>
  </w:num>
  <w:num w:numId="5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94"/>
  </w:num>
  <w:num w:numId="5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4"/>
  </w:num>
  <w:num w:numId="56">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
  </w:num>
  <w:num w:numId="58">
    <w:abstractNumId w:val="6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5"/>
  </w:num>
  <w:num w:numId="60">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4"/>
  </w:num>
  <w:num w:numId="62">
    <w:abstractNumId w:val="40"/>
  </w:num>
  <w:num w:numId="63">
    <w:abstractNumId w:val="69"/>
  </w:num>
  <w:num w:numId="64">
    <w:abstractNumId w:val="20"/>
  </w:num>
  <w:num w:numId="65">
    <w:abstractNumId w:val="106"/>
  </w:num>
  <w:num w:numId="66">
    <w:abstractNumId w:val="2"/>
  </w:num>
  <w:num w:numId="67">
    <w:abstractNumId w:val="74"/>
  </w:num>
  <w:num w:numId="68">
    <w:abstractNumId w:val="10"/>
  </w:num>
  <w:num w:numId="69">
    <w:abstractNumId w:val="33"/>
  </w:num>
  <w:num w:numId="70">
    <w:abstractNumId w:val="43"/>
  </w:num>
  <w:num w:numId="71">
    <w:abstractNumId w:val="57"/>
  </w:num>
  <w:num w:numId="72">
    <w:abstractNumId w:val="104"/>
  </w:num>
  <w:num w:numId="73">
    <w:abstractNumId w:val="81"/>
  </w:num>
  <w:num w:numId="74">
    <w:abstractNumId w:val="55"/>
  </w:num>
  <w:num w:numId="75">
    <w:abstractNumId w:val="61"/>
  </w:num>
  <w:num w:numId="76">
    <w:abstractNumId w:val="63"/>
  </w:num>
  <w:num w:numId="77">
    <w:abstractNumId w:val="90"/>
  </w:num>
  <w:num w:numId="78">
    <w:abstractNumId w:val="25"/>
  </w:num>
  <w:num w:numId="79">
    <w:abstractNumId w:val="66"/>
  </w:num>
  <w:num w:numId="80">
    <w:abstractNumId w:val="36"/>
  </w:num>
  <w:num w:numId="81">
    <w:abstractNumId w:val="8"/>
  </w:num>
  <w:num w:numId="82">
    <w:abstractNumId w:val="85"/>
  </w:num>
  <w:num w:numId="83">
    <w:abstractNumId w:val="73"/>
  </w:num>
  <w:num w:numId="84">
    <w:abstractNumId w:val="68"/>
  </w:num>
  <w:num w:numId="85">
    <w:abstractNumId w:val="47"/>
  </w:num>
  <w:num w:numId="86">
    <w:abstractNumId w:val="3"/>
  </w:num>
  <w:num w:numId="87">
    <w:abstractNumId w:val="88"/>
  </w:num>
  <w:num w:numId="88">
    <w:abstractNumId w:val="0"/>
  </w:num>
  <w:num w:numId="89">
    <w:abstractNumId w:val="95"/>
  </w:num>
  <w:num w:numId="90">
    <w:abstractNumId w:val="31"/>
  </w:num>
  <w:num w:numId="91">
    <w:abstractNumId w:val="28"/>
  </w:num>
  <w:num w:numId="92">
    <w:abstractNumId w:val="9"/>
  </w:num>
  <w:num w:numId="93">
    <w:abstractNumId w:val="23"/>
  </w:num>
  <w:num w:numId="94">
    <w:abstractNumId w:val="98"/>
  </w:num>
  <w:num w:numId="95">
    <w:abstractNumId w:val="15"/>
  </w:num>
  <w:num w:numId="96">
    <w:abstractNumId w:val="46"/>
  </w:num>
  <w:num w:numId="97">
    <w:abstractNumId w:val="27"/>
  </w:num>
  <w:num w:numId="98">
    <w:abstractNumId w:val="48"/>
  </w:num>
  <w:num w:numId="99">
    <w:abstractNumId w:val="78"/>
  </w:num>
  <w:num w:numId="100">
    <w:abstractNumId w:val="79"/>
  </w:num>
  <w:num w:numId="101">
    <w:abstractNumId w:val="42"/>
  </w:num>
  <w:num w:numId="102">
    <w:abstractNumId w:val="58"/>
  </w:num>
  <w:num w:numId="103">
    <w:abstractNumId w:val="102"/>
  </w:num>
  <w:num w:numId="104">
    <w:abstractNumId w:val="6"/>
  </w:num>
  <w:num w:numId="105">
    <w:abstractNumId w:val="53"/>
  </w:num>
  <w:num w:numId="106">
    <w:abstractNumId w:val="87"/>
  </w:num>
  <w:num w:numId="107">
    <w:abstractNumId w:val="7"/>
  </w:num>
  <w:num w:numId="108">
    <w:abstractNumId w:val="75"/>
  </w:num>
  <w:num w:numId="109">
    <w:abstractNumId w:val="5"/>
  </w:num>
  <w:num w:numId="110">
    <w:abstractNumId w:val="72"/>
  </w:num>
  <w:num w:numId="111">
    <w:abstractNumId w:val="22"/>
  </w:num>
  <w:numIdMacAtCleanup w:val="1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jS1MDA3MTAzszQzMTJV0lEKTi0uzszPAykwqgUAknHVnSwAAAA="/>
  </w:docVars>
  <w:rsids>
    <w:rsidRoot w:val="00A93445"/>
    <w:rsid w:val="00001F02"/>
    <w:rsid w:val="00002EE0"/>
    <w:rsid w:val="00007C58"/>
    <w:rsid w:val="00010B5D"/>
    <w:rsid w:val="000121DA"/>
    <w:rsid w:val="000163D4"/>
    <w:rsid w:val="000205EB"/>
    <w:rsid w:val="00021928"/>
    <w:rsid w:val="00021E72"/>
    <w:rsid w:val="0002248E"/>
    <w:rsid w:val="00023820"/>
    <w:rsid w:val="00023A9D"/>
    <w:rsid w:val="0003028A"/>
    <w:rsid w:val="00033305"/>
    <w:rsid w:val="00034748"/>
    <w:rsid w:val="00040118"/>
    <w:rsid w:val="000410D0"/>
    <w:rsid w:val="00050C89"/>
    <w:rsid w:val="00052080"/>
    <w:rsid w:val="0005505F"/>
    <w:rsid w:val="0005563F"/>
    <w:rsid w:val="00061AB2"/>
    <w:rsid w:val="00062993"/>
    <w:rsid w:val="000637B7"/>
    <w:rsid w:val="00064696"/>
    <w:rsid w:val="00064A14"/>
    <w:rsid w:val="00067D9F"/>
    <w:rsid w:val="00070260"/>
    <w:rsid w:val="000721E3"/>
    <w:rsid w:val="0007301D"/>
    <w:rsid w:val="000736C3"/>
    <w:rsid w:val="000742DE"/>
    <w:rsid w:val="00077990"/>
    <w:rsid w:val="000845CA"/>
    <w:rsid w:val="00085B3E"/>
    <w:rsid w:val="000872D0"/>
    <w:rsid w:val="00094FB5"/>
    <w:rsid w:val="00095CE3"/>
    <w:rsid w:val="000962E4"/>
    <w:rsid w:val="000A25E0"/>
    <w:rsid w:val="000A2E6C"/>
    <w:rsid w:val="000A647F"/>
    <w:rsid w:val="000B2AA4"/>
    <w:rsid w:val="000B3437"/>
    <w:rsid w:val="000B5B8A"/>
    <w:rsid w:val="000C511D"/>
    <w:rsid w:val="000C54BA"/>
    <w:rsid w:val="000C6B06"/>
    <w:rsid w:val="000D0DF3"/>
    <w:rsid w:val="000D29F6"/>
    <w:rsid w:val="000D2BA2"/>
    <w:rsid w:val="000D6106"/>
    <w:rsid w:val="000E0FC8"/>
    <w:rsid w:val="000E23D4"/>
    <w:rsid w:val="000E34DB"/>
    <w:rsid w:val="000E470E"/>
    <w:rsid w:val="000E63EA"/>
    <w:rsid w:val="000E6CB8"/>
    <w:rsid w:val="000F0B50"/>
    <w:rsid w:val="000F329B"/>
    <w:rsid w:val="000F5975"/>
    <w:rsid w:val="000F7665"/>
    <w:rsid w:val="00102613"/>
    <w:rsid w:val="00102852"/>
    <w:rsid w:val="001041AA"/>
    <w:rsid w:val="0010479E"/>
    <w:rsid w:val="00105805"/>
    <w:rsid w:val="0011064F"/>
    <w:rsid w:val="00111B4A"/>
    <w:rsid w:val="001159F6"/>
    <w:rsid w:val="001160AD"/>
    <w:rsid w:val="00121C9F"/>
    <w:rsid w:val="00122400"/>
    <w:rsid w:val="001241A4"/>
    <w:rsid w:val="00124FD6"/>
    <w:rsid w:val="00127E30"/>
    <w:rsid w:val="0013126E"/>
    <w:rsid w:val="00132345"/>
    <w:rsid w:val="0013318C"/>
    <w:rsid w:val="0014096F"/>
    <w:rsid w:val="00140EDF"/>
    <w:rsid w:val="00141304"/>
    <w:rsid w:val="0014175D"/>
    <w:rsid w:val="001419A7"/>
    <w:rsid w:val="001424A9"/>
    <w:rsid w:val="0014258E"/>
    <w:rsid w:val="001437C2"/>
    <w:rsid w:val="00152FFB"/>
    <w:rsid w:val="001531CE"/>
    <w:rsid w:val="00153BE8"/>
    <w:rsid w:val="001545B6"/>
    <w:rsid w:val="00160993"/>
    <w:rsid w:val="001614BB"/>
    <w:rsid w:val="00165A63"/>
    <w:rsid w:val="001670DD"/>
    <w:rsid w:val="00170844"/>
    <w:rsid w:val="001715A0"/>
    <w:rsid w:val="00171FB2"/>
    <w:rsid w:val="00172B2F"/>
    <w:rsid w:val="001739CE"/>
    <w:rsid w:val="00174521"/>
    <w:rsid w:val="001749DF"/>
    <w:rsid w:val="00175E23"/>
    <w:rsid w:val="00177B88"/>
    <w:rsid w:val="001817A0"/>
    <w:rsid w:val="001828DE"/>
    <w:rsid w:val="0018626F"/>
    <w:rsid w:val="001941FA"/>
    <w:rsid w:val="0019492B"/>
    <w:rsid w:val="00195739"/>
    <w:rsid w:val="00197E39"/>
    <w:rsid w:val="001A00F7"/>
    <w:rsid w:val="001A4130"/>
    <w:rsid w:val="001A42F4"/>
    <w:rsid w:val="001A753C"/>
    <w:rsid w:val="001B02CD"/>
    <w:rsid w:val="001B195B"/>
    <w:rsid w:val="001B1AFD"/>
    <w:rsid w:val="001B2DD0"/>
    <w:rsid w:val="001B39E3"/>
    <w:rsid w:val="001B6E3C"/>
    <w:rsid w:val="001C22E7"/>
    <w:rsid w:val="001C3B3D"/>
    <w:rsid w:val="001C4FB4"/>
    <w:rsid w:val="001C6B84"/>
    <w:rsid w:val="001C6D15"/>
    <w:rsid w:val="001D05E3"/>
    <w:rsid w:val="001D51C1"/>
    <w:rsid w:val="001E3509"/>
    <w:rsid w:val="001E6AE6"/>
    <w:rsid w:val="001F07D2"/>
    <w:rsid w:val="001F4693"/>
    <w:rsid w:val="00200EBA"/>
    <w:rsid w:val="0020270A"/>
    <w:rsid w:val="00203ACD"/>
    <w:rsid w:val="00204FEC"/>
    <w:rsid w:val="002075A9"/>
    <w:rsid w:val="002144D2"/>
    <w:rsid w:val="00215F35"/>
    <w:rsid w:val="00224169"/>
    <w:rsid w:val="002275B8"/>
    <w:rsid w:val="00232551"/>
    <w:rsid w:val="00235923"/>
    <w:rsid w:val="002442CE"/>
    <w:rsid w:val="002442D4"/>
    <w:rsid w:val="00245256"/>
    <w:rsid w:val="002452D9"/>
    <w:rsid w:val="00251438"/>
    <w:rsid w:val="00251569"/>
    <w:rsid w:val="002535DD"/>
    <w:rsid w:val="002550BE"/>
    <w:rsid w:val="00256342"/>
    <w:rsid w:val="00260C79"/>
    <w:rsid w:val="00262364"/>
    <w:rsid w:val="00266684"/>
    <w:rsid w:val="00266E91"/>
    <w:rsid w:val="002672F9"/>
    <w:rsid w:val="00273149"/>
    <w:rsid w:val="00275F3B"/>
    <w:rsid w:val="0027617E"/>
    <w:rsid w:val="00285251"/>
    <w:rsid w:val="0029267F"/>
    <w:rsid w:val="00294A5F"/>
    <w:rsid w:val="00295B46"/>
    <w:rsid w:val="002A1122"/>
    <w:rsid w:val="002A3179"/>
    <w:rsid w:val="002A35DB"/>
    <w:rsid w:val="002A3958"/>
    <w:rsid w:val="002A6432"/>
    <w:rsid w:val="002B1252"/>
    <w:rsid w:val="002B1F91"/>
    <w:rsid w:val="002B2C5F"/>
    <w:rsid w:val="002B52CD"/>
    <w:rsid w:val="002B54C0"/>
    <w:rsid w:val="002B708D"/>
    <w:rsid w:val="002B760E"/>
    <w:rsid w:val="002C2488"/>
    <w:rsid w:val="002C3FF0"/>
    <w:rsid w:val="002C682C"/>
    <w:rsid w:val="002D03E8"/>
    <w:rsid w:val="002D0521"/>
    <w:rsid w:val="002D302C"/>
    <w:rsid w:val="002D4714"/>
    <w:rsid w:val="002D779E"/>
    <w:rsid w:val="002E285C"/>
    <w:rsid w:val="002E5493"/>
    <w:rsid w:val="002F0EAD"/>
    <w:rsid w:val="002F2E7E"/>
    <w:rsid w:val="002F3C9F"/>
    <w:rsid w:val="002F434B"/>
    <w:rsid w:val="002F5060"/>
    <w:rsid w:val="002F67C2"/>
    <w:rsid w:val="002F79B6"/>
    <w:rsid w:val="00300624"/>
    <w:rsid w:val="00317D53"/>
    <w:rsid w:val="00322FD2"/>
    <w:rsid w:val="00324159"/>
    <w:rsid w:val="00326685"/>
    <w:rsid w:val="0033065C"/>
    <w:rsid w:val="00330E38"/>
    <w:rsid w:val="00333B06"/>
    <w:rsid w:val="0033457A"/>
    <w:rsid w:val="00334B0B"/>
    <w:rsid w:val="003416D5"/>
    <w:rsid w:val="00342F43"/>
    <w:rsid w:val="00344848"/>
    <w:rsid w:val="00347234"/>
    <w:rsid w:val="003478F7"/>
    <w:rsid w:val="00347F8F"/>
    <w:rsid w:val="0035024A"/>
    <w:rsid w:val="00350BF4"/>
    <w:rsid w:val="0035107C"/>
    <w:rsid w:val="00353A96"/>
    <w:rsid w:val="00353D7B"/>
    <w:rsid w:val="00354CCA"/>
    <w:rsid w:val="0036011C"/>
    <w:rsid w:val="00364D41"/>
    <w:rsid w:val="00365DFE"/>
    <w:rsid w:val="003735FE"/>
    <w:rsid w:val="00374ED8"/>
    <w:rsid w:val="00375DB0"/>
    <w:rsid w:val="00377AC0"/>
    <w:rsid w:val="00381027"/>
    <w:rsid w:val="00381808"/>
    <w:rsid w:val="00386AA4"/>
    <w:rsid w:val="003933D8"/>
    <w:rsid w:val="00394F51"/>
    <w:rsid w:val="0039648F"/>
    <w:rsid w:val="003A0911"/>
    <w:rsid w:val="003A3549"/>
    <w:rsid w:val="003A429B"/>
    <w:rsid w:val="003A64BF"/>
    <w:rsid w:val="003B052C"/>
    <w:rsid w:val="003B0BB6"/>
    <w:rsid w:val="003B1BC0"/>
    <w:rsid w:val="003B1E1C"/>
    <w:rsid w:val="003B2F00"/>
    <w:rsid w:val="003B3AD3"/>
    <w:rsid w:val="003B71A0"/>
    <w:rsid w:val="003C2C04"/>
    <w:rsid w:val="003C4BE2"/>
    <w:rsid w:val="003D429E"/>
    <w:rsid w:val="003D4D7D"/>
    <w:rsid w:val="003D559C"/>
    <w:rsid w:val="003E0250"/>
    <w:rsid w:val="003E0268"/>
    <w:rsid w:val="003E2565"/>
    <w:rsid w:val="003E3B07"/>
    <w:rsid w:val="003E4CED"/>
    <w:rsid w:val="003F1A63"/>
    <w:rsid w:val="003F1C3F"/>
    <w:rsid w:val="003F60AE"/>
    <w:rsid w:val="00404270"/>
    <w:rsid w:val="00412D45"/>
    <w:rsid w:val="004145AC"/>
    <w:rsid w:val="0041535D"/>
    <w:rsid w:val="00417E42"/>
    <w:rsid w:val="004210D8"/>
    <w:rsid w:val="004210D9"/>
    <w:rsid w:val="00422D86"/>
    <w:rsid w:val="004309A2"/>
    <w:rsid w:val="00431D82"/>
    <w:rsid w:val="00431E85"/>
    <w:rsid w:val="00431EC3"/>
    <w:rsid w:val="00433F60"/>
    <w:rsid w:val="004343FE"/>
    <w:rsid w:val="0043516D"/>
    <w:rsid w:val="00436C45"/>
    <w:rsid w:val="004418E4"/>
    <w:rsid w:val="004460B0"/>
    <w:rsid w:val="00454239"/>
    <w:rsid w:val="00457647"/>
    <w:rsid w:val="004624D1"/>
    <w:rsid w:val="004633A3"/>
    <w:rsid w:val="0046491F"/>
    <w:rsid w:val="00466C89"/>
    <w:rsid w:val="00467E4B"/>
    <w:rsid w:val="004717BA"/>
    <w:rsid w:val="0047220B"/>
    <w:rsid w:val="00472472"/>
    <w:rsid w:val="0047529A"/>
    <w:rsid w:val="0047576E"/>
    <w:rsid w:val="0048462C"/>
    <w:rsid w:val="00487965"/>
    <w:rsid w:val="004906B9"/>
    <w:rsid w:val="004919E6"/>
    <w:rsid w:val="00496B33"/>
    <w:rsid w:val="00497120"/>
    <w:rsid w:val="004972B6"/>
    <w:rsid w:val="00497C1A"/>
    <w:rsid w:val="004A0452"/>
    <w:rsid w:val="004A30C9"/>
    <w:rsid w:val="004B122D"/>
    <w:rsid w:val="004B3E75"/>
    <w:rsid w:val="004B64C9"/>
    <w:rsid w:val="004B7164"/>
    <w:rsid w:val="004C1914"/>
    <w:rsid w:val="004C2284"/>
    <w:rsid w:val="004C6CF5"/>
    <w:rsid w:val="004D071E"/>
    <w:rsid w:val="004D1A24"/>
    <w:rsid w:val="004D2624"/>
    <w:rsid w:val="004D340D"/>
    <w:rsid w:val="004D49B4"/>
    <w:rsid w:val="004D5984"/>
    <w:rsid w:val="004D7342"/>
    <w:rsid w:val="004E081F"/>
    <w:rsid w:val="004E0844"/>
    <w:rsid w:val="004E0F46"/>
    <w:rsid w:val="004E1EAA"/>
    <w:rsid w:val="004E2C87"/>
    <w:rsid w:val="004E3175"/>
    <w:rsid w:val="004E32D0"/>
    <w:rsid w:val="004E3EB6"/>
    <w:rsid w:val="004F02F1"/>
    <w:rsid w:val="004F090E"/>
    <w:rsid w:val="004F0FB7"/>
    <w:rsid w:val="004F13A6"/>
    <w:rsid w:val="004F13C7"/>
    <w:rsid w:val="004F1D4A"/>
    <w:rsid w:val="004F23BD"/>
    <w:rsid w:val="004F2673"/>
    <w:rsid w:val="004F2EDB"/>
    <w:rsid w:val="004F453F"/>
    <w:rsid w:val="004F4F59"/>
    <w:rsid w:val="004F629D"/>
    <w:rsid w:val="004F6659"/>
    <w:rsid w:val="0050073C"/>
    <w:rsid w:val="0050121F"/>
    <w:rsid w:val="005014F6"/>
    <w:rsid w:val="00501B6F"/>
    <w:rsid w:val="005041B1"/>
    <w:rsid w:val="00505B9B"/>
    <w:rsid w:val="0050770F"/>
    <w:rsid w:val="00517E54"/>
    <w:rsid w:val="00520325"/>
    <w:rsid w:val="00524F5C"/>
    <w:rsid w:val="005255AF"/>
    <w:rsid w:val="005272B2"/>
    <w:rsid w:val="00527A09"/>
    <w:rsid w:val="005324DE"/>
    <w:rsid w:val="00533F1B"/>
    <w:rsid w:val="00536681"/>
    <w:rsid w:val="0053778D"/>
    <w:rsid w:val="0054023A"/>
    <w:rsid w:val="00540DCF"/>
    <w:rsid w:val="0054134C"/>
    <w:rsid w:val="00543502"/>
    <w:rsid w:val="005440D4"/>
    <w:rsid w:val="005461DD"/>
    <w:rsid w:val="00550A85"/>
    <w:rsid w:val="005570BD"/>
    <w:rsid w:val="00557A0F"/>
    <w:rsid w:val="0056118B"/>
    <w:rsid w:val="005642D9"/>
    <w:rsid w:val="00564727"/>
    <w:rsid w:val="00565586"/>
    <w:rsid w:val="00565E8D"/>
    <w:rsid w:val="00570E4D"/>
    <w:rsid w:val="005753CA"/>
    <w:rsid w:val="00575E48"/>
    <w:rsid w:val="00581583"/>
    <w:rsid w:val="00583948"/>
    <w:rsid w:val="005846E4"/>
    <w:rsid w:val="005857C9"/>
    <w:rsid w:val="005863E5"/>
    <w:rsid w:val="00586A7C"/>
    <w:rsid w:val="00586FCC"/>
    <w:rsid w:val="00590BB4"/>
    <w:rsid w:val="00590D23"/>
    <w:rsid w:val="0059277C"/>
    <w:rsid w:val="00593E21"/>
    <w:rsid w:val="005942F5"/>
    <w:rsid w:val="00596759"/>
    <w:rsid w:val="0059685D"/>
    <w:rsid w:val="005970D3"/>
    <w:rsid w:val="00597EAA"/>
    <w:rsid w:val="005A1A9C"/>
    <w:rsid w:val="005A54C7"/>
    <w:rsid w:val="005A6BA8"/>
    <w:rsid w:val="005B4291"/>
    <w:rsid w:val="005B5450"/>
    <w:rsid w:val="005B676A"/>
    <w:rsid w:val="005C020F"/>
    <w:rsid w:val="005C193C"/>
    <w:rsid w:val="005C25F0"/>
    <w:rsid w:val="005C296D"/>
    <w:rsid w:val="005C4031"/>
    <w:rsid w:val="005C438F"/>
    <w:rsid w:val="005D0CD4"/>
    <w:rsid w:val="005D10E8"/>
    <w:rsid w:val="005D1267"/>
    <w:rsid w:val="005D2BD3"/>
    <w:rsid w:val="005D2E7E"/>
    <w:rsid w:val="005D34D3"/>
    <w:rsid w:val="005D393E"/>
    <w:rsid w:val="005D65F9"/>
    <w:rsid w:val="005D6D55"/>
    <w:rsid w:val="005E5FAB"/>
    <w:rsid w:val="005F2787"/>
    <w:rsid w:val="005F44E1"/>
    <w:rsid w:val="005F630A"/>
    <w:rsid w:val="005F72E7"/>
    <w:rsid w:val="005F762B"/>
    <w:rsid w:val="005F7BAC"/>
    <w:rsid w:val="00600AA1"/>
    <w:rsid w:val="00600C5A"/>
    <w:rsid w:val="00602B8B"/>
    <w:rsid w:val="00603A69"/>
    <w:rsid w:val="0060532C"/>
    <w:rsid w:val="006055EC"/>
    <w:rsid w:val="006060AB"/>
    <w:rsid w:val="006072D8"/>
    <w:rsid w:val="00607726"/>
    <w:rsid w:val="00610A12"/>
    <w:rsid w:val="0061128B"/>
    <w:rsid w:val="0061189A"/>
    <w:rsid w:val="006121B1"/>
    <w:rsid w:val="00620D83"/>
    <w:rsid w:val="00621EBF"/>
    <w:rsid w:val="0062297D"/>
    <w:rsid w:val="00624A39"/>
    <w:rsid w:val="006261EF"/>
    <w:rsid w:val="006267A0"/>
    <w:rsid w:val="00635EAC"/>
    <w:rsid w:val="006371A4"/>
    <w:rsid w:val="0064193B"/>
    <w:rsid w:val="00642A24"/>
    <w:rsid w:val="00647641"/>
    <w:rsid w:val="00647668"/>
    <w:rsid w:val="00647AB6"/>
    <w:rsid w:val="00650746"/>
    <w:rsid w:val="00651420"/>
    <w:rsid w:val="006552B7"/>
    <w:rsid w:val="006577AD"/>
    <w:rsid w:val="006632AD"/>
    <w:rsid w:val="00664DCD"/>
    <w:rsid w:val="0066538C"/>
    <w:rsid w:val="006654FB"/>
    <w:rsid w:val="00666607"/>
    <w:rsid w:val="006669B5"/>
    <w:rsid w:val="00670A87"/>
    <w:rsid w:val="00673636"/>
    <w:rsid w:val="00673906"/>
    <w:rsid w:val="0067629F"/>
    <w:rsid w:val="00681BE7"/>
    <w:rsid w:val="00682317"/>
    <w:rsid w:val="00684513"/>
    <w:rsid w:val="00692506"/>
    <w:rsid w:val="00693724"/>
    <w:rsid w:val="00694E9A"/>
    <w:rsid w:val="00695269"/>
    <w:rsid w:val="006A0258"/>
    <w:rsid w:val="006A198D"/>
    <w:rsid w:val="006A2776"/>
    <w:rsid w:val="006A37BF"/>
    <w:rsid w:val="006B1F2D"/>
    <w:rsid w:val="006B21C4"/>
    <w:rsid w:val="006B37ED"/>
    <w:rsid w:val="006B57D3"/>
    <w:rsid w:val="006B6715"/>
    <w:rsid w:val="006C1B5C"/>
    <w:rsid w:val="006C4047"/>
    <w:rsid w:val="006C51A7"/>
    <w:rsid w:val="006C6C58"/>
    <w:rsid w:val="006C716F"/>
    <w:rsid w:val="006D1AF1"/>
    <w:rsid w:val="006D2E57"/>
    <w:rsid w:val="006D4AEC"/>
    <w:rsid w:val="006D7C18"/>
    <w:rsid w:val="006E1BB6"/>
    <w:rsid w:val="006E68AE"/>
    <w:rsid w:val="006F3CDA"/>
    <w:rsid w:val="006F59BE"/>
    <w:rsid w:val="006F719F"/>
    <w:rsid w:val="006F7A28"/>
    <w:rsid w:val="00701D53"/>
    <w:rsid w:val="0070223C"/>
    <w:rsid w:val="007030A7"/>
    <w:rsid w:val="007037C9"/>
    <w:rsid w:val="00704409"/>
    <w:rsid w:val="007044F0"/>
    <w:rsid w:val="007049D9"/>
    <w:rsid w:val="0071045E"/>
    <w:rsid w:val="00713A02"/>
    <w:rsid w:val="007161FA"/>
    <w:rsid w:val="00716A84"/>
    <w:rsid w:val="00720AF1"/>
    <w:rsid w:val="007236C6"/>
    <w:rsid w:val="007241D5"/>
    <w:rsid w:val="007265C1"/>
    <w:rsid w:val="00726AA2"/>
    <w:rsid w:val="00726F4B"/>
    <w:rsid w:val="00731A48"/>
    <w:rsid w:val="00731E80"/>
    <w:rsid w:val="00733656"/>
    <w:rsid w:val="00733F2B"/>
    <w:rsid w:val="00735CC6"/>
    <w:rsid w:val="0073678C"/>
    <w:rsid w:val="00737BA5"/>
    <w:rsid w:val="00740B80"/>
    <w:rsid w:val="007415D2"/>
    <w:rsid w:val="007427D3"/>
    <w:rsid w:val="00743B3E"/>
    <w:rsid w:val="00745DF2"/>
    <w:rsid w:val="00750079"/>
    <w:rsid w:val="00751202"/>
    <w:rsid w:val="00751883"/>
    <w:rsid w:val="007552AA"/>
    <w:rsid w:val="00757241"/>
    <w:rsid w:val="0076085F"/>
    <w:rsid w:val="00760C2A"/>
    <w:rsid w:val="00762375"/>
    <w:rsid w:val="00763E20"/>
    <w:rsid w:val="0076400F"/>
    <w:rsid w:val="0076502F"/>
    <w:rsid w:val="007651E1"/>
    <w:rsid w:val="00772775"/>
    <w:rsid w:val="007733AE"/>
    <w:rsid w:val="007754E4"/>
    <w:rsid w:val="00775BA4"/>
    <w:rsid w:val="007762AC"/>
    <w:rsid w:val="0078260B"/>
    <w:rsid w:val="00785088"/>
    <w:rsid w:val="0078523F"/>
    <w:rsid w:val="00786281"/>
    <w:rsid w:val="00787A5C"/>
    <w:rsid w:val="00790123"/>
    <w:rsid w:val="007901E2"/>
    <w:rsid w:val="00792A19"/>
    <w:rsid w:val="00793E13"/>
    <w:rsid w:val="00794277"/>
    <w:rsid w:val="00794AF0"/>
    <w:rsid w:val="00795AF8"/>
    <w:rsid w:val="00796D83"/>
    <w:rsid w:val="007A031D"/>
    <w:rsid w:val="007A0B30"/>
    <w:rsid w:val="007A104C"/>
    <w:rsid w:val="007A1C6A"/>
    <w:rsid w:val="007A2365"/>
    <w:rsid w:val="007A520B"/>
    <w:rsid w:val="007A522C"/>
    <w:rsid w:val="007A613B"/>
    <w:rsid w:val="007A63E2"/>
    <w:rsid w:val="007A784B"/>
    <w:rsid w:val="007A7FEE"/>
    <w:rsid w:val="007B0600"/>
    <w:rsid w:val="007B4050"/>
    <w:rsid w:val="007B45FC"/>
    <w:rsid w:val="007C1B1C"/>
    <w:rsid w:val="007C2B75"/>
    <w:rsid w:val="007C301F"/>
    <w:rsid w:val="007C5EBE"/>
    <w:rsid w:val="007C6292"/>
    <w:rsid w:val="007D238F"/>
    <w:rsid w:val="007D2AB9"/>
    <w:rsid w:val="007D459B"/>
    <w:rsid w:val="007E2537"/>
    <w:rsid w:val="007E3E3A"/>
    <w:rsid w:val="007E3FF1"/>
    <w:rsid w:val="007E4471"/>
    <w:rsid w:val="007E63E8"/>
    <w:rsid w:val="007F0854"/>
    <w:rsid w:val="007F0F26"/>
    <w:rsid w:val="00800113"/>
    <w:rsid w:val="0080034B"/>
    <w:rsid w:val="00801335"/>
    <w:rsid w:val="00801B69"/>
    <w:rsid w:val="00801E4B"/>
    <w:rsid w:val="00801E8F"/>
    <w:rsid w:val="00811DA9"/>
    <w:rsid w:val="00813988"/>
    <w:rsid w:val="00820C43"/>
    <w:rsid w:val="00822CBE"/>
    <w:rsid w:val="008237B6"/>
    <w:rsid w:val="00824F8C"/>
    <w:rsid w:val="0082636A"/>
    <w:rsid w:val="008305A5"/>
    <w:rsid w:val="00830EAF"/>
    <w:rsid w:val="00831078"/>
    <w:rsid w:val="00831CBC"/>
    <w:rsid w:val="00833176"/>
    <w:rsid w:val="008358EA"/>
    <w:rsid w:val="00835CB1"/>
    <w:rsid w:val="008360AB"/>
    <w:rsid w:val="00837647"/>
    <w:rsid w:val="00840C0E"/>
    <w:rsid w:val="008421D1"/>
    <w:rsid w:val="00844741"/>
    <w:rsid w:val="00845A4E"/>
    <w:rsid w:val="00845DC4"/>
    <w:rsid w:val="0084639B"/>
    <w:rsid w:val="00850DBC"/>
    <w:rsid w:val="0085205F"/>
    <w:rsid w:val="00853315"/>
    <w:rsid w:val="008542E1"/>
    <w:rsid w:val="008547CA"/>
    <w:rsid w:val="0085541D"/>
    <w:rsid w:val="0085615F"/>
    <w:rsid w:val="00856C0A"/>
    <w:rsid w:val="008578A9"/>
    <w:rsid w:val="00864FCB"/>
    <w:rsid w:val="00865877"/>
    <w:rsid w:val="00865D7A"/>
    <w:rsid w:val="008661B9"/>
    <w:rsid w:val="008677B0"/>
    <w:rsid w:val="00872C2C"/>
    <w:rsid w:val="00873DF9"/>
    <w:rsid w:val="00874C88"/>
    <w:rsid w:val="00875746"/>
    <w:rsid w:val="008767F0"/>
    <w:rsid w:val="00880539"/>
    <w:rsid w:val="00880ABC"/>
    <w:rsid w:val="00882B9B"/>
    <w:rsid w:val="00886656"/>
    <w:rsid w:val="00890B4C"/>
    <w:rsid w:val="008945F0"/>
    <w:rsid w:val="008951E7"/>
    <w:rsid w:val="00896434"/>
    <w:rsid w:val="008A0135"/>
    <w:rsid w:val="008A61AC"/>
    <w:rsid w:val="008A627B"/>
    <w:rsid w:val="008B1B90"/>
    <w:rsid w:val="008B34FE"/>
    <w:rsid w:val="008B68A3"/>
    <w:rsid w:val="008B6C47"/>
    <w:rsid w:val="008C2697"/>
    <w:rsid w:val="008C6921"/>
    <w:rsid w:val="008C6C3E"/>
    <w:rsid w:val="008C717C"/>
    <w:rsid w:val="008C7F89"/>
    <w:rsid w:val="008D4B42"/>
    <w:rsid w:val="008D6D88"/>
    <w:rsid w:val="008D6FAC"/>
    <w:rsid w:val="008D6FE3"/>
    <w:rsid w:val="008E04F1"/>
    <w:rsid w:val="008E3E61"/>
    <w:rsid w:val="008F27B8"/>
    <w:rsid w:val="008F28CF"/>
    <w:rsid w:val="008F5ED4"/>
    <w:rsid w:val="008F5FBC"/>
    <w:rsid w:val="008F61C0"/>
    <w:rsid w:val="009007E6"/>
    <w:rsid w:val="00900EF8"/>
    <w:rsid w:val="009037A2"/>
    <w:rsid w:val="0090526A"/>
    <w:rsid w:val="00906503"/>
    <w:rsid w:val="00906623"/>
    <w:rsid w:val="009074E9"/>
    <w:rsid w:val="00911A03"/>
    <w:rsid w:val="00914A84"/>
    <w:rsid w:val="00920876"/>
    <w:rsid w:val="009214E6"/>
    <w:rsid w:val="009233DB"/>
    <w:rsid w:val="00925BA7"/>
    <w:rsid w:val="00927A2D"/>
    <w:rsid w:val="009306A0"/>
    <w:rsid w:val="00930837"/>
    <w:rsid w:val="009336C6"/>
    <w:rsid w:val="00934D29"/>
    <w:rsid w:val="009354F6"/>
    <w:rsid w:val="00936F0B"/>
    <w:rsid w:val="00942A64"/>
    <w:rsid w:val="00944B6C"/>
    <w:rsid w:val="00944FDD"/>
    <w:rsid w:val="009460CC"/>
    <w:rsid w:val="00953FED"/>
    <w:rsid w:val="00955B3A"/>
    <w:rsid w:val="0095604D"/>
    <w:rsid w:val="00956540"/>
    <w:rsid w:val="0095683C"/>
    <w:rsid w:val="00963335"/>
    <w:rsid w:val="00966F4A"/>
    <w:rsid w:val="009707E5"/>
    <w:rsid w:val="00971138"/>
    <w:rsid w:val="009718D3"/>
    <w:rsid w:val="00971DF6"/>
    <w:rsid w:val="009733BE"/>
    <w:rsid w:val="009823C5"/>
    <w:rsid w:val="00983403"/>
    <w:rsid w:val="00985C9D"/>
    <w:rsid w:val="00986B6A"/>
    <w:rsid w:val="00991A07"/>
    <w:rsid w:val="00992032"/>
    <w:rsid w:val="00992B5B"/>
    <w:rsid w:val="00994F63"/>
    <w:rsid w:val="00995ADE"/>
    <w:rsid w:val="009A40E2"/>
    <w:rsid w:val="009A5084"/>
    <w:rsid w:val="009A52A3"/>
    <w:rsid w:val="009B0C22"/>
    <w:rsid w:val="009B3739"/>
    <w:rsid w:val="009B3C6F"/>
    <w:rsid w:val="009B649A"/>
    <w:rsid w:val="009B7874"/>
    <w:rsid w:val="009C42B3"/>
    <w:rsid w:val="009C6DDD"/>
    <w:rsid w:val="009C7C95"/>
    <w:rsid w:val="009D0299"/>
    <w:rsid w:val="009D06F6"/>
    <w:rsid w:val="009D0F71"/>
    <w:rsid w:val="009D109C"/>
    <w:rsid w:val="009D6677"/>
    <w:rsid w:val="009D7CA9"/>
    <w:rsid w:val="009E1297"/>
    <w:rsid w:val="009E1617"/>
    <w:rsid w:val="009E2CCC"/>
    <w:rsid w:val="009E569E"/>
    <w:rsid w:val="009E74EF"/>
    <w:rsid w:val="009F0312"/>
    <w:rsid w:val="009F122D"/>
    <w:rsid w:val="009F7DA1"/>
    <w:rsid w:val="00A00EAE"/>
    <w:rsid w:val="00A019BA"/>
    <w:rsid w:val="00A03569"/>
    <w:rsid w:val="00A035B2"/>
    <w:rsid w:val="00A05666"/>
    <w:rsid w:val="00A07584"/>
    <w:rsid w:val="00A1182B"/>
    <w:rsid w:val="00A123E9"/>
    <w:rsid w:val="00A12DED"/>
    <w:rsid w:val="00A13A73"/>
    <w:rsid w:val="00A1634B"/>
    <w:rsid w:val="00A241DA"/>
    <w:rsid w:val="00A25F67"/>
    <w:rsid w:val="00A26250"/>
    <w:rsid w:val="00A27CF2"/>
    <w:rsid w:val="00A3042C"/>
    <w:rsid w:val="00A317A9"/>
    <w:rsid w:val="00A31F7E"/>
    <w:rsid w:val="00A4013A"/>
    <w:rsid w:val="00A44DBB"/>
    <w:rsid w:val="00A46D49"/>
    <w:rsid w:val="00A47D7B"/>
    <w:rsid w:val="00A5045C"/>
    <w:rsid w:val="00A50F23"/>
    <w:rsid w:val="00A5421E"/>
    <w:rsid w:val="00A54B54"/>
    <w:rsid w:val="00A55610"/>
    <w:rsid w:val="00A56732"/>
    <w:rsid w:val="00A5704A"/>
    <w:rsid w:val="00A73658"/>
    <w:rsid w:val="00A73DB1"/>
    <w:rsid w:val="00A75EED"/>
    <w:rsid w:val="00A76603"/>
    <w:rsid w:val="00A76FEB"/>
    <w:rsid w:val="00A8174C"/>
    <w:rsid w:val="00A81969"/>
    <w:rsid w:val="00A82157"/>
    <w:rsid w:val="00A87294"/>
    <w:rsid w:val="00A93445"/>
    <w:rsid w:val="00A935CE"/>
    <w:rsid w:val="00A94F72"/>
    <w:rsid w:val="00AA17DF"/>
    <w:rsid w:val="00AA3819"/>
    <w:rsid w:val="00AA4D4A"/>
    <w:rsid w:val="00AA67B3"/>
    <w:rsid w:val="00AA680F"/>
    <w:rsid w:val="00AA6C1A"/>
    <w:rsid w:val="00AA7238"/>
    <w:rsid w:val="00AB1FBC"/>
    <w:rsid w:val="00AC16A7"/>
    <w:rsid w:val="00AC1BBC"/>
    <w:rsid w:val="00AC1DBA"/>
    <w:rsid w:val="00AC50AA"/>
    <w:rsid w:val="00AC5631"/>
    <w:rsid w:val="00AC6FDB"/>
    <w:rsid w:val="00AD09CD"/>
    <w:rsid w:val="00AD12EC"/>
    <w:rsid w:val="00AD3003"/>
    <w:rsid w:val="00AD3015"/>
    <w:rsid w:val="00AD3563"/>
    <w:rsid w:val="00AD3742"/>
    <w:rsid w:val="00AD467D"/>
    <w:rsid w:val="00AD4785"/>
    <w:rsid w:val="00AD7085"/>
    <w:rsid w:val="00AD7A40"/>
    <w:rsid w:val="00AE27AD"/>
    <w:rsid w:val="00AE4B20"/>
    <w:rsid w:val="00AF2B82"/>
    <w:rsid w:val="00AF4B3D"/>
    <w:rsid w:val="00AF5212"/>
    <w:rsid w:val="00AF793F"/>
    <w:rsid w:val="00B0048B"/>
    <w:rsid w:val="00B04709"/>
    <w:rsid w:val="00B12CC5"/>
    <w:rsid w:val="00B13E62"/>
    <w:rsid w:val="00B14AD0"/>
    <w:rsid w:val="00B164F8"/>
    <w:rsid w:val="00B1671B"/>
    <w:rsid w:val="00B17566"/>
    <w:rsid w:val="00B1772D"/>
    <w:rsid w:val="00B20C7B"/>
    <w:rsid w:val="00B21273"/>
    <w:rsid w:val="00B22E65"/>
    <w:rsid w:val="00B31A05"/>
    <w:rsid w:val="00B32F29"/>
    <w:rsid w:val="00B34FE1"/>
    <w:rsid w:val="00B35360"/>
    <w:rsid w:val="00B36897"/>
    <w:rsid w:val="00B41204"/>
    <w:rsid w:val="00B51E99"/>
    <w:rsid w:val="00B544BD"/>
    <w:rsid w:val="00B55FA3"/>
    <w:rsid w:val="00B5626E"/>
    <w:rsid w:val="00B56A67"/>
    <w:rsid w:val="00B6599F"/>
    <w:rsid w:val="00B7535C"/>
    <w:rsid w:val="00B7552C"/>
    <w:rsid w:val="00B76CE5"/>
    <w:rsid w:val="00B770D6"/>
    <w:rsid w:val="00B807DA"/>
    <w:rsid w:val="00B80D42"/>
    <w:rsid w:val="00B83B5F"/>
    <w:rsid w:val="00B83E61"/>
    <w:rsid w:val="00B84763"/>
    <w:rsid w:val="00B85D89"/>
    <w:rsid w:val="00B865E3"/>
    <w:rsid w:val="00B86CBC"/>
    <w:rsid w:val="00B87223"/>
    <w:rsid w:val="00B9106B"/>
    <w:rsid w:val="00B910AE"/>
    <w:rsid w:val="00B94B93"/>
    <w:rsid w:val="00BA01E3"/>
    <w:rsid w:val="00BA1F54"/>
    <w:rsid w:val="00BA2419"/>
    <w:rsid w:val="00BA3F00"/>
    <w:rsid w:val="00BB085A"/>
    <w:rsid w:val="00BB10B4"/>
    <w:rsid w:val="00BB1216"/>
    <w:rsid w:val="00BB191F"/>
    <w:rsid w:val="00BB26C7"/>
    <w:rsid w:val="00BB3F6B"/>
    <w:rsid w:val="00BB45C5"/>
    <w:rsid w:val="00BB5961"/>
    <w:rsid w:val="00BC0E16"/>
    <w:rsid w:val="00BC180F"/>
    <w:rsid w:val="00BC73D4"/>
    <w:rsid w:val="00BD3122"/>
    <w:rsid w:val="00BD36CF"/>
    <w:rsid w:val="00BD3DF0"/>
    <w:rsid w:val="00BD482A"/>
    <w:rsid w:val="00BD573F"/>
    <w:rsid w:val="00BD627D"/>
    <w:rsid w:val="00BE025F"/>
    <w:rsid w:val="00BE09A8"/>
    <w:rsid w:val="00BE3676"/>
    <w:rsid w:val="00BE3F7C"/>
    <w:rsid w:val="00BE4A8B"/>
    <w:rsid w:val="00BE64A9"/>
    <w:rsid w:val="00BE66F7"/>
    <w:rsid w:val="00BE7D31"/>
    <w:rsid w:val="00BF1D30"/>
    <w:rsid w:val="00BF5D29"/>
    <w:rsid w:val="00BF64C1"/>
    <w:rsid w:val="00BF67AE"/>
    <w:rsid w:val="00BF69D6"/>
    <w:rsid w:val="00C00DF4"/>
    <w:rsid w:val="00C0110F"/>
    <w:rsid w:val="00C01290"/>
    <w:rsid w:val="00C0171B"/>
    <w:rsid w:val="00C05506"/>
    <w:rsid w:val="00C05534"/>
    <w:rsid w:val="00C06214"/>
    <w:rsid w:val="00C06DB9"/>
    <w:rsid w:val="00C06F93"/>
    <w:rsid w:val="00C127AC"/>
    <w:rsid w:val="00C13DFB"/>
    <w:rsid w:val="00C14304"/>
    <w:rsid w:val="00C156D9"/>
    <w:rsid w:val="00C2059B"/>
    <w:rsid w:val="00C23AB6"/>
    <w:rsid w:val="00C244B9"/>
    <w:rsid w:val="00C25333"/>
    <w:rsid w:val="00C265A2"/>
    <w:rsid w:val="00C277CC"/>
    <w:rsid w:val="00C27F3D"/>
    <w:rsid w:val="00C32EB7"/>
    <w:rsid w:val="00C3431D"/>
    <w:rsid w:val="00C36281"/>
    <w:rsid w:val="00C40920"/>
    <w:rsid w:val="00C41306"/>
    <w:rsid w:val="00C459ED"/>
    <w:rsid w:val="00C45B9D"/>
    <w:rsid w:val="00C51F56"/>
    <w:rsid w:val="00C5296C"/>
    <w:rsid w:val="00C60437"/>
    <w:rsid w:val="00C61CC9"/>
    <w:rsid w:val="00C624EE"/>
    <w:rsid w:val="00C63739"/>
    <w:rsid w:val="00C64250"/>
    <w:rsid w:val="00C654B3"/>
    <w:rsid w:val="00C66414"/>
    <w:rsid w:val="00C70B58"/>
    <w:rsid w:val="00C71AD2"/>
    <w:rsid w:val="00C71B35"/>
    <w:rsid w:val="00C72CB8"/>
    <w:rsid w:val="00C742ED"/>
    <w:rsid w:val="00C75C42"/>
    <w:rsid w:val="00C763A3"/>
    <w:rsid w:val="00C82704"/>
    <w:rsid w:val="00C82E6B"/>
    <w:rsid w:val="00C92153"/>
    <w:rsid w:val="00C92F27"/>
    <w:rsid w:val="00C936DB"/>
    <w:rsid w:val="00C96FB8"/>
    <w:rsid w:val="00C97A7E"/>
    <w:rsid w:val="00C97BB2"/>
    <w:rsid w:val="00C97D70"/>
    <w:rsid w:val="00CA2DF8"/>
    <w:rsid w:val="00CA5B0A"/>
    <w:rsid w:val="00CB01B1"/>
    <w:rsid w:val="00CB0FC2"/>
    <w:rsid w:val="00CB101E"/>
    <w:rsid w:val="00CB2332"/>
    <w:rsid w:val="00CB23C4"/>
    <w:rsid w:val="00CB4EF6"/>
    <w:rsid w:val="00CB52B8"/>
    <w:rsid w:val="00CB59F9"/>
    <w:rsid w:val="00CB68F0"/>
    <w:rsid w:val="00CC4AF2"/>
    <w:rsid w:val="00CC4C4A"/>
    <w:rsid w:val="00CC57AF"/>
    <w:rsid w:val="00CC5C09"/>
    <w:rsid w:val="00CC5FB5"/>
    <w:rsid w:val="00CC6F41"/>
    <w:rsid w:val="00CD03CC"/>
    <w:rsid w:val="00CD156F"/>
    <w:rsid w:val="00CD2D29"/>
    <w:rsid w:val="00CD3A56"/>
    <w:rsid w:val="00CD5936"/>
    <w:rsid w:val="00CD6392"/>
    <w:rsid w:val="00CD6473"/>
    <w:rsid w:val="00CD6E48"/>
    <w:rsid w:val="00CE2578"/>
    <w:rsid w:val="00CE404D"/>
    <w:rsid w:val="00CE73E8"/>
    <w:rsid w:val="00CE79E7"/>
    <w:rsid w:val="00CF5B7D"/>
    <w:rsid w:val="00CF5CCB"/>
    <w:rsid w:val="00CF68D0"/>
    <w:rsid w:val="00D02861"/>
    <w:rsid w:val="00D04642"/>
    <w:rsid w:val="00D057FB"/>
    <w:rsid w:val="00D06D68"/>
    <w:rsid w:val="00D15650"/>
    <w:rsid w:val="00D166D7"/>
    <w:rsid w:val="00D170C9"/>
    <w:rsid w:val="00D20868"/>
    <w:rsid w:val="00D20A14"/>
    <w:rsid w:val="00D20F86"/>
    <w:rsid w:val="00D218C2"/>
    <w:rsid w:val="00D21A61"/>
    <w:rsid w:val="00D23351"/>
    <w:rsid w:val="00D25CA0"/>
    <w:rsid w:val="00D26BC5"/>
    <w:rsid w:val="00D26F00"/>
    <w:rsid w:val="00D33116"/>
    <w:rsid w:val="00D3531F"/>
    <w:rsid w:val="00D35CE6"/>
    <w:rsid w:val="00D36091"/>
    <w:rsid w:val="00D36243"/>
    <w:rsid w:val="00D369C7"/>
    <w:rsid w:val="00D36A1C"/>
    <w:rsid w:val="00D478F3"/>
    <w:rsid w:val="00D5203E"/>
    <w:rsid w:val="00D52E28"/>
    <w:rsid w:val="00D5413E"/>
    <w:rsid w:val="00D54425"/>
    <w:rsid w:val="00D56A90"/>
    <w:rsid w:val="00D62DC7"/>
    <w:rsid w:val="00D64FF2"/>
    <w:rsid w:val="00D66039"/>
    <w:rsid w:val="00D7143A"/>
    <w:rsid w:val="00D7239E"/>
    <w:rsid w:val="00D74F50"/>
    <w:rsid w:val="00D75F4E"/>
    <w:rsid w:val="00D771C8"/>
    <w:rsid w:val="00D83EEB"/>
    <w:rsid w:val="00D8518A"/>
    <w:rsid w:val="00D86560"/>
    <w:rsid w:val="00D86E14"/>
    <w:rsid w:val="00D87CAE"/>
    <w:rsid w:val="00D9051F"/>
    <w:rsid w:val="00D90BF5"/>
    <w:rsid w:val="00D936C7"/>
    <w:rsid w:val="00D9402D"/>
    <w:rsid w:val="00D95C6D"/>
    <w:rsid w:val="00DA0431"/>
    <w:rsid w:val="00DA2782"/>
    <w:rsid w:val="00DA6D48"/>
    <w:rsid w:val="00DA6F36"/>
    <w:rsid w:val="00DB0D29"/>
    <w:rsid w:val="00DB15FB"/>
    <w:rsid w:val="00DB2586"/>
    <w:rsid w:val="00DB6F11"/>
    <w:rsid w:val="00DC28DB"/>
    <w:rsid w:val="00DC28DF"/>
    <w:rsid w:val="00DC2A8F"/>
    <w:rsid w:val="00DC3B43"/>
    <w:rsid w:val="00DC4B06"/>
    <w:rsid w:val="00DC5B9F"/>
    <w:rsid w:val="00DC6967"/>
    <w:rsid w:val="00DD0610"/>
    <w:rsid w:val="00DD068D"/>
    <w:rsid w:val="00DD0AB4"/>
    <w:rsid w:val="00DD11A5"/>
    <w:rsid w:val="00DD7152"/>
    <w:rsid w:val="00DD725E"/>
    <w:rsid w:val="00DE06FB"/>
    <w:rsid w:val="00DE2FAB"/>
    <w:rsid w:val="00DE5138"/>
    <w:rsid w:val="00DE5FFB"/>
    <w:rsid w:val="00DE600C"/>
    <w:rsid w:val="00DF2E84"/>
    <w:rsid w:val="00DF474F"/>
    <w:rsid w:val="00DF4A00"/>
    <w:rsid w:val="00DF52A3"/>
    <w:rsid w:val="00DF761E"/>
    <w:rsid w:val="00E021A7"/>
    <w:rsid w:val="00E0314D"/>
    <w:rsid w:val="00E044CE"/>
    <w:rsid w:val="00E04E3C"/>
    <w:rsid w:val="00E05709"/>
    <w:rsid w:val="00E06DE7"/>
    <w:rsid w:val="00E071F4"/>
    <w:rsid w:val="00E12380"/>
    <w:rsid w:val="00E1580C"/>
    <w:rsid w:val="00E16AA6"/>
    <w:rsid w:val="00E22FFB"/>
    <w:rsid w:val="00E30631"/>
    <w:rsid w:val="00E32161"/>
    <w:rsid w:val="00E322A2"/>
    <w:rsid w:val="00E32C57"/>
    <w:rsid w:val="00E3318F"/>
    <w:rsid w:val="00E33E48"/>
    <w:rsid w:val="00E33F25"/>
    <w:rsid w:val="00E364EB"/>
    <w:rsid w:val="00E374BA"/>
    <w:rsid w:val="00E41047"/>
    <w:rsid w:val="00E41864"/>
    <w:rsid w:val="00E43FF9"/>
    <w:rsid w:val="00E44BA7"/>
    <w:rsid w:val="00E605BA"/>
    <w:rsid w:val="00E611A3"/>
    <w:rsid w:val="00E62F8D"/>
    <w:rsid w:val="00E632EC"/>
    <w:rsid w:val="00E6366E"/>
    <w:rsid w:val="00E63FCF"/>
    <w:rsid w:val="00E644B2"/>
    <w:rsid w:val="00E675D8"/>
    <w:rsid w:val="00E676AE"/>
    <w:rsid w:val="00E74BAF"/>
    <w:rsid w:val="00E74CB7"/>
    <w:rsid w:val="00E813A2"/>
    <w:rsid w:val="00E81445"/>
    <w:rsid w:val="00E81ED8"/>
    <w:rsid w:val="00E8464E"/>
    <w:rsid w:val="00E855C9"/>
    <w:rsid w:val="00E86241"/>
    <w:rsid w:val="00E91745"/>
    <w:rsid w:val="00E92DA6"/>
    <w:rsid w:val="00E9470C"/>
    <w:rsid w:val="00E96B99"/>
    <w:rsid w:val="00E97648"/>
    <w:rsid w:val="00EA5682"/>
    <w:rsid w:val="00EA688E"/>
    <w:rsid w:val="00EA7373"/>
    <w:rsid w:val="00EA7441"/>
    <w:rsid w:val="00EA7E32"/>
    <w:rsid w:val="00EB2474"/>
    <w:rsid w:val="00EB26ED"/>
    <w:rsid w:val="00EC00E2"/>
    <w:rsid w:val="00EC3CE5"/>
    <w:rsid w:val="00ED18B6"/>
    <w:rsid w:val="00ED36FF"/>
    <w:rsid w:val="00ED7591"/>
    <w:rsid w:val="00EE317F"/>
    <w:rsid w:val="00EE6B7F"/>
    <w:rsid w:val="00EE7E89"/>
    <w:rsid w:val="00EF0A48"/>
    <w:rsid w:val="00EF0BD7"/>
    <w:rsid w:val="00EF1FBC"/>
    <w:rsid w:val="00EF76F1"/>
    <w:rsid w:val="00F00D6C"/>
    <w:rsid w:val="00F01480"/>
    <w:rsid w:val="00F07237"/>
    <w:rsid w:val="00F16F4C"/>
    <w:rsid w:val="00F20811"/>
    <w:rsid w:val="00F239F0"/>
    <w:rsid w:val="00F24403"/>
    <w:rsid w:val="00F2483A"/>
    <w:rsid w:val="00F26CBA"/>
    <w:rsid w:val="00F32E44"/>
    <w:rsid w:val="00F333F0"/>
    <w:rsid w:val="00F33EB0"/>
    <w:rsid w:val="00F367A8"/>
    <w:rsid w:val="00F376FD"/>
    <w:rsid w:val="00F443B7"/>
    <w:rsid w:val="00F47F49"/>
    <w:rsid w:val="00F51FAA"/>
    <w:rsid w:val="00F52FDD"/>
    <w:rsid w:val="00F54412"/>
    <w:rsid w:val="00F55143"/>
    <w:rsid w:val="00F571C1"/>
    <w:rsid w:val="00F629F5"/>
    <w:rsid w:val="00F62DDD"/>
    <w:rsid w:val="00F6507C"/>
    <w:rsid w:val="00F65A44"/>
    <w:rsid w:val="00F6644F"/>
    <w:rsid w:val="00F71891"/>
    <w:rsid w:val="00F7339B"/>
    <w:rsid w:val="00F7510C"/>
    <w:rsid w:val="00F7545C"/>
    <w:rsid w:val="00F754E6"/>
    <w:rsid w:val="00F75792"/>
    <w:rsid w:val="00F77AE3"/>
    <w:rsid w:val="00F81A12"/>
    <w:rsid w:val="00F83AEA"/>
    <w:rsid w:val="00F849C7"/>
    <w:rsid w:val="00F86D85"/>
    <w:rsid w:val="00F87DC9"/>
    <w:rsid w:val="00F92395"/>
    <w:rsid w:val="00F92985"/>
    <w:rsid w:val="00F94795"/>
    <w:rsid w:val="00F949B4"/>
    <w:rsid w:val="00F96A63"/>
    <w:rsid w:val="00FA0C6B"/>
    <w:rsid w:val="00FA4CDF"/>
    <w:rsid w:val="00FB0B77"/>
    <w:rsid w:val="00FB22D1"/>
    <w:rsid w:val="00FB78DD"/>
    <w:rsid w:val="00FC0682"/>
    <w:rsid w:val="00FC29EB"/>
    <w:rsid w:val="00FC4EEA"/>
    <w:rsid w:val="00FC7881"/>
    <w:rsid w:val="00FC7D57"/>
    <w:rsid w:val="00FD1545"/>
    <w:rsid w:val="00FD2AC8"/>
    <w:rsid w:val="00FD733A"/>
    <w:rsid w:val="00FE1DA6"/>
    <w:rsid w:val="00FE2213"/>
    <w:rsid w:val="00FE22FF"/>
    <w:rsid w:val="00FE3AD4"/>
    <w:rsid w:val="00FE5F17"/>
    <w:rsid w:val="00FE65A5"/>
    <w:rsid w:val="00FF2C2D"/>
    <w:rsid w:val="00FF4584"/>
    <w:rsid w:val="00FF54BB"/>
    <w:rsid w:val="00FF5874"/>
    <w:rsid w:val="00FF5AC8"/>
    <w:rsid w:val="00FF60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A42B02"/>
  <w15:docId w15:val="{0D530829-080A-4696-BBFA-70F1A9B8E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375">
    <w:lsdException w:name="heading 1" w:qFormat="1"/>
    <w:lsdException w:name="heading 2" w:qFormat="1"/>
    <w:lsdException w:name="heading 3" w:qFormat="1"/>
    <w:lsdException w:name="heading 4" w:qFormat="1"/>
    <w:lsdException w:name="heading 5" w:uiPriority="9" w:qFormat="1"/>
    <w:lsdException w:name="heading 6" w:uiPriority="9" w:qFormat="1"/>
    <w:lsdException w:name="heading 7" w:semiHidden="1" w:unhideWhenUsed="1"/>
    <w:lsdException w:name="heading 8" w:semiHidden="1" w:uiPriority="9" w:unhideWhenUsed="1" w:qFormat="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35923"/>
  </w:style>
  <w:style w:type="paragraph" w:styleId="Heading1">
    <w:name w:val="heading 1"/>
    <w:basedOn w:val="Normal"/>
    <w:next w:val="Normal"/>
    <w:link w:val="Heading1Char"/>
    <w:qFormat/>
    <w:rsid w:val="00F26CBA"/>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qFormat/>
    <w:rsid w:val="00F26CBA"/>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qFormat/>
    <w:rsid w:val="00F92395"/>
    <w:pPr>
      <w:keepNext/>
      <w:outlineLvl w:val="2"/>
    </w:pPr>
    <w:rPr>
      <w:b/>
      <w:bCs/>
      <w:szCs w:val="20"/>
    </w:rPr>
  </w:style>
  <w:style w:type="paragraph" w:styleId="Heading4">
    <w:name w:val="heading 4"/>
    <w:basedOn w:val="Normal"/>
    <w:next w:val="Normal"/>
    <w:link w:val="Heading4Char"/>
    <w:unhideWhenUsed/>
    <w:qFormat/>
    <w:rsid w:val="00F92395"/>
    <w:pPr>
      <w:keepNext/>
      <w:keepLines/>
      <w:spacing w:before="200" w:line="276" w:lineRule="auto"/>
      <w:outlineLvl w:val="3"/>
    </w:pPr>
    <w:rPr>
      <w:rFonts w:asciiTheme="majorHAnsi" w:eastAsiaTheme="majorEastAsia" w:hAnsiTheme="majorHAnsi" w:cstheme="majorBidi"/>
      <w:b/>
      <w:bCs/>
      <w:i/>
      <w:iCs/>
      <w:color w:val="4F81BD" w:themeColor="accent1"/>
      <w:sz w:val="22"/>
      <w:szCs w:val="22"/>
    </w:rPr>
  </w:style>
  <w:style w:type="paragraph" w:styleId="Heading5">
    <w:name w:val="heading 5"/>
    <w:basedOn w:val="Normal"/>
    <w:next w:val="Normal"/>
    <w:link w:val="Heading5Char"/>
    <w:uiPriority w:val="9"/>
    <w:qFormat/>
    <w:rsid w:val="00F33EB0"/>
    <w:pPr>
      <w:spacing w:before="240" w:after="60"/>
      <w:outlineLvl w:val="4"/>
    </w:pPr>
    <w:rPr>
      <w:rFonts w:ascii="Calibri" w:hAnsi="Calibri"/>
      <w:b/>
      <w:bCs/>
      <w:i/>
      <w:iCs/>
      <w:sz w:val="26"/>
      <w:szCs w:val="26"/>
      <w:lang w:val="en-GB" w:eastAsia="ja-JP"/>
    </w:rPr>
  </w:style>
  <w:style w:type="paragraph" w:styleId="Heading6">
    <w:name w:val="heading 6"/>
    <w:basedOn w:val="Normal"/>
    <w:next w:val="Normal"/>
    <w:link w:val="Heading6Char"/>
    <w:uiPriority w:val="9"/>
    <w:qFormat/>
    <w:rsid w:val="00F33EB0"/>
    <w:pPr>
      <w:spacing w:before="240" w:after="60"/>
      <w:outlineLvl w:val="5"/>
    </w:pPr>
    <w:rPr>
      <w:rFonts w:ascii="Calibri" w:hAnsi="Calibri"/>
      <w:b/>
      <w:bCs/>
      <w:sz w:val="22"/>
      <w:szCs w:val="22"/>
      <w:lang w:val="en-GB" w:eastAsia="ja-JP"/>
    </w:rPr>
  </w:style>
  <w:style w:type="paragraph" w:styleId="Heading7">
    <w:name w:val="heading 7"/>
    <w:basedOn w:val="Normal"/>
    <w:next w:val="Normal"/>
    <w:link w:val="Heading7Char"/>
    <w:semiHidden/>
    <w:unhideWhenUsed/>
    <w:rsid w:val="00457647"/>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qFormat/>
    <w:rsid w:val="00F33EB0"/>
    <w:pPr>
      <w:spacing w:before="240" w:after="60"/>
      <w:outlineLvl w:val="7"/>
    </w:pPr>
    <w:rPr>
      <w:rFonts w:ascii="Calibri" w:hAnsi="Calibri"/>
      <w:i/>
      <w:iCs/>
      <w:lang w:val="en-GB"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132345"/>
    <w:rPr>
      <w:color w:val="0000FF"/>
      <w:u w:val="single"/>
    </w:rPr>
  </w:style>
  <w:style w:type="paragraph" w:styleId="Header">
    <w:name w:val="header"/>
    <w:basedOn w:val="Normal"/>
    <w:link w:val="HeaderChar"/>
    <w:rsid w:val="00647641"/>
    <w:pPr>
      <w:tabs>
        <w:tab w:val="center" w:pos="4320"/>
        <w:tab w:val="right" w:pos="8640"/>
      </w:tabs>
    </w:pPr>
  </w:style>
  <w:style w:type="paragraph" w:styleId="Footer">
    <w:name w:val="footer"/>
    <w:basedOn w:val="Normal"/>
    <w:link w:val="FooterChar"/>
    <w:uiPriority w:val="99"/>
    <w:rsid w:val="00647641"/>
    <w:pPr>
      <w:tabs>
        <w:tab w:val="center" w:pos="4320"/>
        <w:tab w:val="right" w:pos="8640"/>
      </w:tabs>
    </w:pPr>
  </w:style>
  <w:style w:type="table" w:styleId="TableGrid">
    <w:name w:val="Table Grid"/>
    <w:basedOn w:val="TableNormal"/>
    <w:uiPriority w:val="59"/>
    <w:rsid w:val="009565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31EC3"/>
  </w:style>
  <w:style w:type="character" w:customStyle="1" w:styleId="Heading1Char">
    <w:name w:val="Heading 1 Char"/>
    <w:basedOn w:val="DefaultParagraphFont"/>
    <w:link w:val="Heading1"/>
    <w:rsid w:val="00F26CBA"/>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9"/>
    <w:semiHidden/>
    <w:rsid w:val="00F26CBA"/>
    <w:rPr>
      <w:rFonts w:ascii="Cambria" w:eastAsia="Times New Roman" w:hAnsi="Cambria" w:cs="Times New Roman"/>
      <w:b/>
      <w:bCs/>
      <w:i/>
      <w:iCs/>
      <w:sz w:val="28"/>
      <w:szCs w:val="28"/>
    </w:rPr>
  </w:style>
  <w:style w:type="paragraph" w:styleId="ListParagraph">
    <w:name w:val="List Paragraph"/>
    <w:basedOn w:val="Normal"/>
    <w:uiPriority w:val="34"/>
    <w:qFormat/>
    <w:rsid w:val="00AC5631"/>
    <w:pPr>
      <w:ind w:left="720"/>
      <w:contextualSpacing/>
    </w:pPr>
  </w:style>
  <w:style w:type="paragraph" w:styleId="BalloonText">
    <w:name w:val="Balloon Text"/>
    <w:basedOn w:val="Normal"/>
    <w:link w:val="BalloonTextChar"/>
    <w:uiPriority w:val="99"/>
    <w:rsid w:val="00565586"/>
    <w:rPr>
      <w:rFonts w:ascii="Tahoma" w:hAnsi="Tahoma" w:cs="Tahoma"/>
      <w:sz w:val="16"/>
      <w:szCs w:val="16"/>
    </w:rPr>
  </w:style>
  <w:style w:type="character" w:customStyle="1" w:styleId="BalloonTextChar">
    <w:name w:val="Balloon Text Char"/>
    <w:basedOn w:val="DefaultParagraphFont"/>
    <w:link w:val="BalloonText"/>
    <w:uiPriority w:val="99"/>
    <w:rsid w:val="00565586"/>
    <w:rPr>
      <w:rFonts w:ascii="Tahoma" w:hAnsi="Tahoma" w:cs="Tahoma"/>
      <w:sz w:val="16"/>
      <w:szCs w:val="16"/>
    </w:rPr>
  </w:style>
  <w:style w:type="table" w:customStyle="1" w:styleId="TableGrid1">
    <w:name w:val="Table Grid1"/>
    <w:basedOn w:val="TableNormal"/>
    <w:next w:val="TableGrid"/>
    <w:uiPriority w:val="59"/>
    <w:rsid w:val="00A5704A"/>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D75F4E"/>
  </w:style>
  <w:style w:type="paragraph" w:styleId="FootnoteText">
    <w:name w:val="footnote text"/>
    <w:basedOn w:val="Normal"/>
    <w:link w:val="FootnoteTextChar"/>
    <w:rsid w:val="00B14AD0"/>
    <w:rPr>
      <w:sz w:val="20"/>
      <w:szCs w:val="20"/>
    </w:rPr>
  </w:style>
  <w:style w:type="character" w:customStyle="1" w:styleId="FootnoteTextChar">
    <w:name w:val="Footnote Text Char"/>
    <w:basedOn w:val="DefaultParagraphFont"/>
    <w:link w:val="FootnoteText"/>
    <w:rsid w:val="00B14AD0"/>
    <w:rPr>
      <w:sz w:val="20"/>
      <w:szCs w:val="20"/>
    </w:rPr>
  </w:style>
  <w:style w:type="character" w:styleId="FootnoteReference">
    <w:name w:val="footnote reference"/>
    <w:basedOn w:val="DefaultParagraphFont"/>
    <w:rsid w:val="00B14AD0"/>
    <w:rPr>
      <w:vertAlign w:val="superscript"/>
    </w:rPr>
  </w:style>
  <w:style w:type="character" w:styleId="CommentReference">
    <w:name w:val="annotation reference"/>
    <w:basedOn w:val="DefaultParagraphFont"/>
    <w:rsid w:val="00B14AD0"/>
    <w:rPr>
      <w:sz w:val="16"/>
      <w:szCs w:val="16"/>
    </w:rPr>
  </w:style>
  <w:style w:type="paragraph" w:styleId="CommentText">
    <w:name w:val="annotation text"/>
    <w:basedOn w:val="Normal"/>
    <w:link w:val="CommentTextChar"/>
    <w:rsid w:val="00B14AD0"/>
    <w:rPr>
      <w:sz w:val="20"/>
      <w:szCs w:val="20"/>
    </w:rPr>
  </w:style>
  <w:style w:type="character" w:customStyle="1" w:styleId="CommentTextChar">
    <w:name w:val="Comment Text Char"/>
    <w:basedOn w:val="DefaultParagraphFont"/>
    <w:link w:val="CommentText"/>
    <w:rsid w:val="00B14AD0"/>
    <w:rPr>
      <w:sz w:val="20"/>
      <w:szCs w:val="20"/>
    </w:rPr>
  </w:style>
  <w:style w:type="paragraph" w:styleId="CommentSubject">
    <w:name w:val="annotation subject"/>
    <w:basedOn w:val="CommentText"/>
    <w:next w:val="CommentText"/>
    <w:link w:val="CommentSubjectChar"/>
    <w:rsid w:val="00B14AD0"/>
    <w:rPr>
      <w:b/>
      <w:bCs/>
    </w:rPr>
  </w:style>
  <w:style w:type="character" w:customStyle="1" w:styleId="CommentSubjectChar">
    <w:name w:val="Comment Subject Char"/>
    <w:basedOn w:val="CommentTextChar"/>
    <w:link w:val="CommentSubject"/>
    <w:rsid w:val="00B14AD0"/>
    <w:rPr>
      <w:b/>
      <w:bCs/>
      <w:sz w:val="20"/>
      <w:szCs w:val="20"/>
    </w:rPr>
  </w:style>
  <w:style w:type="paragraph" w:styleId="BodyText">
    <w:name w:val="Body Text"/>
    <w:basedOn w:val="Normal"/>
    <w:link w:val="BodyTextChar"/>
    <w:rsid w:val="00621EBF"/>
    <w:rPr>
      <w:rFonts w:ascii="Book Antiqua" w:hAnsi="Book Antiqua"/>
      <w:color w:val="000000"/>
      <w:szCs w:val="20"/>
      <w:lang w:val="en-GB"/>
    </w:rPr>
  </w:style>
  <w:style w:type="character" w:customStyle="1" w:styleId="BodyTextChar">
    <w:name w:val="Body Text Char"/>
    <w:basedOn w:val="DefaultParagraphFont"/>
    <w:link w:val="BodyText"/>
    <w:rsid w:val="00621EBF"/>
    <w:rPr>
      <w:rFonts w:ascii="Book Antiqua" w:hAnsi="Book Antiqua"/>
      <w:color w:val="000000"/>
      <w:szCs w:val="20"/>
      <w:lang w:val="en-GB"/>
    </w:rPr>
  </w:style>
  <w:style w:type="paragraph" w:styleId="ListBullet">
    <w:name w:val="List Bullet"/>
    <w:basedOn w:val="Normal"/>
    <w:rsid w:val="00621EBF"/>
    <w:pPr>
      <w:numPr>
        <w:numId w:val="1"/>
      </w:numPr>
      <w:tabs>
        <w:tab w:val="left" w:pos="259"/>
      </w:tabs>
      <w:spacing w:before="40" w:after="40"/>
    </w:pPr>
    <w:rPr>
      <w:sz w:val="22"/>
      <w:szCs w:val="20"/>
    </w:rPr>
  </w:style>
  <w:style w:type="paragraph" w:styleId="NormalWeb">
    <w:name w:val="Normal (Web)"/>
    <w:basedOn w:val="Normal"/>
    <w:uiPriority w:val="99"/>
    <w:semiHidden/>
    <w:unhideWhenUsed/>
    <w:rsid w:val="00BB1216"/>
    <w:pPr>
      <w:spacing w:before="100" w:beforeAutospacing="1" w:after="100" w:afterAutospacing="1"/>
    </w:pPr>
  </w:style>
  <w:style w:type="character" w:styleId="FollowedHyperlink">
    <w:name w:val="FollowedHyperlink"/>
    <w:basedOn w:val="DefaultParagraphFont"/>
    <w:uiPriority w:val="99"/>
    <w:semiHidden/>
    <w:unhideWhenUsed/>
    <w:rsid w:val="00C00DF4"/>
    <w:rPr>
      <w:color w:val="954F72"/>
      <w:u w:val="single"/>
    </w:rPr>
  </w:style>
  <w:style w:type="paragraph" w:customStyle="1" w:styleId="xl63">
    <w:name w:val="xl63"/>
    <w:basedOn w:val="Normal"/>
    <w:rsid w:val="00C00D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n-MY" w:eastAsia="en-MY"/>
    </w:rPr>
  </w:style>
  <w:style w:type="paragraph" w:customStyle="1" w:styleId="xl64">
    <w:name w:val="xl64"/>
    <w:basedOn w:val="Normal"/>
    <w:rsid w:val="00C00DF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65">
    <w:name w:val="xl65"/>
    <w:basedOn w:val="Normal"/>
    <w:rsid w:val="00C00DF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20"/>
      <w:szCs w:val="20"/>
      <w:lang w:val="en-MY" w:eastAsia="en-MY"/>
    </w:rPr>
  </w:style>
  <w:style w:type="paragraph" w:customStyle="1" w:styleId="xl66">
    <w:name w:val="xl66"/>
    <w:basedOn w:val="Normal"/>
    <w:rsid w:val="00C00DF4"/>
    <w:pPr>
      <w:pBdr>
        <w:top w:val="single" w:sz="4" w:space="0" w:color="auto"/>
        <w:left w:val="single" w:sz="8"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67">
    <w:name w:val="xl67"/>
    <w:basedOn w:val="Normal"/>
    <w:rsid w:val="00C00DF4"/>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20"/>
      <w:szCs w:val="20"/>
      <w:lang w:val="en-MY" w:eastAsia="en-MY"/>
    </w:rPr>
  </w:style>
  <w:style w:type="paragraph" w:customStyle="1" w:styleId="xl68">
    <w:name w:val="xl68"/>
    <w:basedOn w:val="Normal"/>
    <w:rsid w:val="00C00DF4"/>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MY" w:eastAsia="en-MY"/>
    </w:rPr>
  </w:style>
  <w:style w:type="paragraph" w:customStyle="1" w:styleId="xl69">
    <w:name w:val="xl69"/>
    <w:basedOn w:val="Normal"/>
    <w:rsid w:val="00C00DF4"/>
    <w:pPr>
      <w:pBdr>
        <w:top w:val="single" w:sz="8" w:space="0" w:color="auto"/>
        <w:left w:val="single" w:sz="8" w:space="0" w:color="auto"/>
        <w:righ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70">
    <w:name w:val="xl70"/>
    <w:basedOn w:val="Normal"/>
    <w:rsid w:val="00C00DF4"/>
    <w:pPr>
      <w:pBdr>
        <w:top w:val="single" w:sz="8" w:space="0" w:color="auto"/>
        <w:left w:val="single" w:sz="8" w:space="0" w:color="auto"/>
        <w:bottom w:val="single" w:sz="8" w:space="0" w:color="auto"/>
      </w:pBdr>
      <w:spacing w:before="100" w:beforeAutospacing="1" w:after="100" w:afterAutospacing="1"/>
      <w:jc w:val="center"/>
    </w:pPr>
    <w:rPr>
      <w:b/>
      <w:bCs/>
      <w:sz w:val="20"/>
      <w:szCs w:val="20"/>
      <w:lang w:val="en-MY" w:eastAsia="en-MY"/>
    </w:rPr>
  </w:style>
  <w:style w:type="paragraph" w:customStyle="1" w:styleId="xl71">
    <w:name w:val="xl71"/>
    <w:basedOn w:val="Normal"/>
    <w:rsid w:val="00C00DF4"/>
    <w:pPr>
      <w:pBdr>
        <w:top w:val="single" w:sz="8" w:space="0" w:color="auto"/>
        <w:bottom w:val="single" w:sz="8"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72">
    <w:name w:val="xl72"/>
    <w:basedOn w:val="Normal"/>
    <w:rsid w:val="00C00DF4"/>
    <w:pPr>
      <w:pBdr>
        <w:top w:val="single" w:sz="8" w:space="0" w:color="auto"/>
        <w:lef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73">
    <w:name w:val="xl73"/>
    <w:basedOn w:val="Normal"/>
    <w:rsid w:val="00C00DF4"/>
    <w:pPr>
      <w:pBdr>
        <w:top w:val="single" w:sz="8" w:space="0" w:color="auto"/>
      </w:pBdr>
      <w:shd w:val="clear" w:color="000000" w:fill="AEAAAA"/>
      <w:spacing w:before="100" w:beforeAutospacing="1" w:after="100" w:afterAutospacing="1"/>
      <w:jc w:val="center"/>
    </w:pPr>
    <w:rPr>
      <w:b/>
      <w:bCs/>
      <w:sz w:val="20"/>
      <w:szCs w:val="20"/>
      <w:lang w:val="en-MY" w:eastAsia="en-MY"/>
    </w:rPr>
  </w:style>
  <w:style w:type="paragraph" w:customStyle="1" w:styleId="xl74">
    <w:name w:val="xl74"/>
    <w:basedOn w:val="Normal"/>
    <w:rsid w:val="00C00DF4"/>
    <w:pPr>
      <w:pBdr>
        <w:top w:val="single" w:sz="8" w:space="0" w:color="auto"/>
        <w:right w:val="single" w:sz="8" w:space="0" w:color="auto"/>
      </w:pBdr>
      <w:shd w:val="clear" w:color="000000" w:fill="AEAAAA"/>
      <w:spacing w:before="100" w:beforeAutospacing="1" w:after="100" w:afterAutospacing="1"/>
      <w:jc w:val="center"/>
    </w:pPr>
    <w:rPr>
      <w:b/>
      <w:bCs/>
      <w:sz w:val="20"/>
      <w:szCs w:val="20"/>
      <w:lang w:val="en-MY" w:eastAsia="en-MY"/>
    </w:rPr>
  </w:style>
  <w:style w:type="paragraph" w:customStyle="1" w:styleId="xl75">
    <w:name w:val="xl75"/>
    <w:basedOn w:val="Normal"/>
    <w:rsid w:val="00C00DF4"/>
    <w:pPr>
      <w:pBdr>
        <w:top w:val="single" w:sz="8" w:space="0" w:color="auto"/>
        <w:left w:val="single" w:sz="8" w:space="0" w:color="auto"/>
      </w:pBdr>
      <w:shd w:val="clear" w:color="000000" w:fill="AEAAAA"/>
      <w:spacing w:before="100" w:beforeAutospacing="1" w:after="100" w:afterAutospacing="1"/>
      <w:jc w:val="center"/>
    </w:pPr>
    <w:rPr>
      <w:b/>
      <w:bCs/>
      <w:sz w:val="20"/>
      <w:szCs w:val="20"/>
      <w:lang w:val="en-MY" w:eastAsia="en-MY"/>
    </w:rPr>
  </w:style>
  <w:style w:type="paragraph" w:customStyle="1" w:styleId="xl76">
    <w:name w:val="xl76"/>
    <w:basedOn w:val="Normal"/>
    <w:rsid w:val="00C00DF4"/>
    <w:pPr>
      <w:pBdr>
        <w:top w:val="single" w:sz="8" w:space="0" w:color="auto"/>
        <w:left w:val="single" w:sz="4" w:space="0" w:color="auto"/>
        <w:bottom w:val="single" w:sz="8" w:space="0" w:color="auto"/>
      </w:pBdr>
      <w:spacing w:before="100" w:beforeAutospacing="1" w:after="100" w:afterAutospacing="1"/>
      <w:jc w:val="center"/>
    </w:pPr>
    <w:rPr>
      <w:sz w:val="20"/>
      <w:szCs w:val="20"/>
      <w:lang w:val="en-MY" w:eastAsia="en-MY"/>
    </w:rPr>
  </w:style>
  <w:style w:type="paragraph" w:customStyle="1" w:styleId="xl77">
    <w:name w:val="xl77"/>
    <w:basedOn w:val="Normal"/>
    <w:rsid w:val="00C00DF4"/>
    <w:pPr>
      <w:pBdr>
        <w:top w:val="single" w:sz="8" w:space="0" w:color="auto"/>
        <w:left w:val="single" w:sz="4" w:space="0" w:color="auto"/>
        <w:bottom w:val="single" w:sz="8" w:space="0" w:color="auto"/>
        <w:right w:val="single" w:sz="4" w:space="0" w:color="auto"/>
      </w:pBdr>
      <w:spacing w:before="100" w:beforeAutospacing="1" w:after="100" w:afterAutospacing="1"/>
    </w:pPr>
    <w:rPr>
      <w:lang w:val="en-MY" w:eastAsia="en-MY"/>
    </w:rPr>
  </w:style>
  <w:style w:type="paragraph" w:customStyle="1" w:styleId="xl78">
    <w:name w:val="xl78"/>
    <w:basedOn w:val="Normal"/>
    <w:rsid w:val="00C00DF4"/>
    <w:pPr>
      <w:pBdr>
        <w:top w:val="single" w:sz="8" w:space="0" w:color="auto"/>
        <w:left w:val="single" w:sz="4" w:space="0" w:color="auto"/>
        <w:bottom w:val="single" w:sz="8" w:space="0" w:color="auto"/>
        <w:right w:val="single" w:sz="8" w:space="0" w:color="auto"/>
      </w:pBdr>
      <w:spacing w:before="100" w:beforeAutospacing="1" w:after="100" w:afterAutospacing="1"/>
    </w:pPr>
    <w:rPr>
      <w:lang w:val="en-MY" w:eastAsia="en-MY"/>
    </w:rPr>
  </w:style>
  <w:style w:type="paragraph" w:customStyle="1" w:styleId="xl79">
    <w:name w:val="xl79"/>
    <w:basedOn w:val="Normal"/>
    <w:rsid w:val="00C00DF4"/>
    <w:pPr>
      <w:pBdr>
        <w:left w:val="single" w:sz="8" w:space="0" w:color="auto"/>
        <w:righ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80">
    <w:name w:val="xl80"/>
    <w:basedOn w:val="Normal"/>
    <w:rsid w:val="00C00DF4"/>
    <w:pPr>
      <w:pBdr>
        <w:lef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81">
    <w:name w:val="xl81"/>
    <w:basedOn w:val="Normal"/>
    <w:rsid w:val="00C00DF4"/>
    <w:pPr>
      <w:pBdr>
        <w:top w:val="single" w:sz="8" w:space="0" w:color="auto"/>
        <w:left w:val="single" w:sz="8" w:space="0" w:color="auto"/>
        <w:bottom w:val="single" w:sz="4"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82">
    <w:name w:val="xl82"/>
    <w:basedOn w:val="Normal"/>
    <w:rsid w:val="00C00DF4"/>
    <w:pPr>
      <w:pBdr>
        <w:top w:val="single" w:sz="8" w:space="0" w:color="auto"/>
        <w:left w:val="single" w:sz="4" w:space="0" w:color="auto"/>
        <w:bottom w:val="single" w:sz="4" w:space="0" w:color="auto"/>
        <w:right w:val="single" w:sz="4" w:space="0" w:color="auto"/>
      </w:pBdr>
      <w:spacing w:before="100" w:beforeAutospacing="1" w:after="100" w:afterAutospacing="1"/>
    </w:pPr>
    <w:rPr>
      <w:b/>
      <w:bCs/>
      <w:sz w:val="20"/>
      <w:szCs w:val="20"/>
      <w:lang w:val="en-MY" w:eastAsia="en-MY"/>
    </w:rPr>
  </w:style>
  <w:style w:type="paragraph" w:customStyle="1" w:styleId="xl83">
    <w:name w:val="xl83"/>
    <w:basedOn w:val="Normal"/>
    <w:rsid w:val="00C00DF4"/>
    <w:pPr>
      <w:pBdr>
        <w:top w:val="single" w:sz="8" w:space="0" w:color="auto"/>
        <w:left w:val="single" w:sz="4" w:space="0" w:color="auto"/>
        <w:bottom w:val="single" w:sz="4" w:space="0" w:color="auto"/>
        <w:right w:val="single" w:sz="8" w:space="0" w:color="auto"/>
      </w:pBdr>
      <w:spacing w:before="100" w:beforeAutospacing="1" w:after="100" w:afterAutospacing="1"/>
    </w:pPr>
    <w:rPr>
      <w:lang w:val="en-MY" w:eastAsia="en-MY"/>
    </w:rPr>
  </w:style>
  <w:style w:type="paragraph" w:customStyle="1" w:styleId="xl84">
    <w:name w:val="xl84"/>
    <w:basedOn w:val="Normal"/>
    <w:rsid w:val="00C00DF4"/>
    <w:pPr>
      <w:pBdr>
        <w:top w:val="single" w:sz="8" w:space="0" w:color="auto"/>
        <w:left w:val="single" w:sz="8" w:space="0" w:color="auto"/>
        <w:right w:val="single" w:sz="4" w:space="0" w:color="auto"/>
      </w:pBdr>
      <w:shd w:val="clear" w:color="000000" w:fill="92D050"/>
      <w:spacing w:before="100" w:beforeAutospacing="1" w:after="100" w:afterAutospacing="1"/>
      <w:jc w:val="center"/>
      <w:textAlignment w:val="center"/>
    </w:pPr>
    <w:rPr>
      <w:b/>
      <w:bCs/>
      <w:sz w:val="20"/>
      <w:szCs w:val="20"/>
      <w:lang w:val="en-MY" w:eastAsia="en-MY"/>
    </w:rPr>
  </w:style>
  <w:style w:type="paragraph" w:customStyle="1" w:styleId="xl85">
    <w:name w:val="xl85"/>
    <w:basedOn w:val="Normal"/>
    <w:rsid w:val="00C00DF4"/>
    <w:pPr>
      <w:pBdr>
        <w:top w:val="single" w:sz="8" w:space="0" w:color="auto"/>
        <w:left w:val="single" w:sz="4" w:space="0" w:color="auto"/>
        <w:right w:val="single" w:sz="4" w:space="0" w:color="auto"/>
      </w:pBdr>
      <w:shd w:val="clear" w:color="000000" w:fill="92D050"/>
      <w:spacing w:before="100" w:beforeAutospacing="1" w:after="100" w:afterAutospacing="1"/>
      <w:jc w:val="center"/>
      <w:textAlignment w:val="center"/>
    </w:pPr>
    <w:rPr>
      <w:b/>
      <w:bCs/>
      <w:sz w:val="20"/>
      <w:szCs w:val="20"/>
      <w:lang w:val="en-MY" w:eastAsia="en-MY"/>
    </w:rPr>
  </w:style>
  <w:style w:type="paragraph" w:customStyle="1" w:styleId="xl86">
    <w:name w:val="xl86"/>
    <w:basedOn w:val="Normal"/>
    <w:rsid w:val="00C00DF4"/>
    <w:pPr>
      <w:pBdr>
        <w:top w:val="single" w:sz="8" w:space="0" w:color="auto"/>
        <w:left w:val="single" w:sz="4" w:space="0" w:color="auto"/>
        <w:right w:val="single" w:sz="8" w:space="0" w:color="auto"/>
      </w:pBdr>
      <w:shd w:val="clear" w:color="000000" w:fill="92D050"/>
      <w:spacing w:before="100" w:beforeAutospacing="1" w:after="100" w:afterAutospacing="1"/>
      <w:jc w:val="center"/>
      <w:textAlignment w:val="center"/>
    </w:pPr>
    <w:rPr>
      <w:b/>
      <w:bCs/>
      <w:sz w:val="20"/>
      <w:szCs w:val="20"/>
      <w:lang w:val="en-MY" w:eastAsia="en-MY"/>
    </w:rPr>
  </w:style>
  <w:style w:type="paragraph" w:customStyle="1" w:styleId="xl87">
    <w:name w:val="xl87"/>
    <w:basedOn w:val="Normal"/>
    <w:rsid w:val="00C00DF4"/>
    <w:pPr>
      <w:pBdr>
        <w:top w:val="single" w:sz="4" w:space="0" w:color="auto"/>
        <w:left w:val="single" w:sz="4" w:space="0" w:color="auto"/>
        <w:bottom w:val="single" w:sz="4" w:space="0" w:color="auto"/>
      </w:pBdr>
      <w:shd w:val="clear" w:color="C6E0B4" w:fill="FFFFFF"/>
      <w:spacing w:before="100" w:beforeAutospacing="1" w:after="100" w:afterAutospacing="1"/>
    </w:pPr>
    <w:rPr>
      <w:lang w:val="en-MY" w:eastAsia="en-MY"/>
    </w:rPr>
  </w:style>
  <w:style w:type="paragraph" w:customStyle="1" w:styleId="xl88">
    <w:name w:val="xl88"/>
    <w:basedOn w:val="Normal"/>
    <w:rsid w:val="00C00DF4"/>
    <w:pPr>
      <w:pBdr>
        <w:top w:val="single" w:sz="4" w:space="0" w:color="auto"/>
        <w:left w:val="single" w:sz="4" w:space="0" w:color="auto"/>
        <w:bottom w:val="single" w:sz="4" w:space="0" w:color="auto"/>
      </w:pBdr>
      <w:shd w:val="clear" w:color="E2EFDA" w:fill="FFFFFF"/>
      <w:spacing w:before="100" w:beforeAutospacing="1" w:after="100" w:afterAutospacing="1"/>
    </w:pPr>
    <w:rPr>
      <w:lang w:val="en-MY" w:eastAsia="en-MY"/>
    </w:rPr>
  </w:style>
  <w:style w:type="paragraph" w:customStyle="1" w:styleId="xl89">
    <w:name w:val="xl89"/>
    <w:basedOn w:val="Normal"/>
    <w:rsid w:val="00C00DF4"/>
    <w:pPr>
      <w:pBdr>
        <w:top w:val="single" w:sz="8" w:space="0" w:color="auto"/>
        <w:left w:val="single" w:sz="4" w:space="0" w:color="auto"/>
        <w:right w:val="single" w:sz="4" w:space="0" w:color="auto"/>
      </w:pBdr>
      <w:shd w:val="clear" w:color="000000" w:fill="FFFFFF"/>
      <w:spacing w:before="100" w:beforeAutospacing="1" w:after="100" w:afterAutospacing="1"/>
      <w:jc w:val="center"/>
    </w:pPr>
    <w:rPr>
      <w:b/>
      <w:bCs/>
      <w:sz w:val="20"/>
      <w:szCs w:val="20"/>
      <w:lang w:val="en-MY" w:eastAsia="en-MY"/>
    </w:rPr>
  </w:style>
  <w:style w:type="paragraph" w:customStyle="1" w:styleId="xl90">
    <w:name w:val="xl90"/>
    <w:basedOn w:val="Normal"/>
    <w:rsid w:val="00C00DF4"/>
    <w:pPr>
      <w:pBdr>
        <w:top w:val="single" w:sz="8" w:space="0" w:color="auto"/>
        <w:left w:val="single" w:sz="4" w:space="0" w:color="auto"/>
      </w:pBdr>
      <w:shd w:val="clear" w:color="000000" w:fill="FFFFFF"/>
      <w:spacing w:before="100" w:beforeAutospacing="1" w:after="100" w:afterAutospacing="1"/>
      <w:jc w:val="center"/>
    </w:pPr>
    <w:rPr>
      <w:b/>
      <w:bCs/>
      <w:sz w:val="20"/>
      <w:szCs w:val="20"/>
      <w:lang w:val="en-MY" w:eastAsia="en-MY"/>
    </w:rPr>
  </w:style>
  <w:style w:type="paragraph" w:customStyle="1" w:styleId="xl91">
    <w:name w:val="xl91"/>
    <w:basedOn w:val="Normal"/>
    <w:rsid w:val="00C00DF4"/>
    <w:pPr>
      <w:pBdr>
        <w:top w:val="single" w:sz="8" w:space="0" w:color="auto"/>
        <w:left w:val="single" w:sz="4" w:space="0" w:color="auto"/>
        <w:right w:val="single" w:sz="4" w:space="0" w:color="auto"/>
      </w:pBdr>
      <w:spacing w:before="100" w:beforeAutospacing="1" w:after="100" w:afterAutospacing="1"/>
    </w:pPr>
    <w:rPr>
      <w:lang w:val="en-MY" w:eastAsia="en-MY"/>
    </w:rPr>
  </w:style>
  <w:style w:type="paragraph" w:customStyle="1" w:styleId="xl92">
    <w:name w:val="xl92"/>
    <w:basedOn w:val="Normal"/>
    <w:rsid w:val="00C00DF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lang w:val="en-MY" w:eastAsia="en-MY"/>
    </w:rPr>
  </w:style>
  <w:style w:type="paragraph" w:customStyle="1" w:styleId="xl93">
    <w:name w:val="xl93"/>
    <w:basedOn w:val="Normal"/>
    <w:rsid w:val="00C00DF4"/>
    <w:pPr>
      <w:pBdr>
        <w:top w:val="single" w:sz="4" w:space="0" w:color="auto"/>
        <w:left w:val="single" w:sz="4" w:space="0" w:color="auto"/>
        <w:right w:val="single" w:sz="4" w:space="0" w:color="auto"/>
      </w:pBdr>
      <w:shd w:val="clear" w:color="E2EFDA" w:fill="FFFFFF"/>
      <w:spacing w:before="100" w:beforeAutospacing="1" w:after="100" w:afterAutospacing="1"/>
    </w:pPr>
    <w:rPr>
      <w:lang w:val="en-MY" w:eastAsia="en-MY"/>
    </w:rPr>
  </w:style>
  <w:style w:type="paragraph" w:customStyle="1" w:styleId="xl94">
    <w:name w:val="xl94"/>
    <w:basedOn w:val="Normal"/>
    <w:rsid w:val="00C00DF4"/>
    <w:pPr>
      <w:pBdr>
        <w:left w:val="single" w:sz="4" w:space="0" w:color="auto"/>
        <w:right w:val="single" w:sz="4" w:space="0" w:color="auto"/>
      </w:pBdr>
      <w:spacing w:before="100" w:beforeAutospacing="1" w:after="100" w:afterAutospacing="1"/>
      <w:jc w:val="center"/>
      <w:textAlignment w:val="center"/>
    </w:pPr>
    <w:rPr>
      <w:sz w:val="20"/>
      <w:szCs w:val="20"/>
      <w:lang w:val="en-MY" w:eastAsia="en-MY"/>
    </w:rPr>
  </w:style>
  <w:style w:type="paragraph" w:customStyle="1" w:styleId="xl95">
    <w:name w:val="xl95"/>
    <w:basedOn w:val="Normal"/>
    <w:rsid w:val="00C00DF4"/>
    <w:pPr>
      <w:pBdr>
        <w:top w:val="single" w:sz="4" w:space="0" w:color="auto"/>
        <w:right w:val="single" w:sz="8" w:space="0" w:color="auto"/>
      </w:pBdr>
      <w:spacing w:before="100" w:beforeAutospacing="1" w:after="100" w:afterAutospacing="1"/>
      <w:jc w:val="center"/>
      <w:textAlignment w:val="center"/>
    </w:pPr>
    <w:rPr>
      <w:sz w:val="20"/>
      <w:szCs w:val="20"/>
      <w:lang w:val="en-MY" w:eastAsia="en-MY"/>
    </w:rPr>
  </w:style>
  <w:style w:type="character" w:customStyle="1" w:styleId="Heading3Char">
    <w:name w:val="Heading 3 Char"/>
    <w:basedOn w:val="DefaultParagraphFont"/>
    <w:link w:val="Heading3"/>
    <w:rsid w:val="00F92395"/>
    <w:rPr>
      <w:b/>
      <w:bCs/>
      <w:szCs w:val="20"/>
    </w:rPr>
  </w:style>
  <w:style w:type="character" w:customStyle="1" w:styleId="Heading4Char">
    <w:name w:val="Heading 4 Char"/>
    <w:basedOn w:val="DefaultParagraphFont"/>
    <w:link w:val="Heading4"/>
    <w:uiPriority w:val="9"/>
    <w:rsid w:val="00F92395"/>
    <w:rPr>
      <w:rFonts w:asciiTheme="majorHAnsi" w:eastAsiaTheme="majorEastAsia" w:hAnsiTheme="majorHAnsi" w:cstheme="majorBidi"/>
      <w:b/>
      <w:bCs/>
      <w:i/>
      <w:iCs/>
      <w:color w:val="4F81BD" w:themeColor="accent1"/>
      <w:sz w:val="22"/>
      <w:szCs w:val="22"/>
    </w:rPr>
  </w:style>
  <w:style w:type="character" w:customStyle="1" w:styleId="HeaderChar">
    <w:name w:val="Header Char"/>
    <w:basedOn w:val="DefaultParagraphFont"/>
    <w:link w:val="Header"/>
    <w:uiPriority w:val="99"/>
    <w:rsid w:val="00F92395"/>
  </w:style>
  <w:style w:type="paragraph" w:styleId="Title">
    <w:name w:val="Title"/>
    <w:basedOn w:val="Normal"/>
    <w:link w:val="TitleChar"/>
    <w:qFormat/>
    <w:rsid w:val="00F92395"/>
    <w:pPr>
      <w:jc w:val="center"/>
    </w:pPr>
    <w:rPr>
      <w:sz w:val="32"/>
    </w:rPr>
  </w:style>
  <w:style w:type="character" w:customStyle="1" w:styleId="TitleChar">
    <w:name w:val="Title Char"/>
    <w:basedOn w:val="DefaultParagraphFont"/>
    <w:link w:val="Title"/>
    <w:rsid w:val="00F92395"/>
    <w:rPr>
      <w:sz w:val="32"/>
    </w:rPr>
  </w:style>
  <w:style w:type="paragraph" w:styleId="Caption">
    <w:name w:val="caption"/>
    <w:basedOn w:val="Normal"/>
    <w:next w:val="Normal"/>
    <w:qFormat/>
    <w:rsid w:val="00F92395"/>
    <w:pPr>
      <w:spacing w:after="120"/>
    </w:pPr>
    <w:rPr>
      <w:rFonts w:ascii="Arial" w:hAnsi="Arial" w:cs="Arial"/>
      <w:b/>
      <w:bCs/>
      <w:sz w:val="20"/>
      <w:szCs w:val="20"/>
    </w:rPr>
  </w:style>
  <w:style w:type="paragraph" w:styleId="NoSpacing">
    <w:name w:val="No Spacing"/>
    <w:link w:val="NoSpacingChar"/>
    <w:uiPriority w:val="1"/>
    <w:qFormat/>
    <w:rsid w:val="00F92395"/>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F92395"/>
    <w:rPr>
      <w:rFonts w:asciiTheme="minorHAnsi" w:eastAsiaTheme="minorEastAsia" w:hAnsiTheme="minorHAnsi" w:cstheme="minorBidi"/>
      <w:sz w:val="22"/>
      <w:szCs w:val="22"/>
    </w:rPr>
  </w:style>
  <w:style w:type="character" w:styleId="Strong">
    <w:name w:val="Strong"/>
    <w:basedOn w:val="DefaultParagraphFont"/>
    <w:uiPriority w:val="22"/>
    <w:qFormat/>
    <w:rsid w:val="00F92395"/>
    <w:rPr>
      <w:b/>
      <w:bCs/>
    </w:rPr>
  </w:style>
  <w:style w:type="character" w:customStyle="1" w:styleId="Heading7Char">
    <w:name w:val="Heading 7 Char"/>
    <w:basedOn w:val="DefaultParagraphFont"/>
    <w:link w:val="Heading7"/>
    <w:semiHidden/>
    <w:rsid w:val="00457647"/>
    <w:rPr>
      <w:rFonts w:asciiTheme="majorHAnsi" w:eastAsiaTheme="majorEastAsia" w:hAnsiTheme="majorHAnsi" w:cstheme="majorBidi"/>
      <w:i/>
      <w:iCs/>
      <w:color w:val="243F60" w:themeColor="accent1" w:themeShade="7F"/>
    </w:rPr>
  </w:style>
  <w:style w:type="paragraph" w:styleId="BodyText2">
    <w:name w:val="Body Text 2"/>
    <w:basedOn w:val="Normal"/>
    <w:link w:val="BodyText2Char"/>
    <w:semiHidden/>
    <w:unhideWhenUsed/>
    <w:rsid w:val="00457647"/>
    <w:pPr>
      <w:spacing w:after="120" w:line="480" w:lineRule="auto"/>
    </w:pPr>
  </w:style>
  <w:style w:type="character" w:customStyle="1" w:styleId="BodyText2Char">
    <w:name w:val="Body Text 2 Char"/>
    <w:basedOn w:val="DefaultParagraphFont"/>
    <w:link w:val="BodyText2"/>
    <w:semiHidden/>
    <w:rsid w:val="00457647"/>
  </w:style>
  <w:style w:type="paragraph" w:styleId="BodyTextIndent">
    <w:name w:val="Body Text Indent"/>
    <w:basedOn w:val="Normal"/>
    <w:link w:val="BodyTextIndentChar"/>
    <w:semiHidden/>
    <w:unhideWhenUsed/>
    <w:rsid w:val="00F33EB0"/>
    <w:pPr>
      <w:spacing w:after="120"/>
      <w:ind w:left="283"/>
    </w:pPr>
  </w:style>
  <w:style w:type="character" w:customStyle="1" w:styleId="BodyTextIndentChar">
    <w:name w:val="Body Text Indent Char"/>
    <w:basedOn w:val="DefaultParagraphFont"/>
    <w:link w:val="BodyTextIndent"/>
    <w:semiHidden/>
    <w:rsid w:val="00F33EB0"/>
  </w:style>
  <w:style w:type="paragraph" w:styleId="BodyTextIndent3">
    <w:name w:val="Body Text Indent 3"/>
    <w:basedOn w:val="Normal"/>
    <w:link w:val="BodyTextIndent3Char"/>
    <w:unhideWhenUsed/>
    <w:rsid w:val="00F33EB0"/>
    <w:pPr>
      <w:spacing w:after="120"/>
      <w:ind w:left="283"/>
    </w:pPr>
    <w:rPr>
      <w:sz w:val="16"/>
      <w:szCs w:val="16"/>
    </w:rPr>
  </w:style>
  <w:style w:type="character" w:customStyle="1" w:styleId="BodyTextIndent3Char">
    <w:name w:val="Body Text Indent 3 Char"/>
    <w:basedOn w:val="DefaultParagraphFont"/>
    <w:link w:val="BodyTextIndent3"/>
    <w:rsid w:val="00F33EB0"/>
    <w:rPr>
      <w:sz w:val="16"/>
      <w:szCs w:val="16"/>
    </w:rPr>
  </w:style>
  <w:style w:type="character" w:customStyle="1" w:styleId="Heading5Char">
    <w:name w:val="Heading 5 Char"/>
    <w:basedOn w:val="DefaultParagraphFont"/>
    <w:link w:val="Heading5"/>
    <w:uiPriority w:val="9"/>
    <w:rsid w:val="00F33EB0"/>
    <w:rPr>
      <w:rFonts w:ascii="Calibri" w:hAnsi="Calibri"/>
      <w:b/>
      <w:bCs/>
      <w:i/>
      <w:iCs/>
      <w:sz w:val="26"/>
      <w:szCs w:val="26"/>
      <w:lang w:val="en-GB" w:eastAsia="ja-JP"/>
    </w:rPr>
  </w:style>
  <w:style w:type="character" w:customStyle="1" w:styleId="Heading6Char">
    <w:name w:val="Heading 6 Char"/>
    <w:basedOn w:val="DefaultParagraphFont"/>
    <w:link w:val="Heading6"/>
    <w:uiPriority w:val="9"/>
    <w:rsid w:val="00F33EB0"/>
    <w:rPr>
      <w:rFonts w:ascii="Calibri" w:hAnsi="Calibri"/>
      <w:b/>
      <w:bCs/>
      <w:sz w:val="22"/>
      <w:szCs w:val="22"/>
      <w:lang w:val="en-GB" w:eastAsia="ja-JP"/>
    </w:rPr>
  </w:style>
  <w:style w:type="character" w:customStyle="1" w:styleId="Heading8Char">
    <w:name w:val="Heading 8 Char"/>
    <w:basedOn w:val="DefaultParagraphFont"/>
    <w:link w:val="Heading8"/>
    <w:uiPriority w:val="9"/>
    <w:rsid w:val="00F33EB0"/>
    <w:rPr>
      <w:rFonts w:ascii="Calibri" w:hAnsi="Calibri"/>
      <w:i/>
      <w:iCs/>
      <w:lang w:val="en-GB" w:eastAsia="ja-JP"/>
    </w:rPr>
  </w:style>
  <w:style w:type="paragraph" w:customStyle="1" w:styleId="TableText">
    <w:name w:val="Table Text"/>
    <w:basedOn w:val="Normal"/>
    <w:rsid w:val="00F33EB0"/>
    <w:pPr>
      <w:spacing w:before="80" w:after="80"/>
    </w:pPr>
    <w:rPr>
      <w:sz w:val="20"/>
      <w:szCs w:val="20"/>
      <w:lang w:val="en-GB"/>
    </w:rPr>
  </w:style>
  <w:style w:type="paragraph" w:customStyle="1" w:styleId="Tableheader">
    <w:name w:val="Table header"/>
    <w:basedOn w:val="TableText"/>
    <w:rsid w:val="00F33EB0"/>
    <w:rPr>
      <w:rFonts w:ascii="Arial" w:hAnsi="Arial"/>
      <w:b/>
    </w:rPr>
  </w:style>
  <w:style w:type="character" w:customStyle="1" w:styleId="hgkelc">
    <w:name w:val="hgkelc"/>
    <w:basedOn w:val="DefaultParagraphFont"/>
    <w:rsid w:val="00FB0B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17514">
      <w:bodyDiv w:val="1"/>
      <w:marLeft w:val="0"/>
      <w:marRight w:val="0"/>
      <w:marTop w:val="0"/>
      <w:marBottom w:val="0"/>
      <w:divBdr>
        <w:top w:val="none" w:sz="0" w:space="0" w:color="auto"/>
        <w:left w:val="none" w:sz="0" w:space="0" w:color="auto"/>
        <w:bottom w:val="none" w:sz="0" w:space="0" w:color="auto"/>
        <w:right w:val="none" w:sz="0" w:space="0" w:color="auto"/>
      </w:divBdr>
    </w:div>
    <w:div w:id="30151858">
      <w:bodyDiv w:val="1"/>
      <w:marLeft w:val="0"/>
      <w:marRight w:val="0"/>
      <w:marTop w:val="0"/>
      <w:marBottom w:val="0"/>
      <w:divBdr>
        <w:top w:val="none" w:sz="0" w:space="0" w:color="auto"/>
        <w:left w:val="none" w:sz="0" w:space="0" w:color="auto"/>
        <w:bottom w:val="none" w:sz="0" w:space="0" w:color="auto"/>
        <w:right w:val="none" w:sz="0" w:space="0" w:color="auto"/>
      </w:divBdr>
    </w:div>
    <w:div w:id="31613318">
      <w:bodyDiv w:val="1"/>
      <w:marLeft w:val="0"/>
      <w:marRight w:val="0"/>
      <w:marTop w:val="0"/>
      <w:marBottom w:val="0"/>
      <w:divBdr>
        <w:top w:val="none" w:sz="0" w:space="0" w:color="auto"/>
        <w:left w:val="none" w:sz="0" w:space="0" w:color="auto"/>
        <w:bottom w:val="none" w:sz="0" w:space="0" w:color="auto"/>
        <w:right w:val="none" w:sz="0" w:space="0" w:color="auto"/>
      </w:divBdr>
    </w:div>
    <w:div w:id="185680032">
      <w:bodyDiv w:val="1"/>
      <w:marLeft w:val="0"/>
      <w:marRight w:val="0"/>
      <w:marTop w:val="0"/>
      <w:marBottom w:val="0"/>
      <w:divBdr>
        <w:top w:val="none" w:sz="0" w:space="0" w:color="auto"/>
        <w:left w:val="none" w:sz="0" w:space="0" w:color="auto"/>
        <w:bottom w:val="none" w:sz="0" w:space="0" w:color="auto"/>
        <w:right w:val="none" w:sz="0" w:space="0" w:color="auto"/>
      </w:divBdr>
    </w:div>
    <w:div w:id="188644736">
      <w:bodyDiv w:val="1"/>
      <w:marLeft w:val="0"/>
      <w:marRight w:val="0"/>
      <w:marTop w:val="0"/>
      <w:marBottom w:val="0"/>
      <w:divBdr>
        <w:top w:val="none" w:sz="0" w:space="0" w:color="auto"/>
        <w:left w:val="none" w:sz="0" w:space="0" w:color="auto"/>
        <w:bottom w:val="none" w:sz="0" w:space="0" w:color="auto"/>
        <w:right w:val="none" w:sz="0" w:space="0" w:color="auto"/>
      </w:divBdr>
      <w:divsChild>
        <w:div w:id="1955793534">
          <w:marLeft w:val="720"/>
          <w:marRight w:val="0"/>
          <w:marTop w:val="0"/>
          <w:marBottom w:val="0"/>
          <w:divBdr>
            <w:top w:val="none" w:sz="0" w:space="0" w:color="auto"/>
            <w:left w:val="none" w:sz="0" w:space="0" w:color="auto"/>
            <w:bottom w:val="none" w:sz="0" w:space="0" w:color="auto"/>
            <w:right w:val="none" w:sz="0" w:space="0" w:color="auto"/>
          </w:divBdr>
        </w:div>
        <w:div w:id="1612126724">
          <w:marLeft w:val="720"/>
          <w:marRight w:val="0"/>
          <w:marTop w:val="0"/>
          <w:marBottom w:val="0"/>
          <w:divBdr>
            <w:top w:val="none" w:sz="0" w:space="0" w:color="auto"/>
            <w:left w:val="none" w:sz="0" w:space="0" w:color="auto"/>
            <w:bottom w:val="none" w:sz="0" w:space="0" w:color="auto"/>
            <w:right w:val="none" w:sz="0" w:space="0" w:color="auto"/>
          </w:divBdr>
        </w:div>
        <w:div w:id="882136126">
          <w:marLeft w:val="720"/>
          <w:marRight w:val="0"/>
          <w:marTop w:val="0"/>
          <w:marBottom w:val="0"/>
          <w:divBdr>
            <w:top w:val="none" w:sz="0" w:space="0" w:color="auto"/>
            <w:left w:val="none" w:sz="0" w:space="0" w:color="auto"/>
            <w:bottom w:val="none" w:sz="0" w:space="0" w:color="auto"/>
            <w:right w:val="none" w:sz="0" w:space="0" w:color="auto"/>
          </w:divBdr>
        </w:div>
        <w:div w:id="981621049">
          <w:marLeft w:val="720"/>
          <w:marRight w:val="0"/>
          <w:marTop w:val="0"/>
          <w:marBottom w:val="0"/>
          <w:divBdr>
            <w:top w:val="none" w:sz="0" w:space="0" w:color="auto"/>
            <w:left w:val="none" w:sz="0" w:space="0" w:color="auto"/>
            <w:bottom w:val="none" w:sz="0" w:space="0" w:color="auto"/>
            <w:right w:val="none" w:sz="0" w:space="0" w:color="auto"/>
          </w:divBdr>
        </w:div>
      </w:divsChild>
    </w:div>
    <w:div w:id="195702373">
      <w:bodyDiv w:val="1"/>
      <w:marLeft w:val="0"/>
      <w:marRight w:val="0"/>
      <w:marTop w:val="0"/>
      <w:marBottom w:val="0"/>
      <w:divBdr>
        <w:top w:val="none" w:sz="0" w:space="0" w:color="auto"/>
        <w:left w:val="none" w:sz="0" w:space="0" w:color="auto"/>
        <w:bottom w:val="none" w:sz="0" w:space="0" w:color="auto"/>
        <w:right w:val="none" w:sz="0" w:space="0" w:color="auto"/>
      </w:divBdr>
    </w:div>
    <w:div w:id="233898443">
      <w:bodyDiv w:val="1"/>
      <w:marLeft w:val="0"/>
      <w:marRight w:val="0"/>
      <w:marTop w:val="0"/>
      <w:marBottom w:val="0"/>
      <w:divBdr>
        <w:top w:val="none" w:sz="0" w:space="0" w:color="auto"/>
        <w:left w:val="none" w:sz="0" w:space="0" w:color="auto"/>
        <w:bottom w:val="none" w:sz="0" w:space="0" w:color="auto"/>
        <w:right w:val="none" w:sz="0" w:space="0" w:color="auto"/>
      </w:divBdr>
    </w:div>
    <w:div w:id="259144830">
      <w:bodyDiv w:val="1"/>
      <w:marLeft w:val="0"/>
      <w:marRight w:val="0"/>
      <w:marTop w:val="0"/>
      <w:marBottom w:val="0"/>
      <w:divBdr>
        <w:top w:val="none" w:sz="0" w:space="0" w:color="auto"/>
        <w:left w:val="none" w:sz="0" w:space="0" w:color="auto"/>
        <w:bottom w:val="none" w:sz="0" w:space="0" w:color="auto"/>
        <w:right w:val="none" w:sz="0" w:space="0" w:color="auto"/>
      </w:divBdr>
    </w:div>
    <w:div w:id="278024606">
      <w:bodyDiv w:val="1"/>
      <w:marLeft w:val="0"/>
      <w:marRight w:val="0"/>
      <w:marTop w:val="0"/>
      <w:marBottom w:val="0"/>
      <w:divBdr>
        <w:top w:val="none" w:sz="0" w:space="0" w:color="auto"/>
        <w:left w:val="none" w:sz="0" w:space="0" w:color="auto"/>
        <w:bottom w:val="none" w:sz="0" w:space="0" w:color="auto"/>
        <w:right w:val="none" w:sz="0" w:space="0" w:color="auto"/>
      </w:divBdr>
    </w:div>
    <w:div w:id="295187611">
      <w:bodyDiv w:val="1"/>
      <w:marLeft w:val="0"/>
      <w:marRight w:val="0"/>
      <w:marTop w:val="0"/>
      <w:marBottom w:val="0"/>
      <w:divBdr>
        <w:top w:val="none" w:sz="0" w:space="0" w:color="auto"/>
        <w:left w:val="none" w:sz="0" w:space="0" w:color="auto"/>
        <w:bottom w:val="none" w:sz="0" w:space="0" w:color="auto"/>
        <w:right w:val="none" w:sz="0" w:space="0" w:color="auto"/>
      </w:divBdr>
      <w:divsChild>
        <w:div w:id="479813524">
          <w:marLeft w:val="720"/>
          <w:marRight w:val="0"/>
          <w:marTop w:val="0"/>
          <w:marBottom w:val="0"/>
          <w:divBdr>
            <w:top w:val="none" w:sz="0" w:space="0" w:color="auto"/>
            <w:left w:val="none" w:sz="0" w:space="0" w:color="auto"/>
            <w:bottom w:val="none" w:sz="0" w:space="0" w:color="auto"/>
            <w:right w:val="none" w:sz="0" w:space="0" w:color="auto"/>
          </w:divBdr>
        </w:div>
        <w:div w:id="734856438">
          <w:marLeft w:val="720"/>
          <w:marRight w:val="0"/>
          <w:marTop w:val="0"/>
          <w:marBottom w:val="0"/>
          <w:divBdr>
            <w:top w:val="none" w:sz="0" w:space="0" w:color="auto"/>
            <w:left w:val="none" w:sz="0" w:space="0" w:color="auto"/>
            <w:bottom w:val="none" w:sz="0" w:space="0" w:color="auto"/>
            <w:right w:val="none" w:sz="0" w:space="0" w:color="auto"/>
          </w:divBdr>
        </w:div>
        <w:div w:id="1144732967">
          <w:marLeft w:val="720"/>
          <w:marRight w:val="0"/>
          <w:marTop w:val="0"/>
          <w:marBottom w:val="0"/>
          <w:divBdr>
            <w:top w:val="none" w:sz="0" w:space="0" w:color="auto"/>
            <w:left w:val="none" w:sz="0" w:space="0" w:color="auto"/>
            <w:bottom w:val="none" w:sz="0" w:space="0" w:color="auto"/>
            <w:right w:val="none" w:sz="0" w:space="0" w:color="auto"/>
          </w:divBdr>
        </w:div>
        <w:div w:id="1160577497">
          <w:marLeft w:val="720"/>
          <w:marRight w:val="0"/>
          <w:marTop w:val="0"/>
          <w:marBottom w:val="0"/>
          <w:divBdr>
            <w:top w:val="none" w:sz="0" w:space="0" w:color="auto"/>
            <w:left w:val="none" w:sz="0" w:space="0" w:color="auto"/>
            <w:bottom w:val="none" w:sz="0" w:space="0" w:color="auto"/>
            <w:right w:val="none" w:sz="0" w:space="0" w:color="auto"/>
          </w:divBdr>
        </w:div>
        <w:div w:id="29304015">
          <w:marLeft w:val="720"/>
          <w:marRight w:val="0"/>
          <w:marTop w:val="0"/>
          <w:marBottom w:val="0"/>
          <w:divBdr>
            <w:top w:val="none" w:sz="0" w:space="0" w:color="auto"/>
            <w:left w:val="none" w:sz="0" w:space="0" w:color="auto"/>
            <w:bottom w:val="none" w:sz="0" w:space="0" w:color="auto"/>
            <w:right w:val="none" w:sz="0" w:space="0" w:color="auto"/>
          </w:divBdr>
        </w:div>
        <w:div w:id="1395813585">
          <w:marLeft w:val="720"/>
          <w:marRight w:val="0"/>
          <w:marTop w:val="0"/>
          <w:marBottom w:val="0"/>
          <w:divBdr>
            <w:top w:val="none" w:sz="0" w:space="0" w:color="auto"/>
            <w:left w:val="none" w:sz="0" w:space="0" w:color="auto"/>
            <w:bottom w:val="none" w:sz="0" w:space="0" w:color="auto"/>
            <w:right w:val="none" w:sz="0" w:space="0" w:color="auto"/>
          </w:divBdr>
        </w:div>
        <w:div w:id="113907002">
          <w:marLeft w:val="720"/>
          <w:marRight w:val="0"/>
          <w:marTop w:val="0"/>
          <w:marBottom w:val="0"/>
          <w:divBdr>
            <w:top w:val="none" w:sz="0" w:space="0" w:color="auto"/>
            <w:left w:val="none" w:sz="0" w:space="0" w:color="auto"/>
            <w:bottom w:val="none" w:sz="0" w:space="0" w:color="auto"/>
            <w:right w:val="none" w:sz="0" w:space="0" w:color="auto"/>
          </w:divBdr>
        </w:div>
        <w:div w:id="803426126">
          <w:marLeft w:val="720"/>
          <w:marRight w:val="0"/>
          <w:marTop w:val="0"/>
          <w:marBottom w:val="0"/>
          <w:divBdr>
            <w:top w:val="none" w:sz="0" w:space="0" w:color="auto"/>
            <w:left w:val="none" w:sz="0" w:space="0" w:color="auto"/>
            <w:bottom w:val="none" w:sz="0" w:space="0" w:color="auto"/>
            <w:right w:val="none" w:sz="0" w:space="0" w:color="auto"/>
          </w:divBdr>
        </w:div>
      </w:divsChild>
    </w:div>
    <w:div w:id="356007301">
      <w:bodyDiv w:val="1"/>
      <w:marLeft w:val="0"/>
      <w:marRight w:val="0"/>
      <w:marTop w:val="0"/>
      <w:marBottom w:val="0"/>
      <w:divBdr>
        <w:top w:val="none" w:sz="0" w:space="0" w:color="auto"/>
        <w:left w:val="none" w:sz="0" w:space="0" w:color="auto"/>
        <w:bottom w:val="none" w:sz="0" w:space="0" w:color="auto"/>
        <w:right w:val="none" w:sz="0" w:space="0" w:color="auto"/>
      </w:divBdr>
      <w:divsChild>
        <w:div w:id="786656919">
          <w:marLeft w:val="720"/>
          <w:marRight w:val="0"/>
          <w:marTop w:val="0"/>
          <w:marBottom w:val="0"/>
          <w:divBdr>
            <w:top w:val="none" w:sz="0" w:space="0" w:color="auto"/>
            <w:left w:val="none" w:sz="0" w:space="0" w:color="auto"/>
            <w:bottom w:val="none" w:sz="0" w:space="0" w:color="auto"/>
            <w:right w:val="none" w:sz="0" w:space="0" w:color="auto"/>
          </w:divBdr>
        </w:div>
        <w:div w:id="1939558461">
          <w:marLeft w:val="720"/>
          <w:marRight w:val="0"/>
          <w:marTop w:val="0"/>
          <w:marBottom w:val="0"/>
          <w:divBdr>
            <w:top w:val="none" w:sz="0" w:space="0" w:color="auto"/>
            <w:left w:val="none" w:sz="0" w:space="0" w:color="auto"/>
            <w:bottom w:val="none" w:sz="0" w:space="0" w:color="auto"/>
            <w:right w:val="none" w:sz="0" w:space="0" w:color="auto"/>
          </w:divBdr>
        </w:div>
        <w:div w:id="656111343">
          <w:marLeft w:val="720"/>
          <w:marRight w:val="0"/>
          <w:marTop w:val="0"/>
          <w:marBottom w:val="0"/>
          <w:divBdr>
            <w:top w:val="none" w:sz="0" w:space="0" w:color="auto"/>
            <w:left w:val="none" w:sz="0" w:space="0" w:color="auto"/>
            <w:bottom w:val="none" w:sz="0" w:space="0" w:color="auto"/>
            <w:right w:val="none" w:sz="0" w:space="0" w:color="auto"/>
          </w:divBdr>
        </w:div>
        <w:div w:id="1479415128">
          <w:marLeft w:val="720"/>
          <w:marRight w:val="0"/>
          <w:marTop w:val="0"/>
          <w:marBottom w:val="0"/>
          <w:divBdr>
            <w:top w:val="none" w:sz="0" w:space="0" w:color="auto"/>
            <w:left w:val="none" w:sz="0" w:space="0" w:color="auto"/>
            <w:bottom w:val="none" w:sz="0" w:space="0" w:color="auto"/>
            <w:right w:val="none" w:sz="0" w:space="0" w:color="auto"/>
          </w:divBdr>
        </w:div>
        <w:div w:id="1341398083">
          <w:marLeft w:val="720"/>
          <w:marRight w:val="0"/>
          <w:marTop w:val="0"/>
          <w:marBottom w:val="0"/>
          <w:divBdr>
            <w:top w:val="none" w:sz="0" w:space="0" w:color="auto"/>
            <w:left w:val="none" w:sz="0" w:space="0" w:color="auto"/>
            <w:bottom w:val="none" w:sz="0" w:space="0" w:color="auto"/>
            <w:right w:val="none" w:sz="0" w:space="0" w:color="auto"/>
          </w:divBdr>
        </w:div>
        <w:div w:id="1321227172">
          <w:marLeft w:val="720"/>
          <w:marRight w:val="0"/>
          <w:marTop w:val="0"/>
          <w:marBottom w:val="0"/>
          <w:divBdr>
            <w:top w:val="none" w:sz="0" w:space="0" w:color="auto"/>
            <w:left w:val="none" w:sz="0" w:space="0" w:color="auto"/>
            <w:bottom w:val="none" w:sz="0" w:space="0" w:color="auto"/>
            <w:right w:val="none" w:sz="0" w:space="0" w:color="auto"/>
          </w:divBdr>
        </w:div>
      </w:divsChild>
    </w:div>
    <w:div w:id="359865869">
      <w:bodyDiv w:val="1"/>
      <w:marLeft w:val="0"/>
      <w:marRight w:val="0"/>
      <w:marTop w:val="0"/>
      <w:marBottom w:val="0"/>
      <w:divBdr>
        <w:top w:val="none" w:sz="0" w:space="0" w:color="auto"/>
        <w:left w:val="none" w:sz="0" w:space="0" w:color="auto"/>
        <w:bottom w:val="none" w:sz="0" w:space="0" w:color="auto"/>
        <w:right w:val="none" w:sz="0" w:space="0" w:color="auto"/>
      </w:divBdr>
    </w:div>
    <w:div w:id="380131041">
      <w:bodyDiv w:val="1"/>
      <w:marLeft w:val="0"/>
      <w:marRight w:val="0"/>
      <w:marTop w:val="0"/>
      <w:marBottom w:val="0"/>
      <w:divBdr>
        <w:top w:val="none" w:sz="0" w:space="0" w:color="auto"/>
        <w:left w:val="none" w:sz="0" w:space="0" w:color="auto"/>
        <w:bottom w:val="none" w:sz="0" w:space="0" w:color="auto"/>
        <w:right w:val="none" w:sz="0" w:space="0" w:color="auto"/>
      </w:divBdr>
    </w:div>
    <w:div w:id="405691692">
      <w:bodyDiv w:val="1"/>
      <w:marLeft w:val="0"/>
      <w:marRight w:val="0"/>
      <w:marTop w:val="0"/>
      <w:marBottom w:val="0"/>
      <w:divBdr>
        <w:top w:val="none" w:sz="0" w:space="0" w:color="auto"/>
        <w:left w:val="none" w:sz="0" w:space="0" w:color="auto"/>
        <w:bottom w:val="none" w:sz="0" w:space="0" w:color="auto"/>
        <w:right w:val="none" w:sz="0" w:space="0" w:color="auto"/>
      </w:divBdr>
    </w:div>
    <w:div w:id="453600615">
      <w:bodyDiv w:val="1"/>
      <w:marLeft w:val="0"/>
      <w:marRight w:val="0"/>
      <w:marTop w:val="0"/>
      <w:marBottom w:val="0"/>
      <w:divBdr>
        <w:top w:val="none" w:sz="0" w:space="0" w:color="auto"/>
        <w:left w:val="none" w:sz="0" w:space="0" w:color="auto"/>
        <w:bottom w:val="none" w:sz="0" w:space="0" w:color="auto"/>
        <w:right w:val="none" w:sz="0" w:space="0" w:color="auto"/>
      </w:divBdr>
    </w:div>
    <w:div w:id="519591441">
      <w:bodyDiv w:val="1"/>
      <w:marLeft w:val="0"/>
      <w:marRight w:val="0"/>
      <w:marTop w:val="0"/>
      <w:marBottom w:val="0"/>
      <w:divBdr>
        <w:top w:val="none" w:sz="0" w:space="0" w:color="auto"/>
        <w:left w:val="none" w:sz="0" w:space="0" w:color="auto"/>
        <w:bottom w:val="none" w:sz="0" w:space="0" w:color="auto"/>
        <w:right w:val="none" w:sz="0" w:space="0" w:color="auto"/>
      </w:divBdr>
    </w:div>
    <w:div w:id="532379334">
      <w:bodyDiv w:val="1"/>
      <w:marLeft w:val="0"/>
      <w:marRight w:val="0"/>
      <w:marTop w:val="0"/>
      <w:marBottom w:val="0"/>
      <w:divBdr>
        <w:top w:val="none" w:sz="0" w:space="0" w:color="auto"/>
        <w:left w:val="none" w:sz="0" w:space="0" w:color="auto"/>
        <w:bottom w:val="none" w:sz="0" w:space="0" w:color="auto"/>
        <w:right w:val="none" w:sz="0" w:space="0" w:color="auto"/>
      </w:divBdr>
    </w:div>
    <w:div w:id="653536033">
      <w:bodyDiv w:val="1"/>
      <w:marLeft w:val="0"/>
      <w:marRight w:val="0"/>
      <w:marTop w:val="0"/>
      <w:marBottom w:val="0"/>
      <w:divBdr>
        <w:top w:val="none" w:sz="0" w:space="0" w:color="auto"/>
        <w:left w:val="none" w:sz="0" w:space="0" w:color="auto"/>
        <w:bottom w:val="none" w:sz="0" w:space="0" w:color="auto"/>
        <w:right w:val="none" w:sz="0" w:space="0" w:color="auto"/>
      </w:divBdr>
    </w:div>
    <w:div w:id="683213485">
      <w:bodyDiv w:val="1"/>
      <w:marLeft w:val="0"/>
      <w:marRight w:val="0"/>
      <w:marTop w:val="0"/>
      <w:marBottom w:val="0"/>
      <w:divBdr>
        <w:top w:val="none" w:sz="0" w:space="0" w:color="auto"/>
        <w:left w:val="none" w:sz="0" w:space="0" w:color="auto"/>
        <w:bottom w:val="none" w:sz="0" w:space="0" w:color="auto"/>
        <w:right w:val="none" w:sz="0" w:space="0" w:color="auto"/>
      </w:divBdr>
    </w:div>
    <w:div w:id="721558388">
      <w:bodyDiv w:val="1"/>
      <w:marLeft w:val="0"/>
      <w:marRight w:val="0"/>
      <w:marTop w:val="0"/>
      <w:marBottom w:val="0"/>
      <w:divBdr>
        <w:top w:val="none" w:sz="0" w:space="0" w:color="auto"/>
        <w:left w:val="none" w:sz="0" w:space="0" w:color="auto"/>
        <w:bottom w:val="none" w:sz="0" w:space="0" w:color="auto"/>
        <w:right w:val="none" w:sz="0" w:space="0" w:color="auto"/>
      </w:divBdr>
    </w:div>
    <w:div w:id="734746416">
      <w:bodyDiv w:val="1"/>
      <w:marLeft w:val="0"/>
      <w:marRight w:val="0"/>
      <w:marTop w:val="0"/>
      <w:marBottom w:val="0"/>
      <w:divBdr>
        <w:top w:val="none" w:sz="0" w:space="0" w:color="auto"/>
        <w:left w:val="none" w:sz="0" w:space="0" w:color="auto"/>
        <w:bottom w:val="none" w:sz="0" w:space="0" w:color="auto"/>
        <w:right w:val="none" w:sz="0" w:space="0" w:color="auto"/>
      </w:divBdr>
    </w:div>
    <w:div w:id="790712523">
      <w:bodyDiv w:val="1"/>
      <w:marLeft w:val="0"/>
      <w:marRight w:val="0"/>
      <w:marTop w:val="0"/>
      <w:marBottom w:val="0"/>
      <w:divBdr>
        <w:top w:val="none" w:sz="0" w:space="0" w:color="auto"/>
        <w:left w:val="none" w:sz="0" w:space="0" w:color="auto"/>
        <w:bottom w:val="none" w:sz="0" w:space="0" w:color="auto"/>
        <w:right w:val="none" w:sz="0" w:space="0" w:color="auto"/>
      </w:divBdr>
    </w:div>
    <w:div w:id="793183671">
      <w:bodyDiv w:val="1"/>
      <w:marLeft w:val="0"/>
      <w:marRight w:val="0"/>
      <w:marTop w:val="0"/>
      <w:marBottom w:val="0"/>
      <w:divBdr>
        <w:top w:val="none" w:sz="0" w:space="0" w:color="auto"/>
        <w:left w:val="none" w:sz="0" w:space="0" w:color="auto"/>
        <w:bottom w:val="none" w:sz="0" w:space="0" w:color="auto"/>
        <w:right w:val="none" w:sz="0" w:space="0" w:color="auto"/>
      </w:divBdr>
    </w:div>
    <w:div w:id="815224508">
      <w:bodyDiv w:val="1"/>
      <w:marLeft w:val="0"/>
      <w:marRight w:val="0"/>
      <w:marTop w:val="0"/>
      <w:marBottom w:val="0"/>
      <w:divBdr>
        <w:top w:val="none" w:sz="0" w:space="0" w:color="auto"/>
        <w:left w:val="none" w:sz="0" w:space="0" w:color="auto"/>
        <w:bottom w:val="none" w:sz="0" w:space="0" w:color="auto"/>
        <w:right w:val="none" w:sz="0" w:space="0" w:color="auto"/>
      </w:divBdr>
      <w:divsChild>
        <w:div w:id="1780711317">
          <w:marLeft w:val="720"/>
          <w:marRight w:val="0"/>
          <w:marTop w:val="0"/>
          <w:marBottom w:val="0"/>
          <w:divBdr>
            <w:top w:val="none" w:sz="0" w:space="0" w:color="auto"/>
            <w:left w:val="none" w:sz="0" w:space="0" w:color="auto"/>
            <w:bottom w:val="none" w:sz="0" w:space="0" w:color="auto"/>
            <w:right w:val="none" w:sz="0" w:space="0" w:color="auto"/>
          </w:divBdr>
        </w:div>
        <w:div w:id="609699654">
          <w:marLeft w:val="720"/>
          <w:marRight w:val="0"/>
          <w:marTop w:val="0"/>
          <w:marBottom w:val="0"/>
          <w:divBdr>
            <w:top w:val="none" w:sz="0" w:space="0" w:color="auto"/>
            <w:left w:val="none" w:sz="0" w:space="0" w:color="auto"/>
            <w:bottom w:val="none" w:sz="0" w:space="0" w:color="auto"/>
            <w:right w:val="none" w:sz="0" w:space="0" w:color="auto"/>
          </w:divBdr>
        </w:div>
        <w:div w:id="1195926992">
          <w:marLeft w:val="720"/>
          <w:marRight w:val="0"/>
          <w:marTop w:val="0"/>
          <w:marBottom w:val="0"/>
          <w:divBdr>
            <w:top w:val="none" w:sz="0" w:space="0" w:color="auto"/>
            <w:left w:val="none" w:sz="0" w:space="0" w:color="auto"/>
            <w:bottom w:val="none" w:sz="0" w:space="0" w:color="auto"/>
            <w:right w:val="none" w:sz="0" w:space="0" w:color="auto"/>
          </w:divBdr>
        </w:div>
        <w:div w:id="1415593009">
          <w:marLeft w:val="720"/>
          <w:marRight w:val="0"/>
          <w:marTop w:val="0"/>
          <w:marBottom w:val="0"/>
          <w:divBdr>
            <w:top w:val="none" w:sz="0" w:space="0" w:color="auto"/>
            <w:left w:val="none" w:sz="0" w:space="0" w:color="auto"/>
            <w:bottom w:val="none" w:sz="0" w:space="0" w:color="auto"/>
            <w:right w:val="none" w:sz="0" w:space="0" w:color="auto"/>
          </w:divBdr>
        </w:div>
        <w:div w:id="587740243">
          <w:marLeft w:val="720"/>
          <w:marRight w:val="0"/>
          <w:marTop w:val="0"/>
          <w:marBottom w:val="0"/>
          <w:divBdr>
            <w:top w:val="none" w:sz="0" w:space="0" w:color="auto"/>
            <w:left w:val="none" w:sz="0" w:space="0" w:color="auto"/>
            <w:bottom w:val="none" w:sz="0" w:space="0" w:color="auto"/>
            <w:right w:val="none" w:sz="0" w:space="0" w:color="auto"/>
          </w:divBdr>
        </w:div>
        <w:div w:id="208539358">
          <w:marLeft w:val="720"/>
          <w:marRight w:val="0"/>
          <w:marTop w:val="0"/>
          <w:marBottom w:val="0"/>
          <w:divBdr>
            <w:top w:val="none" w:sz="0" w:space="0" w:color="auto"/>
            <w:left w:val="none" w:sz="0" w:space="0" w:color="auto"/>
            <w:bottom w:val="none" w:sz="0" w:space="0" w:color="auto"/>
            <w:right w:val="none" w:sz="0" w:space="0" w:color="auto"/>
          </w:divBdr>
        </w:div>
        <w:div w:id="343169050">
          <w:marLeft w:val="720"/>
          <w:marRight w:val="0"/>
          <w:marTop w:val="0"/>
          <w:marBottom w:val="0"/>
          <w:divBdr>
            <w:top w:val="none" w:sz="0" w:space="0" w:color="auto"/>
            <w:left w:val="none" w:sz="0" w:space="0" w:color="auto"/>
            <w:bottom w:val="none" w:sz="0" w:space="0" w:color="auto"/>
            <w:right w:val="none" w:sz="0" w:space="0" w:color="auto"/>
          </w:divBdr>
        </w:div>
        <w:div w:id="1732731879">
          <w:marLeft w:val="720"/>
          <w:marRight w:val="0"/>
          <w:marTop w:val="0"/>
          <w:marBottom w:val="0"/>
          <w:divBdr>
            <w:top w:val="none" w:sz="0" w:space="0" w:color="auto"/>
            <w:left w:val="none" w:sz="0" w:space="0" w:color="auto"/>
            <w:bottom w:val="none" w:sz="0" w:space="0" w:color="auto"/>
            <w:right w:val="none" w:sz="0" w:space="0" w:color="auto"/>
          </w:divBdr>
        </w:div>
      </w:divsChild>
    </w:div>
    <w:div w:id="827406308">
      <w:bodyDiv w:val="1"/>
      <w:marLeft w:val="0"/>
      <w:marRight w:val="0"/>
      <w:marTop w:val="0"/>
      <w:marBottom w:val="0"/>
      <w:divBdr>
        <w:top w:val="none" w:sz="0" w:space="0" w:color="auto"/>
        <w:left w:val="none" w:sz="0" w:space="0" w:color="auto"/>
        <w:bottom w:val="none" w:sz="0" w:space="0" w:color="auto"/>
        <w:right w:val="none" w:sz="0" w:space="0" w:color="auto"/>
      </w:divBdr>
    </w:div>
    <w:div w:id="830413974">
      <w:bodyDiv w:val="1"/>
      <w:marLeft w:val="0"/>
      <w:marRight w:val="0"/>
      <w:marTop w:val="0"/>
      <w:marBottom w:val="0"/>
      <w:divBdr>
        <w:top w:val="none" w:sz="0" w:space="0" w:color="auto"/>
        <w:left w:val="none" w:sz="0" w:space="0" w:color="auto"/>
        <w:bottom w:val="none" w:sz="0" w:space="0" w:color="auto"/>
        <w:right w:val="none" w:sz="0" w:space="0" w:color="auto"/>
      </w:divBdr>
    </w:div>
    <w:div w:id="890992755">
      <w:bodyDiv w:val="1"/>
      <w:marLeft w:val="0"/>
      <w:marRight w:val="0"/>
      <w:marTop w:val="0"/>
      <w:marBottom w:val="0"/>
      <w:divBdr>
        <w:top w:val="none" w:sz="0" w:space="0" w:color="auto"/>
        <w:left w:val="none" w:sz="0" w:space="0" w:color="auto"/>
        <w:bottom w:val="none" w:sz="0" w:space="0" w:color="auto"/>
        <w:right w:val="none" w:sz="0" w:space="0" w:color="auto"/>
      </w:divBdr>
    </w:div>
    <w:div w:id="892889087">
      <w:bodyDiv w:val="1"/>
      <w:marLeft w:val="0"/>
      <w:marRight w:val="0"/>
      <w:marTop w:val="0"/>
      <w:marBottom w:val="0"/>
      <w:divBdr>
        <w:top w:val="none" w:sz="0" w:space="0" w:color="auto"/>
        <w:left w:val="none" w:sz="0" w:space="0" w:color="auto"/>
        <w:bottom w:val="none" w:sz="0" w:space="0" w:color="auto"/>
        <w:right w:val="none" w:sz="0" w:space="0" w:color="auto"/>
      </w:divBdr>
    </w:div>
    <w:div w:id="899903930">
      <w:bodyDiv w:val="1"/>
      <w:marLeft w:val="0"/>
      <w:marRight w:val="0"/>
      <w:marTop w:val="0"/>
      <w:marBottom w:val="0"/>
      <w:divBdr>
        <w:top w:val="none" w:sz="0" w:space="0" w:color="auto"/>
        <w:left w:val="none" w:sz="0" w:space="0" w:color="auto"/>
        <w:bottom w:val="none" w:sz="0" w:space="0" w:color="auto"/>
        <w:right w:val="none" w:sz="0" w:space="0" w:color="auto"/>
      </w:divBdr>
    </w:div>
    <w:div w:id="934245271">
      <w:bodyDiv w:val="1"/>
      <w:marLeft w:val="0"/>
      <w:marRight w:val="0"/>
      <w:marTop w:val="0"/>
      <w:marBottom w:val="0"/>
      <w:divBdr>
        <w:top w:val="none" w:sz="0" w:space="0" w:color="auto"/>
        <w:left w:val="none" w:sz="0" w:space="0" w:color="auto"/>
        <w:bottom w:val="none" w:sz="0" w:space="0" w:color="auto"/>
        <w:right w:val="none" w:sz="0" w:space="0" w:color="auto"/>
      </w:divBdr>
    </w:div>
    <w:div w:id="986128346">
      <w:bodyDiv w:val="1"/>
      <w:marLeft w:val="0"/>
      <w:marRight w:val="0"/>
      <w:marTop w:val="0"/>
      <w:marBottom w:val="0"/>
      <w:divBdr>
        <w:top w:val="none" w:sz="0" w:space="0" w:color="auto"/>
        <w:left w:val="none" w:sz="0" w:space="0" w:color="auto"/>
        <w:bottom w:val="none" w:sz="0" w:space="0" w:color="auto"/>
        <w:right w:val="none" w:sz="0" w:space="0" w:color="auto"/>
      </w:divBdr>
    </w:div>
    <w:div w:id="987176204">
      <w:bodyDiv w:val="1"/>
      <w:marLeft w:val="0"/>
      <w:marRight w:val="0"/>
      <w:marTop w:val="0"/>
      <w:marBottom w:val="0"/>
      <w:divBdr>
        <w:top w:val="none" w:sz="0" w:space="0" w:color="auto"/>
        <w:left w:val="none" w:sz="0" w:space="0" w:color="auto"/>
        <w:bottom w:val="none" w:sz="0" w:space="0" w:color="auto"/>
        <w:right w:val="none" w:sz="0" w:space="0" w:color="auto"/>
      </w:divBdr>
    </w:div>
    <w:div w:id="1024745815">
      <w:bodyDiv w:val="1"/>
      <w:marLeft w:val="0"/>
      <w:marRight w:val="0"/>
      <w:marTop w:val="0"/>
      <w:marBottom w:val="0"/>
      <w:divBdr>
        <w:top w:val="none" w:sz="0" w:space="0" w:color="auto"/>
        <w:left w:val="none" w:sz="0" w:space="0" w:color="auto"/>
        <w:bottom w:val="none" w:sz="0" w:space="0" w:color="auto"/>
        <w:right w:val="none" w:sz="0" w:space="0" w:color="auto"/>
      </w:divBdr>
    </w:div>
    <w:div w:id="1043554187">
      <w:bodyDiv w:val="1"/>
      <w:marLeft w:val="0"/>
      <w:marRight w:val="0"/>
      <w:marTop w:val="0"/>
      <w:marBottom w:val="0"/>
      <w:divBdr>
        <w:top w:val="none" w:sz="0" w:space="0" w:color="auto"/>
        <w:left w:val="none" w:sz="0" w:space="0" w:color="auto"/>
        <w:bottom w:val="none" w:sz="0" w:space="0" w:color="auto"/>
        <w:right w:val="none" w:sz="0" w:space="0" w:color="auto"/>
      </w:divBdr>
    </w:div>
    <w:div w:id="1044400903">
      <w:bodyDiv w:val="1"/>
      <w:marLeft w:val="0"/>
      <w:marRight w:val="0"/>
      <w:marTop w:val="0"/>
      <w:marBottom w:val="0"/>
      <w:divBdr>
        <w:top w:val="none" w:sz="0" w:space="0" w:color="auto"/>
        <w:left w:val="none" w:sz="0" w:space="0" w:color="auto"/>
        <w:bottom w:val="none" w:sz="0" w:space="0" w:color="auto"/>
        <w:right w:val="none" w:sz="0" w:space="0" w:color="auto"/>
      </w:divBdr>
    </w:div>
    <w:div w:id="1253508698">
      <w:bodyDiv w:val="1"/>
      <w:marLeft w:val="0"/>
      <w:marRight w:val="0"/>
      <w:marTop w:val="0"/>
      <w:marBottom w:val="0"/>
      <w:divBdr>
        <w:top w:val="none" w:sz="0" w:space="0" w:color="auto"/>
        <w:left w:val="none" w:sz="0" w:space="0" w:color="auto"/>
        <w:bottom w:val="none" w:sz="0" w:space="0" w:color="auto"/>
        <w:right w:val="none" w:sz="0" w:space="0" w:color="auto"/>
      </w:divBdr>
    </w:div>
    <w:div w:id="1263680950">
      <w:bodyDiv w:val="1"/>
      <w:marLeft w:val="0"/>
      <w:marRight w:val="0"/>
      <w:marTop w:val="0"/>
      <w:marBottom w:val="0"/>
      <w:divBdr>
        <w:top w:val="none" w:sz="0" w:space="0" w:color="auto"/>
        <w:left w:val="none" w:sz="0" w:space="0" w:color="auto"/>
        <w:bottom w:val="none" w:sz="0" w:space="0" w:color="auto"/>
        <w:right w:val="none" w:sz="0" w:space="0" w:color="auto"/>
      </w:divBdr>
    </w:div>
    <w:div w:id="1298489606">
      <w:bodyDiv w:val="1"/>
      <w:marLeft w:val="0"/>
      <w:marRight w:val="0"/>
      <w:marTop w:val="0"/>
      <w:marBottom w:val="0"/>
      <w:divBdr>
        <w:top w:val="none" w:sz="0" w:space="0" w:color="auto"/>
        <w:left w:val="none" w:sz="0" w:space="0" w:color="auto"/>
        <w:bottom w:val="none" w:sz="0" w:space="0" w:color="auto"/>
        <w:right w:val="none" w:sz="0" w:space="0" w:color="auto"/>
      </w:divBdr>
    </w:div>
    <w:div w:id="1299411854">
      <w:bodyDiv w:val="1"/>
      <w:marLeft w:val="0"/>
      <w:marRight w:val="0"/>
      <w:marTop w:val="0"/>
      <w:marBottom w:val="0"/>
      <w:divBdr>
        <w:top w:val="none" w:sz="0" w:space="0" w:color="auto"/>
        <w:left w:val="none" w:sz="0" w:space="0" w:color="auto"/>
        <w:bottom w:val="none" w:sz="0" w:space="0" w:color="auto"/>
        <w:right w:val="none" w:sz="0" w:space="0" w:color="auto"/>
      </w:divBdr>
    </w:div>
    <w:div w:id="1323047225">
      <w:bodyDiv w:val="1"/>
      <w:marLeft w:val="0"/>
      <w:marRight w:val="0"/>
      <w:marTop w:val="0"/>
      <w:marBottom w:val="0"/>
      <w:divBdr>
        <w:top w:val="none" w:sz="0" w:space="0" w:color="auto"/>
        <w:left w:val="none" w:sz="0" w:space="0" w:color="auto"/>
        <w:bottom w:val="none" w:sz="0" w:space="0" w:color="auto"/>
        <w:right w:val="none" w:sz="0" w:space="0" w:color="auto"/>
      </w:divBdr>
    </w:div>
    <w:div w:id="1328093003">
      <w:bodyDiv w:val="1"/>
      <w:marLeft w:val="0"/>
      <w:marRight w:val="0"/>
      <w:marTop w:val="0"/>
      <w:marBottom w:val="0"/>
      <w:divBdr>
        <w:top w:val="none" w:sz="0" w:space="0" w:color="auto"/>
        <w:left w:val="none" w:sz="0" w:space="0" w:color="auto"/>
        <w:bottom w:val="none" w:sz="0" w:space="0" w:color="auto"/>
        <w:right w:val="none" w:sz="0" w:space="0" w:color="auto"/>
      </w:divBdr>
    </w:div>
    <w:div w:id="1429037479">
      <w:bodyDiv w:val="1"/>
      <w:marLeft w:val="0"/>
      <w:marRight w:val="0"/>
      <w:marTop w:val="0"/>
      <w:marBottom w:val="0"/>
      <w:divBdr>
        <w:top w:val="none" w:sz="0" w:space="0" w:color="auto"/>
        <w:left w:val="none" w:sz="0" w:space="0" w:color="auto"/>
        <w:bottom w:val="none" w:sz="0" w:space="0" w:color="auto"/>
        <w:right w:val="none" w:sz="0" w:space="0" w:color="auto"/>
      </w:divBdr>
    </w:div>
    <w:div w:id="1433475413">
      <w:bodyDiv w:val="1"/>
      <w:marLeft w:val="0"/>
      <w:marRight w:val="0"/>
      <w:marTop w:val="0"/>
      <w:marBottom w:val="0"/>
      <w:divBdr>
        <w:top w:val="none" w:sz="0" w:space="0" w:color="auto"/>
        <w:left w:val="none" w:sz="0" w:space="0" w:color="auto"/>
        <w:bottom w:val="none" w:sz="0" w:space="0" w:color="auto"/>
        <w:right w:val="none" w:sz="0" w:space="0" w:color="auto"/>
      </w:divBdr>
    </w:div>
    <w:div w:id="1446195226">
      <w:bodyDiv w:val="1"/>
      <w:marLeft w:val="0"/>
      <w:marRight w:val="0"/>
      <w:marTop w:val="0"/>
      <w:marBottom w:val="0"/>
      <w:divBdr>
        <w:top w:val="none" w:sz="0" w:space="0" w:color="auto"/>
        <w:left w:val="none" w:sz="0" w:space="0" w:color="auto"/>
        <w:bottom w:val="none" w:sz="0" w:space="0" w:color="auto"/>
        <w:right w:val="none" w:sz="0" w:space="0" w:color="auto"/>
      </w:divBdr>
    </w:div>
    <w:div w:id="1472207399">
      <w:bodyDiv w:val="1"/>
      <w:marLeft w:val="0"/>
      <w:marRight w:val="0"/>
      <w:marTop w:val="0"/>
      <w:marBottom w:val="0"/>
      <w:divBdr>
        <w:top w:val="none" w:sz="0" w:space="0" w:color="auto"/>
        <w:left w:val="none" w:sz="0" w:space="0" w:color="auto"/>
        <w:bottom w:val="none" w:sz="0" w:space="0" w:color="auto"/>
        <w:right w:val="none" w:sz="0" w:space="0" w:color="auto"/>
      </w:divBdr>
    </w:div>
    <w:div w:id="1505317465">
      <w:bodyDiv w:val="1"/>
      <w:marLeft w:val="0"/>
      <w:marRight w:val="0"/>
      <w:marTop w:val="0"/>
      <w:marBottom w:val="0"/>
      <w:divBdr>
        <w:top w:val="none" w:sz="0" w:space="0" w:color="auto"/>
        <w:left w:val="none" w:sz="0" w:space="0" w:color="auto"/>
        <w:bottom w:val="none" w:sz="0" w:space="0" w:color="auto"/>
        <w:right w:val="none" w:sz="0" w:space="0" w:color="auto"/>
      </w:divBdr>
    </w:div>
    <w:div w:id="1511723663">
      <w:bodyDiv w:val="1"/>
      <w:marLeft w:val="0"/>
      <w:marRight w:val="0"/>
      <w:marTop w:val="0"/>
      <w:marBottom w:val="0"/>
      <w:divBdr>
        <w:top w:val="none" w:sz="0" w:space="0" w:color="auto"/>
        <w:left w:val="none" w:sz="0" w:space="0" w:color="auto"/>
        <w:bottom w:val="none" w:sz="0" w:space="0" w:color="auto"/>
        <w:right w:val="none" w:sz="0" w:space="0" w:color="auto"/>
      </w:divBdr>
    </w:div>
    <w:div w:id="1525359958">
      <w:bodyDiv w:val="1"/>
      <w:marLeft w:val="0"/>
      <w:marRight w:val="0"/>
      <w:marTop w:val="0"/>
      <w:marBottom w:val="0"/>
      <w:divBdr>
        <w:top w:val="none" w:sz="0" w:space="0" w:color="auto"/>
        <w:left w:val="none" w:sz="0" w:space="0" w:color="auto"/>
        <w:bottom w:val="none" w:sz="0" w:space="0" w:color="auto"/>
        <w:right w:val="none" w:sz="0" w:space="0" w:color="auto"/>
      </w:divBdr>
    </w:div>
    <w:div w:id="1534270711">
      <w:bodyDiv w:val="1"/>
      <w:marLeft w:val="0"/>
      <w:marRight w:val="0"/>
      <w:marTop w:val="0"/>
      <w:marBottom w:val="0"/>
      <w:divBdr>
        <w:top w:val="none" w:sz="0" w:space="0" w:color="auto"/>
        <w:left w:val="none" w:sz="0" w:space="0" w:color="auto"/>
        <w:bottom w:val="none" w:sz="0" w:space="0" w:color="auto"/>
        <w:right w:val="none" w:sz="0" w:space="0" w:color="auto"/>
      </w:divBdr>
    </w:div>
    <w:div w:id="1544246343">
      <w:bodyDiv w:val="1"/>
      <w:marLeft w:val="0"/>
      <w:marRight w:val="0"/>
      <w:marTop w:val="0"/>
      <w:marBottom w:val="0"/>
      <w:divBdr>
        <w:top w:val="none" w:sz="0" w:space="0" w:color="auto"/>
        <w:left w:val="none" w:sz="0" w:space="0" w:color="auto"/>
        <w:bottom w:val="none" w:sz="0" w:space="0" w:color="auto"/>
        <w:right w:val="none" w:sz="0" w:space="0" w:color="auto"/>
      </w:divBdr>
    </w:div>
    <w:div w:id="1591235068">
      <w:bodyDiv w:val="1"/>
      <w:marLeft w:val="0"/>
      <w:marRight w:val="0"/>
      <w:marTop w:val="0"/>
      <w:marBottom w:val="0"/>
      <w:divBdr>
        <w:top w:val="none" w:sz="0" w:space="0" w:color="auto"/>
        <w:left w:val="none" w:sz="0" w:space="0" w:color="auto"/>
        <w:bottom w:val="none" w:sz="0" w:space="0" w:color="auto"/>
        <w:right w:val="none" w:sz="0" w:space="0" w:color="auto"/>
      </w:divBdr>
    </w:div>
    <w:div w:id="1630091475">
      <w:bodyDiv w:val="1"/>
      <w:marLeft w:val="0"/>
      <w:marRight w:val="0"/>
      <w:marTop w:val="0"/>
      <w:marBottom w:val="0"/>
      <w:divBdr>
        <w:top w:val="none" w:sz="0" w:space="0" w:color="auto"/>
        <w:left w:val="none" w:sz="0" w:space="0" w:color="auto"/>
        <w:bottom w:val="none" w:sz="0" w:space="0" w:color="auto"/>
        <w:right w:val="none" w:sz="0" w:space="0" w:color="auto"/>
      </w:divBdr>
    </w:div>
    <w:div w:id="1646079519">
      <w:bodyDiv w:val="1"/>
      <w:marLeft w:val="0"/>
      <w:marRight w:val="0"/>
      <w:marTop w:val="0"/>
      <w:marBottom w:val="0"/>
      <w:divBdr>
        <w:top w:val="none" w:sz="0" w:space="0" w:color="auto"/>
        <w:left w:val="none" w:sz="0" w:space="0" w:color="auto"/>
        <w:bottom w:val="none" w:sz="0" w:space="0" w:color="auto"/>
        <w:right w:val="none" w:sz="0" w:space="0" w:color="auto"/>
      </w:divBdr>
    </w:div>
    <w:div w:id="1679186524">
      <w:bodyDiv w:val="1"/>
      <w:marLeft w:val="0"/>
      <w:marRight w:val="0"/>
      <w:marTop w:val="0"/>
      <w:marBottom w:val="0"/>
      <w:divBdr>
        <w:top w:val="none" w:sz="0" w:space="0" w:color="auto"/>
        <w:left w:val="none" w:sz="0" w:space="0" w:color="auto"/>
        <w:bottom w:val="none" w:sz="0" w:space="0" w:color="auto"/>
        <w:right w:val="none" w:sz="0" w:space="0" w:color="auto"/>
      </w:divBdr>
    </w:div>
    <w:div w:id="1762218109">
      <w:bodyDiv w:val="1"/>
      <w:marLeft w:val="0"/>
      <w:marRight w:val="0"/>
      <w:marTop w:val="0"/>
      <w:marBottom w:val="0"/>
      <w:divBdr>
        <w:top w:val="none" w:sz="0" w:space="0" w:color="auto"/>
        <w:left w:val="none" w:sz="0" w:space="0" w:color="auto"/>
        <w:bottom w:val="none" w:sz="0" w:space="0" w:color="auto"/>
        <w:right w:val="none" w:sz="0" w:space="0" w:color="auto"/>
      </w:divBdr>
    </w:div>
    <w:div w:id="1814369879">
      <w:bodyDiv w:val="1"/>
      <w:marLeft w:val="0"/>
      <w:marRight w:val="0"/>
      <w:marTop w:val="0"/>
      <w:marBottom w:val="0"/>
      <w:divBdr>
        <w:top w:val="none" w:sz="0" w:space="0" w:color="auto"/>
        <w:left w:val="none" w:sz="0" w:space="0" w:color="auto"/>
        <w:bottom w:val="none" w:sz="0" w:space="0" w:color="auto"/>
        <w:right w:val="none" w:sz="0" w:space="0" w:color="auto"/>
      </w:divBdr>
      <w:divsChild>
        <w:div w:id="2108385706">
          <w:marLeft w:val="720"/>
          <w:marRight w:val="0"/>
          <w:marTop w:val="0"/>
          <w:marBottom w:val="0"/>
          <w:divBdr>
            <w:top w:val="none" w:sz="0" w:space="0" w:color="auto"/>
            <w:left w:val="none" w:sz="0" w:space="0" w:color="auto"/>
            <w:bottom w:val="none" w:sz="0" w:space="0" w:color="auto"/>
            <w:right w:val="none" w:sz="0" w:space="0" w:color="auto"/>
          </w:divBdr>
        </w:div>
        <w:div w:id="399406368">
          <w:marLeft w:val="720"/>
          <w:marRight w:val="0"/>
          <w:marTop w:val="0"/>
          <w:marBottom w:val="0"/>
          <w:divBdr>
            <w:top w:val="none" w:sz="0" w:space="0" w:color="auto"/>
            <w:left w:val="none" w:sz="0" w:space="0" w:color="auto"/>
            <w:bottom w:val="none" w:sz="0" w:space="0" w:color="auto"/>
            <w:right w:val="none" w:sz="0" w:space="0" w:color="auto"/>
          </w:divBdr>
        </w:div>
        <w:div w:id="1199969866">
          <w:marLeft w:val="720"/>
          <w:marRight w:val="0"/>
          <w:marTop w:val="0"/>
          <w:marBottom w:val="0"/>
          <w:divBdr>
            <w:top w:val="none" w:sz="0" w:space="0" w:color="auto"/>
            <w:left w:val="none" w:sz="0" w:space="0" w:color="auto"/>
            <w:bottom w:val="none" w:sz="0" w:space="0" w:color="auto"/>
            <w:right w:val="none" w:sz="0" w:space="0" w:color="auto"/>
          </w:divBdr>
        </w:div>
        <w:div w:id="1761901982">
          <w:marLeft w:val="720"/>
          <w:marRight w:val="0"/>
          <w:marTop w:val="0"/>
          <w:marBottom w:val="0"/>
          <w:divBdr>
            <w:top w:val="none" w:sz="0" w:space="0" w:color="auto"/>
            <w:left w:val="none" w:sz="0" w:space="0" w:color="auto"/>
            <w:bottom w:val="none" w:sz="0" w:space="0" w:color="auto"/>
            <w:right w:val="none" w:sz="0" w:space="0" w:color="auto"/>
          </w:divBdr>
        </w:div>
        <w:div w:id="1329213425">
          <w:marLeft w:val="720"/>
          <w:marRight w:val="0"/>
          <w:marTop w:val="0"/>
          <w:marBottom w:val="0"/>
          <w:divBdr>
            <w:top w:val="none" w:sz="0" w:space="0" w:color="auto"/>
            <w:left w:val="none" w:sz="0" w:space="0" w:color="auto"/>
            <w:bottom w:val="none" w:sz="0" w:space="0" w:color="auto"/>
            <w:right w:val="none" w:sz="0" w:space="0" w:color="auto"/>
          </w:divBdr>
        </w:div>
        <w:div w:id="1424228726">
          <w:marLeft w:val="720"/>
          <w:marRight w:val="0"/>
          <w:marTop w:val="0"/>
          <w:marBottom w:val="0"/>
          <w:divBdr>
            <w:top w:val="none" w:sz="0" w:space="0" w:color="auto"/>
            <w:left w:val="none" w:sz="0" w:space="0" w:color="auto"/>
            <w:bottom w:val="none" w:sz="0" w:space="0" w:color="auto"/>
            <w:right w:val="none" w:sz="0" w:space="0" w:color="auto"/>
          </w:divBdr>
        </w:div>
        <w:div w:id="188836531">
          <w:marLeft w:val="720"/>
          <w:marRight w:val="0"/>
          <w:marTop w:val="0"/>
          <w:marBottom w:val="0"/>
          <w:divBdr>
            <w:top w:val="none" w:sz="0" w:space="0" w:color="auto"/>
            <w:left w:val="none" w:sz="0" w:space="0" w:color="auto"/>
            <w:bottom w:val="none" w:sz="0" w:space="0" w:color="auto"/>
            <w:right w:val="none" w:sz="0" w:space="0" w:color="auto"/>
          </w:divBdr>
        </w:div>
        <w:div w:id="1564171080">
          <w:marLeft w:val="720"/>
          <w:marRight w:val="0"/>
          <w:marTop w:val="0"/>
          <w:marBottom w:val="0"/>
          <w:divBdr>
            <w:top w:val="none" w:sz="0" w:space="0" w:color="auto"/>
            <w:left w:val="none" w:sz="0" w:space="0" w:color="auto"/>
            <w:bottom w:val="none" w:sz="0" w:space="0" w:color="auto"/>
            <w:right w:val="none" w:sz="0" w:space="0" w:color="auto"/>
          </w:divBdr>
        </w:div>
        <w:div w:id="1845242866">
          <w:marLeft w:val="720"/>
          <w:marRight w:val="0"/>
          <w:marTop w:val="0"/>
          <w:marBottom w:val="0"/>
          <w:divBdr>
            <w:top w:val="none" w:sz="0" w:space="0" w:color="auto"/>
            <w:left w:val="none" w:sz="0" w:space="0" w:color="auto"/>
            <w:bottom w:val="none" w:sz="0" w:space="0" w:color="auto"/>
            <w:right w:val="none" w:sz="0" w:space="0" w:color="auto"/>
          </w:divBdr>
        </w:div>
      </w:divsChild>
    </w:div>
    <w:div w:id="1847788113">
      <w:bodyDiv w:val="1"/>
      <w:marLeft w:val="0"/>
      <w:marRight w:val="0"/>
      <w:marTop w:val="0"/>
      <w:marBottom w:val="0"/>
      <w:divBdr>
        <w:top w:val="none" w:sz="0" w:space="0" w:color="auto"/>
        <w:left w:val="none" w:sz="0" w:space="0" w:color="auto"/>
        <w:bottom w:val="none" w:sz="0" w:space="0" w:color="auto"/>
        <w:right w:val="none" w:sz="0" w:space="0" w:color="auto"/>
      </w:divBdr>
      <w:divsChild>
        <w:div w:id="779451211">
          <w:marLeft w:val="446"/>
          <w:marRight w:val="0"/>
          <w:marTop w:val="0"/>
          <w:marBottom w:val="0"/>
          <w:divBdr>
            <w:top w:val="none" w:sz="0" w:space="0" w:color="auto"/>
            <w:left w:val="none" w:sz="0" w:space="0" w:color="auto"/>
            <w:bottom w:val="none" w:sz="0" w:space="0" w:color="auto"/>
            <w:right w:val="none" w:sz="0" w:space="0" w:color="auto"/>
          </w:divBdr>
        </w:div>
        <w:div w:id="1220895177">
          <w:marLeft w:val="446"/>
          <w:marRight w:val="0"/>
          <w:marTop w:val="0"/>
          <w:marBottom w:val="0"/>
          <w:divBdr>
            <w:top w:val="none" w:sz="0" w:space="0" w:color="auto"/>
            <w:left w:val="none" w:sz="0" w:space="0" w:color="auto"/>
            <w:bottom w:val="none" w:sz="0" w:space="0" w:color="auto"/>
            <w:right w:val="none" w:sz="0" w:space="0" w:color="auto"/>
          </w:divBdr>
        </w:div>
        <w:div w:id="632759281">
          <w:marLeft w:val="446"/>
          <w:marRight w:val="0"/>
          <w:marTop w:val="0"/>
          <w:marBottom w:val="0"/>
          <w:divBdr>
            <w:top w:val="none" w:sz="0" w:space="0" w:color="auto"/>
            <w:left w:val="none" w:sz="0" w:space="0" w:color="auto"/>
            <w:bottom w:val="none" w:sz="0" w:space="0" w:color="auto"/>
            <w:right w:val="none" w:sz="0" w:space="0" w:color="auto"/>
          </w:divBdr>
        </w:div>
      </w:divsChild>
    </w:div>
    <w:div w:id="1871067484">
      <w:bodyDiv w:val="1"/>
      <w:marLeft w:val="0"/>
      <w:marRight w:val="0"/>
      <w:marTop w:val="0"/>
      <w:marBottom w:val="0"/>
      <w:divBdr>
        <w:top w:val="none" w:sz="0" w:space="0" w:color="auto"/>
        <w:left w:val="none" w:sz="0" w:space="0" w:color="auto"/>
        <w:bottom w:val="none" w:sz="0" w:space="0" w:color="auto"/>
        <w:right w:val="none" w:sz="0" w:space="0" w:color="auto"/>
      </w:divBdr>
    </w:div>
    <w:div w:id="1893685848">
      <w:bodyDiv w:val="1"/>
      <w:marLeft w:val="0"/>
      <w:marRight w:val="0"/>
      <w:marTop w:val="0"/>
      <w:marBottom w:val="0"/>
      <w:divBdr>
        <w:top w:val="none" w:sz="0" w:space="0" w:color="auto"/>
        <w:left w:val="none" w:sz="0" w:space="0" w:color="auto"/>
        <w:bottom w:val="none" w:sz="0" w:space="0" w:color="auto"/>
        <w:right w:val="none" w:sz="0" w:space="0" w:color="auto"/>
      </w:divBdr>
    </w:div>
    <w:div w:id="1903514958">
      <w:bodyDiv w:val="1"/>
      <w:marLeft w:val="0"/>
      <w:marRight w:val="0"/>
      <w:marTop w:val="0"/>
      <w:marBottom w:val="0"/>
      <w:divBdr>
        <w:top w:val="none" w:sz="0" w:space="0" w:color="auto"/>
        <w:left w:val="none" w:sz="0" w:space="0" w:color="auto"/>
        <w:bottom w:val="none" w:sz="0" w:space="0" w:color="auto"/>
        <w:right w:val="none" w:sz="0" w:space="0" w:color="auto"/>
      </w:divBdr>
    </w:div>
    <w:div w:id="1929775187">
      <w:bodyDiv w:val="1"/>
      <w:marLeft w:val="0"/>
      <w:marRight w:val="0"/>
      <w:marTop w:val="0"/>
      <w:marBottom w:val="0"/>
      <w:divBdr>
        <w:top w:val="none" w:sz="0" w:space="0" w:color="auto"/>
        <w:left w:val="none" w:sz="0" w:space="0" w:color="auto"/>
        <w:bottom w:val="none" w:sz="0" w:space="0" w:color="auto"/>
        <w:right w:val="none" w:sz="0" w:space="0" w:color="auto"/>
      </w:divBdr>
    </w:div>
    <w:div w:id="1947614186">
      <w:bodyDiv w:val="1"/>
      <w:marLeft w:val="0"/>
      <w:marRight w:val="0"/>
      <w:marTop w:val="0"/>
      <w:marBottom w:val="0"/>
      <w:divBdr>
        <w:top w:val="none" w:sz="0" w:space="0" w:color="auto"/>
        <w:left w:val="none" w:sz="0" w:space="0" w:color="auto"/>
        <w:bottom w:val="none" w:sz="0" w:space="0" w:color="auto"/>
        <w:right w:val="none" w:sz="0" w:space="0" w:color="auto"/>
      </w:divBdr>
      <w:divsChild>
        <w:div w:id="897984074">
          <w:marLeft w:val="446"/>
          <w:marRight w:val="0"/>
          <w:marTop w:val="0"/>
          <w:marBottom w:val="0"/>
          <w:divBdr>
            <w:top w:val="none" w:sz="0" w:space="0" w:color="auto"/>
            <w:left w:val="none" w:sz="0" w:space="0" w:color="auto"/>
            <w:bottom w:val="none" w:sz="0" w:space="0" w:color="auto"/>
            <w:right w:val="none" w:sz="0" w:space="0" w:color="auto"/>
          </w:divBdr>
        </w:div>
      </w:divsChild>
    </w:div>
    <w:div w:id="1947616152">
      <w:bodyDiv w:val="1"/>
      <w:marLeft w:val="0"/>
      <w:marRight w:val="0"/>
      <w:marTop w:val="0"/>
      <w:marBottom w:val="0"/>
      <w:divBdr>
        <w:top w:val="none" w:sz="0" w:space="0" w:color="auto"/>
        <w:left w:val="none" w:sz="0" w:space="0" w:color="auto"/>
        <w:bottom w:val="none" w:sz="0" w:space="0" w:color="auto"/>
        <w:right w:val="none" w:sz="0" w:space="0" w:color="auto"/>
      </w:divBdr>
    </w:div>
    <w:div w:id="2008826742">
      <w:bodyDiv w:val="1"/>
      <w:marLeft w:val="0"/>
      <w:marRight w:val="0"/>
      <w:marTop w:val="0"/>
      <w:marBottom w:val="0"/>
      <w:divBdr>
        <w:top w:val="none" w:sz="0" w:space="0" w:color="auto"/>
        <w:left w:val="none" w:sz="0" w:space="0" w:color="auto"/>
        <w:bottom w:val="none" w:sz="0" w:space="0" w:color="auto"/>
        <w:right w:val="none" w:sz="0" w:space="0" w:color="auto"/>
      </w:divBdr>
      <w:divsChild>
        <w:div w:id="45036395">
          <w:marLeft w:val="720"/>
          <w:marRight w:val="0"/>
          <w:marTop w:val="0"/>
          <w:marBottom w:val="0"/>
          <w:divBdr>
            <w:top w:val="none" w:sz="0" w:space="0" w:color="auto"/>
            <w:left w:val="none" w:sz="0" w:space="0" w:color="auto"/>
            <w:bottom w:val="none" w:sz="0" w:space="0" w:color="auto"/>
            <w:right w:val="none" w:sz="0" w:space="0" w:color="auto"/>
          </w:divBdr>
        </w:div>
        <w:div w:id="874075200">
          <w:marLeft w:val="720"/>
          <w:marRight w:val="0"/>
          <w:marTop w:val="0"/>
          <w:marBottom w:val="0"/>
          <w:divBdr>
            <w:top w:val="none" w:sz="0" w:space="0" w:color="auto"/>
            <w:left w:val="none" w:sz="0" w:space="0" w:color="auto"/>
            <w:bottom w:val="none" w:sz="0" w:space="0" w:color="auto"/>
            <w:right w:val="none" w:sz="0" w:space="0" w:color="auto"/>
          </w:divBdr>
        </w:div>
        <w:div w:id="1972200204">
          <w:marLeft w:val="720"/>
          <w:marRight w:val="0"/>
          <w:marTop w:val="0"/>
          <w:marBottom w:val="0"/>
          <w:divBdr>
            <w:top w:val="none" w:sz="0" w:space="0" w:color="auto"/>
            <w:left w:val="none" w:sz="0" w:space="0" w:color="auto"/>
            <w:bottom w:val="none" w:sz="0" w:space="0" w:color="auto"/>
            <w:right w:val="none" w:sz="0" w:space="0" w:color="auto"/>
          </w:divBdr>
        </w:div>
      </w:divsChild>
    </w:div>
    <w:div w:id="2016498099">
      <w:bodyDiv w:val="1"/>
      <w:marLeft w:val="0"/>
      <w:marRight w:val="0"/>
      <w:marTop w:val="0"/>
      <w:marBottom w:val="0"/>
      <w:divBdr>
        <w:top w:val="none" w:sz="0" w:space="0" w:color="auto"/>
        <w:left w:val="none" w:sz="0" w:space="0" w:color="auto"/>
        <w:bottom w:val="none" w:sz="0" w:space="0" w:color="auto"/>
        <w:right w:val="none" w:sz="0" w:space="0" w:color="auto"/>
      </w:divBdr>
    </w:div>
    <w:div w:id="2059013814">
      <w:bodyDiv w:val="1"/>
      <w:marLeft w:val="0"/>
      <w:marRight w:val="0"/>
      <w:marTop w:val="0"/>
      <w:marBottom w:val="0"/>
      <w:divBdr>
        <w:top w:val="none" w:sz="0" w:space="0" w:color="auto"/>
        <w:left w:val="none" w:sz="0" w:space="0" w:color="auto"/>
        <w:bottom w:val="none" w:sz="0" w:space="0" w:color="auto"/>
        <w:right w:val="none" w:sz="0" w:space="0" w:color="auto"/>
      </w:divBdr>
    </w:div>
    <w:div w:id="2076851024">
      <w:bodyDiv w:val="1"/>
      <w:marLeft w:val="0"/>
      <w:marRight w:val="0"/>
      <w:marTop w:val="0"/>
      <w:marBottom w:val="0"/>
      <w:divBdr>
        <w:top w:val="none" w:sz="0" w:space="0" w:color="auto"/>
        <w:left w:val="none" w:sz="0" w:space="0" w:color="auto"/>
        <w:bottom w:val="none" w:sz="0" w:space="0" w:color="auto"/>
        <w:right w:val="none" w:sz="0" w:space="0" w:color="auto"/>
      </w:divBdr>
    </w:div>
    <w:div w:id="2104455244">
      <w:bodyDiv w:val="1"/>
      <w:marLeft w:val="0"/>
      <w:marRight w:val="0"/>
      <w:marTop w:val="0"/>
      <w:marBottom w:val="0"/>
      <w:divBdr>
        <w:top w:val="none" w:sz="0" w:space="0" w:color="auto"/>
        <w:left w:val="none" w:sz="0" w:space="0" w:color="auto"/>
        <w:bottom w:val="none" w:sz="0" w:space="0" w:color="auto"/>
        <w:right w:val="none" w:sz="0" w:space="0" w:color="auto"/>
      </w:divBdr>
    </w:div>
    <w:div w:id="2134669861">
      <w:bodyDiv w:val="1"/>
      <w:marLeft w:val="0"/>
      <w:marRight w:val="0"/>
      <w:marTop w:val="0"/>
      <w:marBottom w:val="0"/>
      <w:divBdr>
        <w:top w:val="none" w:sz="0" w:space="0" w:color="auto"/>
        <w:left w:val="none" w:sz="0" w:space="0" w:color="auto"/>
        <w:bottom w:val="none" w:sz="0" w:space="0" w:color="auto"/>
        <w:right w:val="none" w:sz="0" w:space="0" w:color="auto"/>
      </w:divBdr>
    </w:div>
    <w:div w:id="21354447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6.png"/><Relationship Id="rId26" Type="http://schemas.openxmlformats.org/officeDocument/2006/relationships/header" Target="header4.xml"/><Relationship Id="rId3" Type="http://schemas.openxmlformats.org/officeDocument/2006/relationships/styles" Target="styles.xml"/><Relationship Id="rId21" Type="http://schemas.openxmlformats.org/officeDocument/2006/relationships/image" Target="media/image9.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8.png"/><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2.jpeg"/><Relationship Id="rId32"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image" Target="media/image11.png"/><Relationship Id="rId28" Type="http://schemas.openxmlformats.org/officeDocument/2006/relationships/header" Target="header5.xml"/><Relationship Id="rId10" Type="http://schemas.openxmlformats.org/officeDocument/2006/relationships/footer" Target="footer1.xml"/><Relationship Id="rId19" Type="http://schemas.openxmlformats.org/officeDocument/2006/relationships/image" Target="media/image7.png"/><Relationship Id="rId31"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footer" Target="footer4.xml"/><Relationship Id="rId30" Type="http://schemas.openxmlformats.org/officeDocument/2006/relationships/footer" Target="footer6.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087899-992A-4EBE-AB64-5191684CF4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449</TotalTime>
  <Pages>65</Pages>
  <Words>9245</Words>
  <Characters>52701</Characters>
  <Application>Microsoft Office Word</Application>
  <DocSecurity>0</DocSecurity>
  <Lines>439</Lines>
  <Paragraphs>123</Paragraphs>
  <ScaleCrop>false</ScaleCrop>
  <HeadingPairs>
    <vt:vector size="2" baseType="variant">
      <vt:variant>
        <vt:lpstr>Title</vt:lpstr>
      </vt:variant>
      <vt:variant>
        <vt:i4>1</vt:i4>
      </vt:variant>
    </vt:vector>
  </HeadingPairs>
  <TitlesOfParts>
    <vt:vector size="1" baseType="lpstr">
      <vt:lpstr>Data Delivery Standard Operating Procedure (SOP) for Field Engineers</vt:lpstr>
    </vt:vector>
  </TitlesOfParts>
  <Company>Dimension Bid</Company>
  <LinksUpToDate>false</LinksUpToDate>
  <CharactersWithSpaces>61823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Delivery Standard Operating Procedure (SOP) for Field Engineers</dc:title>
  <dc:creator>Mohd Affandi</dc:creator>
  <cp:lastModifiedBy>Arvince Anak Terrence</cp:lastModifiedBy>
  <cp:revision>56</cp:revision>
  <cp:lastPrinted>2019-01-24T07:48:00Z</cp:lastPrinted>
  <dcterms:created xsi:type="dcterms:W3CDTF">2023-02-13T08:51:00Z</dcterms:created>
  <dcterms:modified xsi:type="dcterms:W3CDTF">2025-02-04T09:13:00Z</dcterms:modified>
</cp:coreProperties>
</file>